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3CEF" w:rsidRDefault="00EE3CEF" w:rsidP="0081667D">
      <w:pPr>
        <w:ind w:right="725"/>
        <w:jc w:val="both"/>
        <w:rPr>
          <w:rStyle w:val="s110"/>
          <w:rFonts w:ascii="Times New Roman" w:hAnsi="Times New Roman" w:cs="Times New Roman"/>
          <w:bCs/>
          <w:szCs w:val="24"/>
        </w:rPr>
      </w:pPr>
    </w:p>
    <w:p w:rsidR="00FD73DD" w:rsidRDefault="00AE3D98" w:rsidP="00AE3D98">
      <w:pPr>
        <w:spacing w:after="0" w:line="240" w:lineRule="auto"/>
        <w:jc w:val="center"/>
        <w:rPr>
          <w:rStyle w:val="s110"/>
          <w:rFonts w:ascii="Times New Roman" w:hAnsi="Times New Roman" w:cs="Times New Roman"/>
          <w:b w:val="0"/>
          <w:szCs w:val="24"/>
        </w:rPr>
      </w:pPr>
      <w:r>
        <w:rPr>
          <w:rFonts w:ascii="Times New Roman" w:hAnsi="Times New Roman" w:cs="Times New Roman"/>
          <w:b/>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1pt;height:661.05pt" o:ole="">
            <v:imagedata r:id="rId6" o:title=""/>
          </v:shape>
          <o:OLEObject Type="Embed" ProgID="FoxitReader.Document" ShapeID="_x0000_i1025" DrawAspect="Content" ObjectID="_1710938027" r:id="rId7"/>
        </w:object>
      </w:r>
      <w:r>
        <w:rPr>
          <w:rStyle w:val="s110"/>
          <w:rFonts w:ascii="Times New Roman" w:hAnsi="Times New Roman" w:cs="Times New Roman"/>
          <w:b w:val="0"/>
          <w:szCs w:val="24"/>
        </w:rPr>
        <w:t xml:space="preserve"> </w:t>
      </w:r>
    </w:p>
    <w:p w:rsidR="00FD73DD" w:rsidRDefault="00FD73DD" w:rsidP="00EE3CEF">
      <w:pPr>
        <w:ind w:right="725"/>
        <w:jc w:val="both"/>
        <w:rPr>
          <w:rStyle w:val="s110"/>
          <w:rFonts w:ascii="Times New Roman" w:hAnsi="Times New Roman" w:cs="Times New Roman"/>
          <w:b w:val="0"/>
          <w:szCs w:val="24"/>
        </w:rPr>
      </w:pPr>
    </w:p>
    <w:p w:rsidR="00FD73DD" w:rsidRDefault="00FD73DD" w:rsidP="00EE3CEF">
      <w:pPr>
        <w:ind w:right="725"/>
        <w:jc w:val="both"/>
        <w:rPr>
          <w:rStyle w:val="s110"/>
          <w:rFonts w:ascii="Times New Roman" w:hAnsi="Times New Roman" w:cs="Times New Roman"/>
          <w:b w:val="0"/>
          <w:szCs w:val="24"/>
        </w:rPr>
      </w:pPr>
    </w:p>
    <w:p w:rsidR="00FD73DD" w:rsidRDefault="00FD73DD" w:rsidP="00EE3CEF">
      <w:pPr>
        <w:ind w:right="725"/>
        <w:jc w:val="both"/>
        <w:rPr>
          <w:rStyle w:val="s110"/>
          <w:rFonts w:ascii="Times New Roman" w:hAnsi="Times New Roman" w:cs="Times New Roman"/>
          <w:b w:val="0"/>
          <w:szCs w:val="24"/>
        </w:rPr>
      </w:pPr>
    </w:p>
    <w:p w:rsidR="00FD73DD" w:rsidRDefault="008E24EB" w:rsidP="00EE3CEF">
      <w:pPr>
        <w:ind w:right="725"/>
        <w:jc w:val="both"/>
        <w:rPr>
          <w:rStyle w:val="s110"/>
          <w:rFonts w:ascii="Times New Roman" w:hAnsi="Times New Roman" w:cs="Times New Roman"/>
          <w:b w:val="0"/>
          <w:szCs w:val="24"/>
        </w:rPr>
      </w:pPr>
      <w:r>
        <w:rPr>
          <w:rStyle w:val="s110"/>
          <w:rFonts w:ascii="Times New Roman" w:hAnsi="Times New Roman" w:cs="Times New Roman"/>
          <w:b w:val="0"/>
          <w:szCs w:val="24"/>
        </w:rPr>
        <w:object w:dxaOrig="4320" w:dyaOrig="4320">
          <v:shape id="_x0000_i1026" type="#_x0000_t75" style="width:492.65pt;height:704.7pt" o:ole="">
            <v:imagedata r:id="rId8" o:title=""/>
          </v:shape>
          <o:OLEObject Type="Embed" ProgID="FoxitReader.Document" ShapeID="_x0000_i1026" DrawAspect="Content" ObjectID="_1710938028" r:id="rId9"/>
        </w:object>
      </w:r>
    </w:p>
    <w:p w:rsidR="00FD73DD" w:rsidRPr="00EE3CEF" w:rsidRDefault="00FD73DD" w:rsidP="00EE3CEF">
      <w:pPr>
        <w:ind w:right="725"/>
        <w:jc w:val="both"/>
        <w:rPr>
          <w:rStyle w:val="s110"/>
          <w:rFonts w:ascii="Times New Roman" w:hAnsi="Times New Roman" w:cs="Times New Roman"/>
          <w:b w:val="0"/>
          <w:szCs w:val="24"/>
        </w:rPr>
      </w:pPr>
    </w:p>
    <w:p w:rsidR="0081667D" w:rsidRDefault="0081667D" w:rsidP="0081667D">
      <w:pPr>
        <w:pStyle w:val="af6"/>
        <w:numPr>
          <w:ilvl w:val="0"/>
          <w:numId w:val="2"/>
        </w:numPr>
        <w:ind w:left="360" w:right="725"/>
        <w:jc w:val="both"/>
        <w:rPr>
          <w:rStyle w:val="s110"/>
          <w:rFonts w:ascii="Times New Roman" w:hAnsi="Times New Roman" w:cs="Times New Roman"/>
          <w:b w:val="0"/>
          <w:szCs w:val="24"/>
        </w:rPr>
      </w:pPr>
      <w:r>
        <w:rPr>
          <w:rStyle w:val="s110"/>
          <w:rFonts w:ascii="Times New Roman" w:hAnsi="Times New Roman" w:cs="Times New Roman"/>
          <w:bCs/>
          <w:szCs w:val="24"/>
        </w:rPr>
        <w:lastRenderedPageBreak/>
        <w:t>Общие сведения об образовательной организации</w:t>
      </w:r>
    </w:p>
    <w:p w:rsidR="0081667D" w:rsidRDefault="0081667D" w:rsidP="0081667D">
      <w:pPr>
        <w:spacing w:after="26"/>
      </w:pPr>
      <w:r>
        <w:rPr>
          <w:rFonts w:ascii="Times New Roman" w:hAnsi="Times New Roman" w:cs="Times New Roman"/>
          <w:szCs w:val="24"/>
        </w:rPr>
        <w:t xml:space="preserve">Настоящий отчет подготовлен по результатам проведения </w:t>
      </w:r>
      <w:proofErr w:type="spellStart"/>
      <w:r>
        <w:rPr>
          <w:rFonts w:ascii="Times New Roman" w:hAnsi="Times New Roman" w:cs="Times New Roman"/>
          <w:szCs w:val="24"/>
        </w:rPr>
        <w:t>самообследования</w:t>
      </w:r>
      <w:proofErr w:type="spellEnd"/>
      <w:r>
        <w:rPr>
          <w:rFonts w:ascii="Times New Roman" w:hAnsi="Times New Roman" w:cs="Times New Roman"/>
          <w:szCs w:val="24"/>
        </w:rPr>
        <w:t xml:space="preserve">, согласно требованиям федерального законодательства, которое обязывает образовательные организации ежегодно осуществлять процедуру </w:t>
      </w:r>
      <w:proofErr w:type="spellStart"/>
      <w:r>
        <w:rPr>
          <w:rFonts w:ascii="Times New Roman" w:hAnsi="Times New Roman" w:cs="Times New Roman"/>
          <w:szCs w:val="24"/>
        </w:rPr>
        <w:t>самообследования</w:t>
      </w:r>
      <w:proofErr w:type="spellEnd"/>
      <w:r>
        <w:rPr>
          <w:rFonts w:ascii="Times New Roman" w:hAnsi="Times New Roman" w:cs="Times New Roman"/>
          <w:szCs w:val="24"/>
        </w:rPr>
        <w:t xml:space="preserve"> и размещать соответствующий отчет на сайте организации (статья 28 Федерального закона РФ от 29.12.2012 №273-ФЗ «Об образовании в Российской Федерации» (с изменениями и дополнениями)). </w:t>
      </w:r>
      <w:proofErr w:type="spellStart"/>
      <w:r>
        <w:rPr>
          <w:rFonts w:ascii="Times New Roman" w:hAnsi="Times New Roman" w:cs="Times New Roman"/>
          <w:szCs w:val="24"/>
        </w:rPr>
        <w:t>Самообследование</w:t>
      </w:r>
      <w:proofErr w:type="spellEnd"/>
      <w:r>
        <w:rPr>
          <w:rFonts w:ascii="Times New Roman" w:hAnsi="Times New Roman" w:cs="Times New Roman"/>
          <w:szCs w:val="24"/>
        </w:rPr>
        <w:t xml:space="preserve"> проводилось в соответствии с требованиями приказов Министерства образования и науки РФ от 14.06.2013 №462 «Об утверждении Порядка проведения </w:t>
      </w:r>
      <w:proofErr w:type="spellStart"/>
      <w:r>
        <w:rPr>
          <w:rFonts w:ascii="Times New Roman" w:hAnsi="Times New Roman" w:cs="Times New Roman"/>
          <w:szCs w:val="24"/>
        </w:rPr>
        <w:t>самообследования</w:t>
      </w:r>
      <w:proofErr w:type="spellEnd"/>
      <w:r>
        <w:rPr>
          <w:rFonts w:ascii="Times New Roman" w:hAnsi="Times New Roman" w:cs="Times New Roman"/>
          <w:szCs w:val="24"/>
        </w:rPr>
        <w:t xml:space="preserve"> образовательной организацией» с </w:t>
      </w:r>
      <w:proofErr w:type="gramStart"/>
      <w:r>
        <w:rPr>
          <w:rFonts w:ascii="Times New Roman" w:hAnsi="Times New Roman" w:cs="Times New Roman"/>
          <w:szCs w:val="24"/>
        </w:rPr>
        <w:t>изменениями  от</w:t>
      </w:r>
      <w:proofErr w:type="gramEnd"/>
      <w:r>
        <w:rPr>
          <w:rFonts w:ascii="Times New Roman" w:hAnsi="Times New Roman" w:cs="Times New Roman"/>
          <w:szCs w:val="24"/>
        </w:rPr>
        <w:t xml:space="preserve"> 20.01.2018 г, и от 10.12.2013 №1324 «Об утверждении показателей деятельности образовательной организации, подлежащей </w:t>
      </w:r>
      <w:proofErr w:type="spellStart"/>
      <w:r>
        <w:rPr>
          <w:rFonts w:ascii="Times New Roman" w:hAnsi="Times New Roman" w:cs="Times New Roman"/>
          <w:szCs w:val="24"/>
        </w:rPr>
        <w:t>самообследованию</w:t>
      </w:r>
      <w:proofErr w:type="spellEnd"/>
      <w:r>
        <w:rPr>
          <w:rFonts w:ascii="Times New Roman" w:hAnsi="Times New Roman" w:cs="Times New Roman"/>
          <w:szCs w:val="24"/>
        </w:rPr>
        <w:t xml:space="preserve">».  </w:t>
      </w:r>
    </w:p>
    <w:p w:rsidR="0081667D" w:rsidRDefault="0081667D" w:rsidP="0081667D">
      <w:pPr>
        <w:pStyle w:val="af6"/>
        <w:ind w:left="360" w:right="725"/>
        <w:jc w:val="both"/>
        <w:rPr>
          <w:rStyle w:val="s110"/>
          <w:b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4"/>
        <w:gridCol w:w="6093"/>
      </w:tblGrid>
      <w:tr w:rsidR="0081667D" w:rsidTr="0081667D">
        <w:trPr>
          <w:trHeight w:val="426"/>
        </w:trPr>
        <w:tc>
          <w:tcPr>
            <w:tcW w:w="1871" w:type="pct"/>
            <w:tcBorders>
              <w:top w:val="single" w:sz="4" w:space="0" w:color="auto"/>
              <w:left w:val="single" w:sz="4" w:space="0" w:color="auto"/>
              <w:bottom w:val="single" w:sz="4" w:space="0" w:color="auto"/>
              <w:right w:val="single" w:sz="4" w:space="0" w:color="auto"/>
            </w:tcBorders>
            <w:vAlign w:val="center"/>
            <w:hideMark/>
          </w:tcPr>
          <w:p w:rsidR="0081667D" w:rsidRDefault="0081667D">
            <w:pPr>
              <w:jc w:val="both"/>
              <w:rPr>
                <w:b/>
              </w:rPr>
            </w:pPr>
            <w:r>
              <w:rPr>
                <w:rFonts w:ascii="Times New Roman" w:hAnsi="Times New Roman" w:cs="Times New Roman"/>
                <w:b/>
                <w:szCs w:val="24"/>
              </w:rPr>
              <w:t>Наименование образовательной организации</w:t>
            </w:r>
          </w:p>
        </w:tc>
        <w:tc>
          <w:tcPr>
            <w:tcW w:w="3129" w:type="pct"/>
            <w:tcBorders>
              <w:top w:val="single" w:sz="4" w:space="0" w:color="auto"/>
              <w:left w:val="single" w:sz="4" w:space="0" w:color="auto"/>
              <w:bottom w:val="single" w:sz="4" w:space="0" w:color="auto"/>
              <w:right w:val="single" w:sz="4" w:space="0" w:color="auto"/>
            </w:tcBorders>
            <w:vAlign w:val="center"/>
            <w:hideMark/>
          </w:tcPr>
          <w:p w:rsidR="0081667D" w:rsidRDefault="0081667D">
            <w:pPr>
              <w:jc w:val="both"/>
              <w:rPr>
                <w:rFonts w:ascii="Times New Roman" w:hAnsi="Times New Roman" w:cs="Times New Roman"/>
                <w:b/>
                <w:szCs w:val="24"/>
              </w:rPr>
            </w:pPr>
            <w:r>
              <w:rPr>
                <w:rFonts w:ascii="Times New Roman" w:eastAsia="Times New Roman" w:hAnsi="Times New Roman" w:cs="Times New Roman"/>
                <w:b/>
                <w:szCs w:val="24"/>
                <w:lang w:eastAsia="ru-RU"/>
              </w:rPr>
              <w:t xml:space="preserve">Структурного подразделения муниципального бюджетного дошкольного образовательного учреждения «Детский сад №7» </w:t>
            </w:r>
            <w:proofErr w:type="spellStart"/>
            <w:r>
              <w:rPr>
                <w:rFonts w:ascii="Times New Roman" w:eastAsia="Times New Roman" w:hAnsi="Times New Roman" w:cs="Times New Roman"/>
                <w:b/>
                <w:szCs w:val="24"/>
                <w:lang w:eastAsia="ru-RU"/>
              </w:rPr>
              <w:t>г.Алагира</w:t>
            </w:r>
            <w:proofErr w:type="spellEnd"/>
            <w:r>
              <w:rPr>
                <w:rFonts w:ascii="Times New Roman" w:eastAsia="Times New Roman" w:hAnsi="Times New Roman" w:cs="Times New Roman"/>
                <w:b/>
                <w:szCs w:val="24"/>
                <w:lang w:eastAsia="ru-RU"/>
              </w:rPr>
              <w:t xml:space="preserve"> </w:t>
            </w:r>
            <w:proofErr w:type="gramStart"/>
            <w:r>
              <w:rPr>
                <w:rFonts w:ascii="Times New Roman" w:eastAsia="Times New Roman" w:hAnsi="Times New Roman" w:cs="Times New Roman"/>
                <w:b/>
                <w:szCs w:val="24"/>
                <w:lang w:eastAsia="ru-RU"/>
              </w:rPr>
              <w:t>( Детский</w:t>
            </w:r>
            <w:proofErr w:type="gramEnd"/>
            <w:r>
              <w:rPr>
                <w:rFonts w:ascii="Times New Roman" w:eastAsia="Times New Roman" w:hAnsi="Times New Roman" w:cs="Times New Roman"/>
                <w:b/>
                <w:szCs w:val="24"/>
                <w:lang w:eastAsia="ru-RU"/>
              </w:rPr>
              <w:t xml:space="preserve"> сад №1)</w:t>
            </w:r>
          </w:p>
        </w:tc>
      </w:tr>
      <w:tr w:rsidR="0081667D" w:rsidTr="0081667D">
        <w:trPr>
          <w:trHeight w:val="426"/>
        </w:trPr>
        <w:tc>
          <w:tcPr>
            <w:tcW w:w="1871" w:type="pct"/>
            <w:tcBorders>
              <w:top w:val="single" w:sz="4" w:space="0" w:color="auto"/>
              <w:left w:val="single" w:sz="4" w:space="0" w:color="auto"/>
              <w:bottom w:val="single" w:sz="4" w:space="0" w:color="auto"/>
              <w:right w:val="single" w:sz="4" w:space="0" w:color="auto"/>
            </w:tcBorders>
            <w:vAlign w:val="center"/>
            <w:hideMark/>
          </w:tcPr>
          <w:p w:rsidR="0081667D" w:rsidRDefault="0081667D">
            <w:pPr>
              <w:jc w:val="both"/>
              <w:rPr>
                <w:rFonts w:ascii="Times New Roman" w:hAnsi="Times New Roman" w:cs="Times New Roman"/>
                <w:b/>
                <w:szCs w:val="24"/>
              </w:rPr>
            </w:pPr>
            <w:r>
              <w:rPr>
                <w:rFonts w:ascii="Times New Roman" w:hAnsi="Times New Roman" w:cs="Times New Roman"/>
                <w:b/>
                <w:szCs w:val="24"/>
              </w:rPr>
              <w:t>Сокращенное наименование</w:t>
            </w:r>
            <w:r>
              <w:rPr>
                <w:rFonts w:ascii="Times New Roman" w:hAnsi="Times New Roman" w:cs="Times New Roman"/>
                <w:szCs w:val="24"/>
              </w:rPr>
              <w:t>:</w:t>
            </w:r>
          </w:p>
        </w:tc>
        <w:tc>
          <w:tcPr>
            <w:tcW w:w="3129" w:type="pct"/>
            <w:tcBorders>
              <w:top w:val="single" w:sz="4" w:space="0" w:color="auto"/>
              <w:left w:val="single" w:sz="4" w:space="0" w:color="auto"/>
              <w:bottom w:val="single" w:sz="4" w:space="0" w:color="auto"/>
              <w:right w:val="single" w:sz="4" w:space="0" w:color="auto"/>
            </w:tcBorders>
            <w:vAlign w:val="center"/>
            <w:hideMark/>
          </w:tcPr>
          <w:p w:rsidR="0081667D" w:rsidRDefault="0081667D">
            <w:pPr>
              <w:jc w:val="both"/>
              <w:rPr>
                <w:rFonts w:ascii="Times New Roman" w:eastAsia="Times New Roman" w:hAnsi="Times New Roman" w:cs="Times New Roman"/>
                <w:b/>
                <w:szCs w:val="24"/>
                <w:lang w:eastAsia="ru-RU"/>
              </w:rPr>
            </w:pPr>
            <w:r>
              <w:rPr>
                <w:rFonts w:ascii="Times New Roman" w:eastAsia="Times New Roman" w:hAnsi="Times New Roman" w:cs="Times New Roman"/>
                <w:b/>
                <w:szCs w:val="24"/>
                <w:lang w:eastAsia="ru-RU"/>
              </w:rPr>
              <w:t>СП МБДОУ д/с№7(д/с№1)</w:t>
            </w:r>
          </w:p>
        </w:tc>
      </w:tr>
      <w:tr w:rsidR="0081667D" w:rsidTr="0081667D">
        <w:trPr>
          <w:trHeight w:val="426"/>
        </w:trPr>
        <w:tc>
          <w:tcPr>
            <w:tcW w:w="1871" w:type="pct"/>
            <w:tcBorders>
              <w:top w:val="single" w:sz="4" w:space="0" w:color="auto"/>
              <w:left w:val="single" w:sz="4" w:space="0" w:color="auto"/>
              <w:bottom w:val="single" w:sz="4" w:space="0" w:color="auto"/>
              <w:right w:val="single" w:sz="4" w:space="0" w:color="auto"/>
            </w:tcBorders>
            <w:vAlign w:val="center"/>
            <w:hideMark/>
          </w:tcPr>
          <w:p w:rsidR="0081667D" w:rsidRDefault="0081667D">
            <w:pPr>
              <w:jc w:val="both"/>
              <w:rPr>
                <w:rFonts w:ascii="Times New Roman" w:hAnsi="Times New Roman" w:cs="Times New Roman"/>
                <w:b/>
                <w:szCs w:val="24"/>
              </w:rPr>
            </w:pPr>
            <w:r>
              <w:rPr>
                <w:rFonts w:ascii="Times New Roman" w:hAnsi="Times New Roman" w:cs="Times New Roman"/>
                <w:b/>
                <w:szCs w:val="24"/>
              </w:rPr>
              <w:t>Тип учреждения:</w:t>
            </w:r>
          </w:p>
        </w:tc>
        <w:tc>
          <w:tcPr>
            <w:tcW w:w="3129" w:type="pct"/>
            <w:tcBorders>
              <w:top w:val="single" w:sz="4" w:space="0" w:color="auto"/>
              <w:left w:val="single" w:sz="4" w:space="0" w:color="auto"/>
              <w:bottom w:val="single" w:sz="4" w:space="0" w:color="auto"/>
              <w:right w:val="single" w:sz="4" w:space="0" w:color="auto"/>
            </w:tcBorders>
            <w:vAlign w:val="center"/>
            <w:hideMark/>
          </w:tcPr>
          <w:p w:rsidR="0081667D" w:rsidRDefault="0081667D">
            <w:pPr>
              <w:jc w:val="both"/>
              <w:rPr>
                <w:rFonts w:ascii="Times New Roman" w:eastAsia="Times New Roman" w:hAnsi="Times New Roman" w:cs="Times New Roman"/>
                <w:b/>
                <w:szCs w:val="24"/>
                <w:lang w:eastAsia="ru-RU"/>
              </w:rPr>
            </w:pPr>
            <w:r>
              <w:rPr>
                <w:rFonts w:ascii="Times New Roman" w:hAnsi="Times New Roman" w:cs="Times New Roman"/>
                <w:b/>
                <w:szCs w:val="24"/>
              </w:rPr>
              <w:t>дошкольное образовательное учреждение.</w:t>
            </w:r>
          </w:p>
        </w:tc>
      </w:tr>
      <w:tr w:rsidR="0081667D" w:rsidTr="0081667D">
        <w:trPr>
          <w:trHeight w:val="682"/>
        </w:trPr>
        <w:tc>
          <w:tcPr>
            <w:tcW w:w="1871" w:type="pct"/>
            <w:tcBorders>
              <w:top w:val="single" w:sz="4" w:space="0" w:color="auto"/>
              <w:left w:val="single" w:sz="4" w:space="0" w:color="auto"/>
              <w:bottom w:val="single" w:sz="4" w:space="0" w:color="auto"/>
              <w:right w:val="single" w:sz="4" w:space="0" w:color="auto"/>
            </w:tcBorders>
            <w:hideMark/>
          </w:tcPr>
          <w:p w:rsidR="0081667D" w:rsidRDefault="0081667D">
            <w:pPr>
              <w:jc w:val="both"/>
              <w:rPr>
                <w:rFonts w:ascii="Times New Roman" w:hAnsi="Times New Roman" w:cs="Times New Roman"/>
                <w:b/>
                <w:szCs w:val="24"/>
              </w:rPr>
            </w:pPr>
            <w:r>
              <w:rPr>
                <w:rFonts w:ascii="Times New Roman" w:hAnsi="Times New Roman" w:cs="Times New Roman"/>
                <w:b/>
                <w:szCs w:val="24"/>
              </w:rPr>
              <w:t>Организационно-правовая форма</w:t>
            </w:r>
          </w:p>
        </w:tc>
        <w:tc>
          <w:tcPr>
            <w:tcW w:w="3129" w:type="pct"/>
            <w:tcBorders>
              <w:top w:val="single" w:sz="4" w:space="0" w:color="auto"/>
              <w:left w:val="single" w:sz="4" w:space="0" w:color="auto"/>
              <w:bottom w:val="single" w:sz="4" w:space="0" w:color="auto"/>
              <w:right w:val="single" w:sz="4" w:space="0" w:color="auto"/>
            </w:tcBorders>
            <w:hideMark/>
          </w:tcPr>
          <w:p w:rsidR="0081667D" w:rsidRDefault="0081667D">
            <w:pPr>
              <w:jc w:val="both"/>
              <w:rPr>
                <w:rFonts w:ascii="Times New Roman" w:hAnsi="Times New Roman" w:cs="Times New Roman"/>
                <w:b/>
                <w:szCs w:val="24"/>
              </w:rPr>
            </w:pPr>
            <w:r>
              <w:rPr>
                <w:rFonts w:ascii="Times New Roman" w:hAnsi="Times New Roman" w:cs="Times New Roman"/>
                <w:b/>
                <w:szCs w:val="24"/>
              </w:rPr>
              <w:t>муниципальное бюджетное учреждение.</w:t>
            </w:r>
          </w:p>
        </w:tc>
      </w:tr>
      <w:tr w:rsidR="0081667D" w:rsidTr="0081667D">
        <w:trPr>
          <w:trHeight w:val="426"/>
        </w:trPr>
        <w:tc>
          <w:tcPr>
            <w:tcW w:w="1871" w:type="pct"/>
            <w:tcBorders>
              <w:top w:val="single" w:sz="4" w:space="0" w:color="auto"/>
              <w:left w:val="single" w:sz="4" w:space="0" w:color="auto"/>
              <w:bottom w:val="single" w:sz="4" w:space="0" w:color="auto"/>
              <w:right w:val="single" w:sz="4" w:space="0" w:color="auto"/>
            </w:tcBorders>
            <w:vAlign w:val="center"/>
            <w:hideMark/>
          </w:tcPr>
          <w:p w:rsidR="0081667D" w:rsidRDefault="0081667D">
            <w:pPr>
              <w:jc w:val="both"/>
              <w:rPr>
                <w:rFonts w:ascii="Times New Roman" w:hAnsi="Times New Roman" w:cs="Times New Roman"/>
                <w:b/>
                <w:szCs w:val="24"/>
              </w:rPr>
            </w:pPr>
            <w:r>
              <w:rPr>
                <w:rFonts w:ascii="Times New Roman" w:hAnsi="Times New Roman" w:cs="Times New Roman"/>
                <w:b/>
                <w:szCs w:val="24"/>
              </w:rPr>
              <w:t>Руководитель</w:t>
            </w:r>
          </w:p>
        </w:tc>
        <w:tc>
          <w:tcPr>
            <w:tcW w:w="3129" w:type="pct"/>
            <w:tcBorders>
              <w:top w:val="single" w:sz="4" w:space="0" w:color="auto"/>
              <w:left w:val="single" w:sz="4" w:space="0" w:color="auto"/>
              <w:bottom w:val="single" w:sz="4" w:space="0" w:color="auto"/>
              <w:right w:val="single" w:sz="4" w:space="0" w:color="auto"/>
            </w:tcBorders>
            <w:vAlign w:val="center"/>
            <w:hideMark/>
          </w:tcPr>
          <w:p w:rsidR="0081667D" w:rsidRDefault="0081667D">
            <w:pPr>
              <w:pStyle w:val="af5"/>
              <w:spacing w:after="200" w:line="276" w:lineRule="auto"/>
              <w:jc w:val="both"/>
              <w:rPr>
                <w:rFonts w:ascii="Times New Roman" w:hAnsi="Times New Roman"/>
                <w:b/>
                <w:sz w:val="24"/>
                <w:szCs w:val="24"/>
              </w:rPr>
            </w:pPr>
            <w:proofErr w:type="spellStart"/>
            <w:r>
              <w:rPr>
                <w:rFonts w:ascii="Times New Roman" w:hAnsi="Times New Roman"/>
                <w:b/>
                <w:sz w:val="24"/>
                <w:szCs w:val="24"/>
              </w:rPr>
              <w:t>Уртаева</w:t>
            </w:r>
            <w:proofErr w:type="spellEnd"/>
            <w:r>
              <w:rPr>
                <w:rFonts w:ascii="Times New Roman" w:hAnsi="Times New Roman"/>
                <w:b/>
                <w:sz w:val="24"/>
                <w:szCs w:val="24"/>
              </w:rPr>
              <w:t xml:space="preserve"> Ирина Георгиевна</w:t>
            </w:r>
          </w:p>
        </w:tc>
      </w:tr>
      <w:tr w:rsidR="0081667D" w:rsidTr="0081667D">
        <w:trPr>
          <w:trHeight w:val="1294"/>
        </w:trPr>
        <w:tc>
          <w:tcPr>
            <w:tcW w:w="1871" w:type="pct"/>
            <w:tcBorders>
              <w:top w:val="single" w:sz="4" w:space="0" w:color="auto"/>
              <w:left w:val="single" w:sz="4" w:space="0" w:color="auto"/>
              <w:bottom w:val="single" w:sz="4" w:space="0" w:color="auto"/>
              <w:right w:val="single" w:sz="4" w:space="0" w:color="auto"/>
            </w:tcBorders>
            <w:vAlign w:val="center"/>
            <w:hideMark/>
          </w:tcPr>
          <w:p w:rsidR="0081667D" w:rsidRDefault="0081667D">
            <w:pPr>
              <w:spacing w:after="0"/>
              <w:jc w:val="both"/>
              <w:rPr>
                <w:rFonts w:ascii="Times New Roman" w:hAnsi="Times New Roman" w:cs="Times New Roman"/>
                <w:b/>
                <w:szCs w:val="24"/>
              </w:rPr>
            </w:pPr>
            <w:r>
              <w:rPr>
                <w:rFonts w:ascii="Times New Roman" w:hAnsi="Times New Roman" w:cs="Times New Roman"/>
                <w:b/>
                <w:szCs w:val="24"/>
              </w:rPr>
              <w:t>Адрес организации:</w:t>
            </w:r>
          </w:p>
          <w:p w:rsidR="0081667D" w:rsidRDefault="0081667D">
            <w:pPr>
              <w:spacing w:after="0"/>
              <w:jc w:val="both"/>
              <w:rPr>
                <w:rFonts w:ascii="Times New Roman" w:hAnsi="Times New Roman" w:cs="Times New Roman"/>
                <w:b/>
                <w:szCs w:val="24"/>
              </w:rPr>
            </w:pPr>
            <w:r>
              <w:rPr>
                <w:rFonts w:ascii="Times New Roman" w:hAnsi="Times New Roman" w:cs="Times New Roman"/>
                <w:b/>
                <w:szCs w:val="24"/>
              </w:rPr>
              <w:t>Юридический адрес</w:t>
            </w:r>
          </w:p>
          <w:p w:rsidR="0081667D" w:rsidRDefault="0081667D">
            <w:pPr>
              <w:spacing w:after="0"/>
              <w:jc w:val="both"/>
              <w:rPr>
                <w:rFonts w:ascii="Times New Roman" w:hAnsi="Times New Roman" w:cs="Times New Roman"/>
                <w:b/>
                <w:szCs w:val="24"/>
              </w:rPr>
            </w:pPr>
            <w:r>
              <w:rPr>
                <w:rFonts w:ascii="Times New Roman" w:hAnsi="Times New Roman" w:cs="Times New Roman"/>
                <w:b/>
                <w:szCs w:val="24"/>
              </w:rPr>
              <w:t>Фактический адрес</w:t>
            </w:r>
          </w:p>
        </w:tc>
        <w:tc>
          <w:tcPr>
            <w:tcW w:w="3129" w:type="pct"/>
            <w:tcBorders>
              <w:top w:val="single" w:sz="4" w:space="0" w:color="auto"/>
              <w:left w:val="single" w:sz="4" w:space="0" w:color="auto"/>
              <w:bottom w:val="single" w:sz="4" w:space="0" w:color="auto"/>
              <w:right w:val="single" w:sz="4" w:space="0" w:color="auto"/>
            </w:tcBorders>
            <w:vAlign w:val="center"/>
          </w:tcPr>
          <w:p w:rsidR="0081667D" w:rsidRDefault="0081667D">
            <w:pPr>
              <w:spacing w:after="0"/>
              <w:jc w:val="both"/>
              <w:rPr>
                <w:rFonts w:ascii="Times New Roman" w:hAnsi="Times New Roman" w:cs="Times New Roman"/>
                <w:b/>
                <w:szCs w:val="24"/>
              </w:rPr>
            </w:pPr>
          </w:p>
          <w:p w:rsidR="0081667D" w:rsidRDefault="0081667D">
            <w:pPr>
              <w:spacing w:after="0"/>
              <w:jc w:val="both"/>
              <w:rPr>
                <w:rFonts w:ascii="Times New Roman" w:hAnsi="Times New Roman" w:cs="Times New Roman"/>
                <w:b/>
                <w:szCs w:val="24"/>
              </w:rPr>
            </w:pPr>
            <w:r>
              <w:rPr>
                <w:rFonts w:ascii="Times New Roman" w:hAnsi="Times New Roman" w:cs="Times New Roman"/>
                <w:b/>
                <w:szCs w:val="24"/>
              </w:rPr>
              <w:t xml:space="preserve">РСО –Алания </w:t>
            </w:r>
            <w:proofErr w:type="spellStart"/>
            <w:r>
              <w:rPr>
                <w:rFonts w:ascii="Times New Roman" w:hAnsi="Times New Roman" w:cs="Times New Roman"/>
                <w:b/>
                <w:szCs w:val="24"/>
              </w:rPr>
              <w:t>г.Алагир</w:t>
            </w:r>
            <w:proofErr w:type="spellEnd"/>
            <w:r>
              <w:rPr>
                <w:rFonts w:ascii="Times New Roman" w:hAnsi="Times New Roman" w:cs="Times New Roman"/>
                <w:b/>
                <w:szCs w:val="24"/>
              </w:rPr>
              <w:t>, улица Комсомольская 35</w:t>
            </w:r>
          </w:p>
          <w:p w:rsidR="0081667D" w:rsidRDefault="0081667D">
            <w:pPr>
              <w:spacing w:after="0"/>
              <w:jc w:val="both"/>
              <w:rPr>
                <w:rFonts w:ascii="Times New Roman" w:hAnsi="Times New Roman" w:cs="Times New Roman"/>
                <w:b/>
                <w:szCs w:val="24"/>
              </w:rPr>
            </w:pPr>
            <w:r>
              <w:rPr>
                <w:rFonts w:ascii="Times New Roman" w:hAnsi="Times New Roman" w:cs="Times New Roman"/>
                <w:b/>
                <w:szCs w:val="24"/>
              </w:rPr>
              <w:t xml:space="preserve">РСО –Алания </w:t>
            </w:r>
            <w:proofErr w:type="spellStart"/>
            <w:r>
              <w:rPr>
                <w:rFonts w:ascii="Times New Roman" w:hAnsi="Times New Roman" w:cs="Times New Roman"/>
                <w:b/>
                <w:szCs w:val="24"/>
              </w:rPr>
              <w:t>г.Алагир</w:t>
            </w:r>
            <w:proofErr w:type="spellEnd"/>
            <w:r>
              <w:rPr>
                <w:rFonts w:ascii="Times New Roman" w:hAnsi="Times New Roman" w:cs="Times New Roman"/>
                <w:b/>
                <w:szCs w:val="24"/>
              </w:rPr>
              <w:t>, улица Комсомольская 35</w:t>
            </w:r>
          </w:p>
        </w:tc>
      </w:tr>
      <w:tr w:rsidR="0081667D" w:rsidTr="0081667D">
        <w:trPr>
          <w:trHeight w:val="325"/>
        </w:trPr>
        <w:tc>
          <w:tcPr>
            <w:tcW w:w="1871" w:type="pct"/>
            <w:tcBorders>
              <w:top w:val="single" w:sz="4" w:space="0" w:color="auto"/>
              <w:left w:val="single" w:sz="4" w:space="0" w:color="auto"/>
              <w:bottom w:val="single" w:sz="4" w:space="0" w:color="auto"/>
              <w:right w:val="single" w:sz="4" w:space="0" w:color="auto"/>
            </w:tcBorders>
            <w:vAlign w:val="center"/>
            <w:hideMark/>
          </w:tcPr>
          <w:p w:rsidR="0081667D" w:rsidRDefault="0081667D">
            <w:pPr>
              <w:jc w:val="both"/>
              <w:rPr>
                <w:rFonts w:ascii="Times New Roman" w:hAnsi="Times New Roman" w:cs="Times New Roman"/>
                <w:b/>
                <w:szCs w:val="24"/>
              </w:rPr>
            </w:pPr>
            <w:r>
              <w:rPr>
                <w:rFonts w:ascii="Times New Roman" w:hAnsi="Times New Roman" w:cs="Times New Roman"/>
                <w:b/>
                <w:szCs w:val="24"/>
              </w:rPr>
              <w:t>Телефон, факс</w:t>
            </w:r>
          </w:p>
        </w:tc>
        <w:tc>
          <w:tcPr>
            <w:tcW w:w="3129" w:type="pct"/>
            <w:tcBorders>
              <w:top w:val="single" w:sz="4" w:space="0" w:color="auto"/>
              <w:left w:val="single" w:sz="4" w:space="0" w:color="auto"/>
              <w:bottom w:val="single" w:sz="4" w:space="0" w:color="auto"/>
              <w:right w:val="single" w:sz="4" w:space="0" w:color="auto"/>
            </w:tcBorders>
            <w:vAlign w:val="center"/>
            <w:hideMark/>
          </w:tcPr>
          <w:p w:rsidR="0081667D" w:rsidRDefault="0081667D">
            <w:pPr>
              <w:pStyle w:val="af5"/>
              <w:spacing w:after="200" w:line="276" w:lineRule="auto"/>
              <w:jc w:val="both"/>
              <w:rPr>
                <w:rFonts w:ascii="Times New Roman" w:hAnsi="Times New Roman"/>
                <w:b/>
                <w:sz w:val="24"/>
                <w:szCs w:val="24"/>
              </w:rPr>
            </w:pPr>
            <w:r>
              <w:rPr>
                <w:rFonts w:ascii="Times New Roman" w:eastAsia="Calibri" w:hAnsi="Times New Roman"/>
                <w:b/>
                <w:sz w:val="24"/>
                <w:szCs w:val="24"/>
              </w:rPr>
              <w:t>8(867) 31-3-67-78</w:t>
            </w:r>
          </w:p>
        </w:tc>
      </w:tr>
      <w:tr w:rsidR="0081667D" w:rsidTr="0081667D">
        <w:trPr>
          <w:trHeight w:val="281"/>
        </w:trPr>
        <w:tc>
          <w:tcPr>
            <w:tcW w:w="1871" w:type="pct"/>
            <w:tcBorders>
              <w:top w:val="single" w:sz="4" w:space="0" w:color="auto"/>
              <w:left w:val="single" w:sz="4" w:space="0" w:color="auto"/>
              <w:bottom w:val="single" w:sz="4" w:space="0" w:color="auto"/>
              <w:right w:val="single" w:sz="4" w:space="0" w:color="auto"/>
            </w:tcBorders>
            <w:vAlign w:val="center"/>
            <w:hideMark/>
          </w:tcPr>
          <w:p w:rsidR="0081667D" w:rsidRDefault="0081667D">
            <w:pPr>
              <w:jc w:val="both"/>
              <w:rPr>
                <w:rFonts w:ascii="Times New Roman" w:hAnsi="Times New Roman" w:cs="Times New Roman"/>
                <w:b/>
                <w:szCs w:val="24"/>
              </w:rPr>
            </w:pPr>
            <w:r>
              <w:rPr>
                <w:rFonts w:ascii="Times New Roman" w:hAnsi="Times New Roman" w:cs="Times New Roman"/>
                <w:b/>
                <w:szCs w:val="24"/>
              </w:rPr>
              <w:t>Адрес электронной почты Официальный сайт</w:t>
            </w:r>
          </w:p>
        </w:tc>
        <w:tc>
          <w:tcPr>
            <w:tcW w:w="3129" w:type="pct"/>
            <w:tcBorders>
              <w:top w:val="single" w:sz="4" w:space="0" w:color="auto"/>
              <w:left w:val="single" w:sz="4" w:space="0" w:color="auto"/>
              <w:bottom w:val="single" w:sz="4" w:space="0" w:color="auto"/>
              <w:right w:val="single" w:sz="4" w:space="0" w:color="auto"/>
            </w:tcBorders>
            <w:vAlign w:val="center"/>
            <w:hideMark/>
          </w:tcPr>
          <w:p w:rsidR="0081667D" w:rsidRPr="00FD73DD" w:rsidRDefault="00EE3CEF">
            <w:pPr>
              <w:pStyle w:val="af5"/>
              <w:spacing w:after="200" w:line="276" w:lineRule="auto"/>
              <w:jc w:val="both"/>
              <w:rPr>
                <w:rFonts w:ascii="Times New Roman" w:hAnsi="Times New Roman"/>
                <w:b/>
                <w:sz w:val="24"/>
                <w:szCs w:val="24"/>
              </w:rPr>
            </w:pPr>
            <w:hyperlink r:id="rId10" w:history="1">
              <w:r w:rsidR="0081667D" w:rsidRPr="00FD73DD">
                <w:rPr>
                  <w:rStyle w:val="a3"/>
                  <w:sz w:val="24"/>
                  <w:szCs w:val="24"/>
                  <w:u w:val="none"/>
                  <w:lang w:val="en-US"/>
                </w:rPr>
                <w:t>urtaeva</w:t>
              </w:r>
              <w:r w:rsidR="0081667D" w:rsidRPr="00FD73DD">
                <w:rPr>
                  <w:rStyle w:val="a3"/>
                  <w:sz w:val="24"/>
                  <w:szCs w:val="24"/>
                  <w:u w:val="none"/>
                </w:rPr>
                <w:t>-67@</w:t>
              </w:r>
              <w:r w:rsidR="0081667D" w:rsidRPr="00FD73DD">
                <w:rPr>
                  <w:rStyle w:val="a3"/>
                  <w:sz w:val="24"/>
                  <w:szCs w:val="24"/>
                  <w:u w:val="none"/>
                  <w:lang w:val="en-US"/>
                </w:rPr>
                <w:t>yandex</w:t>
              </w:r>
              <w:r w:rsidR="0081667D" w:rsidRPr="00FD73DD">
                <w:rPr>
                  <w:rStyle w:val="a3"/>
                  <w:sz w:val="24"/>
                  <w:szCs w:val="24"/>
                  <w:u w:val="none"/>
                </w:rPr>
                <w:t>.</w:t>
              </w:r>
              <w:proofErr w:type="spellStart"/>
              <w:r w:rsidR="0081667D" w:rsidRPr="00FD73DD">
                <w:rPr>
                  <w:rStyle w:val="a3"/>
                  <w:sz w:val="24"/>
                  <w:szCs w:val="24"/>
                  <w:u w:val="none"/>
                  <w:lang w:val="en-US"/>
                </w:rPr>
                <w:t>ru</w:t>
              </w:r>
              <w:proofErr w:type="spellEnd"/>
            </w:hyperlink>
          </w:p>
          <w:p w:rsidR="00B72A07" w:rsidRDefault="00FD73DD">
            <w:pPr>
              <w:spacing w:after="0"/>
              <w:rPr>
                <w:rFonts w:ascii="Times New Roman" w:hAnsi="Times New Roman" w:cs="Times New Roman"/>
                <w:szCs w:val="24"/>
              </w:rPr>
            </w:pPr>
            <w:hyperlink r:id="rId11" w:history="1">
              <w:r w:rsidRPr="00FD73DD">
                <w:rPr>
                  <w:rStyle w:val="a3"/>
                  <w:szCs w:val="24"/>
                  <w:u w:val="none"/>
                  <w:lang w:val="en-US"/>
                </w:rPr>
                <w:t>www</w:t>
              </w:r>
              <w:r w:rsidRPr="00FD73DD">
                <w:rPr>
                  <w:rStyle w:val="a3"/>
                  <w:szCs w:val="24"/>
                  <w:u w:val="none"/>
                </w:rPr>
                <w:t>.</w:t>
              </w:r>
              <w:proofErr w:type="spellStart"/>
              <w:r w:rsidRPr="00FD73DD">
                <w:rPr>
                  <w:rStyle w:val="a3"/>
                  <w:szCs w:val="24"/>
                  <w:u w:val="none"/>
                  <w:lang w:val="en-US"/>
                </w:rPr>
                <w:t>alaqir</w:t>
              </w:r>
              <w:proofErr w:type="spellEnd"/>
              <w:r w:rsidRPr="00FD73DD">
                <w:rPr>
                  <w:rStyle w:val="a3"/>
                  <w:szCs w:val="24"/>
                  <w:u w:val="none"/>
                </w:rPr>
                <w:t>1.</w:t>
              </w:r>
              <w:proofErr w:type="spellStart"/>
              <w:r w:rsidRPr="00FD73DD">
                <w:rPr>
                  <w:rStyle w:val="a3"/>
                  <w:szCs w:val="24"/>
                  <w:u w:val="none"/>
                  <w:lang w:val="en-US"/>
                </w:rPr>
                <w:t>irdou</w:t>
              </w:r>
              <w:proofErr w:type="spellEnd"/>
              <w:r w:rsidRPr="00FD73DD">
                <w:rPr>
                  <w:rStyle w:val="a3"/>
                  <w:szCs w:val="24"/>
                  <w:u w:val="none"/>
                </w:rPr>
                <w:t>.</w:t>
              </w:r>
              <w:proofErr w:type="spellStart"/>
              <w:r w:rsidRPr="00FD73DD">
                <w:rPr>
                  <w:rStyle w:val="a3"/>
                  <w:szCs w:val="24"/>
                  <w:u w:val="none"/>
                  <w:lang w:val="en-US"/>
                </w:rPr>
                <w:t>ru</w:t>
              </w:r>
              <w:proofErr w:type="spellEnd"/>
            </w:hyperlink>
            <w:r w:rsidR="0081667D" w:rsidRPr="00FD73DD">
              <w:rPr>
                <w:rFonts w:ascii="Times New Roman" w:hAnsi="Times New Roman" w:cs="Times New Roman"/>
                <w:szCs w:val="24"/>
              </w:rPr>
              <w:t xml:space="preserve">   </w:t>
            </w:r>
          </w:p>
          <w:p w:rsidR="0081667D" w:rsidRPr="00FD73DD" w:rsidRDefault="0081667D">
            <w:pPr>
              <w:spacing w:after="0"/>
              <w:rPr>
                <w:rFonts w:ascii="Times New Roman" w:hAnsi="Times New Roman" w:cs="Times New Roman"/>
                <w:szCs w:val="24"/>
              </w:rPr>
            </w:pPr>
            <w:r w:rsidRPr="00FD73DD">
              <w:rPr>
                <w:rFonts w:ascii="Times New Roman" w:hAnsi="Times New Roman" w:cs="Times New Roman"/>
                <w:szCs w:val="24"/>
              </w:rPr>
              <w:t xml:space="preserve"> </w:t>
            </w:r>
          </w:p>
        </w:tc>
      </w:tr>
      <w:tr w:rsidR="0081667D" w:rsidTr="0081667D">
        <w:trPr>
          <w:trHeight w:val="281"/>
        </w:trPr>
        <w:tc>
          <w:tcPr>
            <w:tcW w:w="1871" w:type="pct"/>
            <w:tcBorders>
              <w:top w:val="single" w:sz="4" w:space="0" w:color="auto"/>
              <w:left w:val="single" w:sz="4" w:space="0" w:color="auto"/>
              <w:bottom w:val="single" w:sz="4" w:space="0" w:color="auto"/>
              <w:right w:val="single" w:sz="4" w:space="0" w:color="auto"/>
            </w:tcBorders>
            <w:vAlign w:val="center"/>
            <w:hideMark/>
          </w:tcPr>
          <w:p w:rsidR="0081667D" w:rsidRDefault="0081667D">
            <w:pPr>
              <w:jc w:val="both"/>
              <w:rPr>
                <w:rFonts w:ascii="Times New Roman" w:hAnsi="Times New Roman" w:cs="Times New Roman"/>
                <w:b/>
                <w:szCs w:val="24"/>
              </w:rPr>
            </w:pPr>
            <w:r>
              <w:rPr>
                <w:rFonts w:ascii="Times New Roman" w:hAnsi="Times New Roman" w:cs="Times New Roman"/>
                <w:b/>
                <w:szCs w:val="24"/>
              </w:rPr>
              <w:t>Учредитель</w:t>
            </w:r>
          </w:p>
        </w:tc>
        <w:tc>
          <w:tcPr>
            <w:tcW w:w="3129" w:type="pct"/>
            <w:tcBorders>
              <w:top w:val="single" w:sz="4" w:space="0" w:color="auto"/>
              <w:left w:val="single" w:sz="4" w:space="0" w:color="auto"/>
              <w:bottom w:val="single" w:sz="4" w:space="0" w:color="auto"/>
              <w:right w:val="single" w:sz="4" w:space="0" w:color="auto"/>
            </w:tcBorders>
            <w:vAlign w:val="center"/>
            <w:hideMark/>
          </w:tcPr>
          <w:p w:rsidR="0081667D" w:rsidRDefault="0081667D">
            <w:pPr>
              <w:spacing w:after="0"/>
              <w:rPr>
                <w:rFonts w:ascii="Times New Roman" w:hAnsi="Times New Roman" w:cs="Times New Roman"/>
                <w:szCs w:val="24"/>
              </w:rPr>
            </w:pPr>
            <w:r>
              <w:rPr>
                <w:rFonts w:ascii="Times New Roman" w:hAnsi="Times New Roman" w:cs="Times New Roman"/>
                <w:szCs w:val="24"/>
              </w:rPr>
              <w:t xml:space="preserve">АМС </w:t>
            </w:r>
            <w:proofErr w:type="spellStart"/>
            <w:r>
              <w:rPr>
                <w:rFonts w:ascii="Times New Roman" w:hAnsi="Times New Roman" w:cs="Times New Roman"/>
                <w:szCs w:val="24"/>
              </w:rPr>
              <w:t>Алагирского</w:t>
            </w:r>
            <w:proofErr w:type="spellEnd"/>
            <w:r>
              <w:rPr>
                <w:rFonts w:ascii="Times New Roman" w:hAnsi="Times New Roman" w:cs="Times New Roman"/>
                <w:szCs w:val="24"/>
              </w:rPr>
              <w:t xml:space="preserve"> района. Функции и полномочия учредителя в отношении ДОУ осуществляет управление образования администрации </w:t>
            </w:r>
            <w:proofErr w:type="spellStart"/>
            <w:r>
              <w:rPr>
                <w:rFonts w:ascii="Times New Roman" w:hAnsi="Times New Roman" w:cs="Times New Roman"/>
                <w:szCs w:val="24"/>
              </w:rPr>
              <w:t>Алалагирского</w:t>
            </w:r>
            <w:proofErr w:type="spellEnd"/>
            <w:r>
              <w:rPr>
                <w:rFonts w:ascii="Times New Roman" w:hAnsi="Times New Roman" w:cs="Times New Roman"/>
                <w:szCs w:val="24"/>
              </w:rPr>
              <w:t xml:space="preserve"> района.</w:t>
            </w:r>
          </w:p>
          <w:p w:rsidR="0081667D" w:rsidRDefault="0081667D">
            <w:pPr>
              <w:spacing w:after="0"/>
              <w:rPr>
                <w:rFonts w:ascii="Times New Roman" w:hAnsi="Times New Roman" w:cs="Times New Roman"/>
                <w:szCs w:val="24"/>
              </w:rPr>
            </w:pPr>
            <w:r>
              <w:rPr>
                <w:rFonts w:ascii="Times New Roman" w:hAnsi="Times New Roman" w:cs="Times New Roman"/>
                <w:szCs w:val="24"/>
              </w:rPr>
              <w:t xml:space="preserve">Адрес учредителя: РСО-Алания, </w:t>
            </w:r>
            <w:proofErr w:type="spellStart"/>
            <w:r>
              <w:rPr>
                <w:rFonts w:ascii="Times New Roman" w:hAnsi="Times New Roman" w:cs="Times New Roman"/>
                <w:szCs w:val="24"/>
              </w:rPr>
              <w:t>г.Алагир</w:t>
            </w:r>
            <w:proofErr w:type="spellEnd"/>
            <w:r>
              <w:rPr>
                <w:rFonts w:ascii="Times New Roman" w:hAnsi="Times New Roman" w:cs="Times New Roman"/>
                <w:szCs w:val="24"/>
              </w:rPr>
              <w:t xml:space="preserve">, </w:t>
            </w:r>
            <w:proofErr w:type="spellStart"/>
            <w:r>
              <w:rPr>
                <w:rFonts w:ascii="Times New Roman" w:hAnsi="Times New Roman" w:cs="Times New Roman"/>
                <w:szCs w:val="24"/>
              </w:rPr>
              <w:t>ул.Кодоева</w:t>
            </w:r>
            <w:proofErr w:type="spellEnd"/>
            <w:r>
              <w:rPr>
                <w:rFonts w:ascii="Times New Roman" w:hAnsi="Times New Roman" w:cs="Times New Roman"/>
                <w:szCs w:val="24"/>
              </w:rPr>
              <w:t>, 45.</w:t>
            </w:r>
          </w:p>
          <w:p w:rsidR="00B72A07" w:rsidRDefault="00B72A07">
            <w:pPr>
              <w:spacing w:after="0"/>
              <w:rPr>
                <w:rFonts w:ascii="Times New Roman" w:hAnsi="Times New Roman" w:cs="Times New Roman"/>
                <w:szCs w:val="24"/>
              </w:rPr>
            </w:pPr>
          </w:p>
        </w:tc>
      </w:tr>
      <w:tr w:rsidR="0081667D" w:rsidTr="0081667D">
        <w:trPr>
          <w:trHeight w:val="281"/>
        </w:trPr>
        <w:tc>
          <w:tcPr>
            <w:tcW w:w="1871" w:type="pct"/>
            <w:tcBorders>
              <w:top w:val="single" w:sz="4" w:space="0" w:color="auto"/>
              <w:left w:val="single" w:sz="4" w:space="0" w:color="auto"/>
              <w:bottom w:val="single" w:sz="4" w:space="0" w:color="auto"/>
              <w:right w:val="single" w:sz="4" w:space="0" w:color="auto"/>
            </w:tcBorders>
            <w:vAlign w:val="center"/>
            <w:hideMark/>
          </w:tcPr>
          <w:p w:rsidR="0081667D" w:rsidRDefault="0081667D">
            <w:pPr>
              <w:jc w:val="both"/>
              <w:rPr>
                <w:rFonts w:ascii="Times New Roman" w:hAnsi="Times New Roman" w:cs="Times New Roman"/>
                <w:b/>
                <w:szCs w:val="24"/>
              </w:rPr>
            </w:pPr>
            <w:r>
              <w:rPr>
                <w:rFonts w:ascii="Times New Roman" w:hAnsi="Times New Roman" w:cs="Times New Roman"/>
                <w:b/>
                <w:szCs w:val="24"/>
              </w:rPr>
              <w:t xml:space="preserve">Дата ввода в эксплуатацию </w:t>
            </w:r>
          </w:p>
        </w:tc>
        <w:tc>
          <w:tcPr>
            <w:tcW w:w="3129" w:type="pct"/>
            <w:tcBorders>
              <w:top w:val="single" w:sz="4" w:space="0" w:color="auto"/>
              <w:left w:val="single" w:sz="4" w:space="0" w:color="auto"/>
              <w:bottom w:val="single" w:sz="4" w:space="0" w:color="auto"/>
              <w:right w:val="single" w:sz="4" w:space="0" w:color="auto"/>
            </w:tcBorders>
            <w:vAlign w:val="center"/>
            <w:hideMark/>
          </w:tcPr>
          <w:p w:rsidR="0081667D" w:rsidRDefault="0081667D">
            <w:pPr>
              <w:pStyle w:val="af5"/>
              <w:spacing w:after="200" w:line="276" w:lineRule="auto"/>
              <w:jc w:val="both"/>
              <w:rPr>
                <w:rFonts w:ascii="Times New Roman" w:hAnsi="Times New Roman"/>
                <w:b/>
                <w:sz w:val="24"/>
                <w:szCs w:val="24"/>
              </w:rPr>
            </w:pPr>
            <w:r>
              <w:rPr>
                <w:rFonts w:ascii="Times New Roman" w:hAnsi="Times New Roman"/>
                <w:b/>
                <w:sz w:val="24"/>
                <w:szCs w:val="24"/>
              </w:rPr>
              <w:t>1993г.</w:t>
            </w:r>
          </w:p>
        </w:tc>
      </w:tr>
      <w:tr w:rsidR="0081667D" w:rsidTr="0081667D">
        <w:trPr>
          <w:trHeight w:val="281"/>
        </w:trPr>
        <w:tc>
          <w:tcPr>
            <w:tcW w:w="1871" w:type="pct"/>
            <w:tcBorders>
              <w:top w:val="single" w:sz="4" w:space="0" w:color="auto"/>
              <w:left w:val="single" w:sz="4" w:space="0" w:color="auto"/>
              <w:bottom w:val="single" w:sz="4" w:space="0" w:color="auto"/>
              <w:right w:val="single" w:sz="4" w:space="0" w:color="auto"/>
            </w:tcBorders>
            <w:vAlign w:val="center"/>
            <w:hideMark/>
          </w:tcPr>
          <w:p w:rsidR="0081667D" w:rsidRDefault="0081667D">
            <w:pPr>
              <w:jc w:val="both"/>
              <w:rPr>
                <w:rFonts w:ascii="Times New Roman" w:hAnsi="Times New Roman" w:cs="Times New Roman"/>
                <w:b/>
                <w:szCs w:val="24"/>
              </w:rPr>
            </w:pPr>
            <w:r>
              <w:rPr>
                <w:rFonts w:ascii="Times New Roman" w:hAnsi="Times New Roman" w:cs="Times New Roman"/>
                <w:b/>
                <w:szCs w:val="24"/>
              </w:rPr>
              <w:t>Лицензия</w:t>
            </w:r>
          </w:p>
        </w:tc>
        <w:tc>
          <w:tcPr>
            <w:tcW w:w="3129" w:type="pct"/>
            <w:tcBorders>
              <w:top w:val="single" w:sz="4" w:space="0" w:color="auto"/>
              <w:left w:val="single" w:sz="4" w:space="0" w:color="auto"/>
              <w:bottom w:val="single" w:sz="4" w:space="0" w:color="auto"/>
              <w:right w:val="single" w:sz="4" w:space="0" w:color="auto"/>
            </w:tcBorders>
            <w:vAlign w:val="center"/>
            <w:hideMark/>
          </w:tcPr>
          <w:p w:rsidR="0081667D" w:rsidRDefault="0081667D">
            <w:pPr>
              <w:pStyle w:val="af5"/>
              <w:spacing w:after="200" w:line="276" w:lineRule="auto"/>
              <w:jc w:val="both"/>
              <w:rPr>
                <w:rFonts w:ascii="Times New Roman" w:hAnsi="Times New Roman"/>
                <w:b/>
                <w:sz w:val="24"/>
                <w:szCs w:val="24"/>
              </w:rPr>
            </w:pPr>
            <w:r>
              <w:rPr>
                <w:rFonts w:ascii="Times New Roman" w:hAnsi="Times New Roman"/>
                <w:b/>
                <w:sz w:val="24"/>
                <w:szCs w:val="24"/>
              </w:rPr>
              <w:t xml:space="preserve">  №2089от 30.09.2014г.</w:t>
            </w:r>
          </w:p>
        </w:tc>
      </w:tr>
    </w:tbl>
    <w:p w:rsidR="0081667D" w:rsidRDefault="0081667D" w:rsidP="0081667D">
      <w:pPr>
        <w:pStyle w:val="af6"/>
        <w:ind w:left="360" w:right="725"/>
        <w:jc w:val="both"/>
        <w:rPr>
          <w:rFonts w:ascii="Times New Roman" w:hAnsi="Times New Roman" w:cs="Times New Roman"/>
          <w:szCs w:val="24"/>
        </w:rPr>
      </w:pPr>
    </w:p>
    <w:p w:rsidR="00FD73DD" w:rsidRDefault="00FD73DD" w:rsidP="0081667D">
      <w:pPr>
        <w:pStyle w:val="af6"/>
        <w:ind w:left="360" w:right="725"/>
        <w:jc w:val="both"/>
        <w:rPr>
          <w:rFonts w:ascii="Times New Roman" w:hAnsi="Times New Roman" w:cs="Times New Roman"/>
          <w:color w:val="000000"/>
          <w:szCs w:val="24"/>
        </w:rPr>
      </w:pPr>
    </w:p>
    <w:p w:rsidR="0081667D" w:rsidRPr="00FD73DD" w:rsidRDefault="0081667D" w:rsidP="00FD73DD">
      <w:pPr>
        <w:pStyle w:val="af6"/>
        <w:ind w:left="0" w:right="725"/>
        <w:jc w:val="both"/>
        <w:rPr>
          <w:rFonts w:ascii="Times New Roman" w:hAnsi="Times New Roman" w:cs="Times New Roman"/>
          <w:sz w:val="32"/>
          <w:szCs w:val="24"/>
        </w:rPr>
      </w:pPr>
      <w:r w:rsidRPr="00FD73DD">
        <w:rPr>
          <w:rFonts w:ascii="Times New Roman" w:hAnsi="Times New Roman" w:cs="Times New Roman"/>
          <w:color w:val="000000"/>
          <w:szCs w:val="24"/>
        </w:rPr>
        <w:lastRenderedPageBreak/>
        <w:t xml:space="preserve">Структурное подразделение </w:t>
      </w:r>
      <w:proofErr w:type="spellStart"/>
      <w:r w:rsidRPr="00FD73DD">
        <w:rPr>
          <w:rFonts w:ascii="Times New Roman" w:hAnsi="Times New Roman" w:cs="Times New Roman"/>
          <w:color w:val="000000"/>
          <w:szCs w:val="24"/>
        </w:rPr>
        <w:t>муниципальнгое</w:t>
      </w:r>
      <w:proofErr w:type="spellEnd"/>
      <w:r w:rsidRPr="00FD73DD">
        <w:rPr>
          <w:rFonts w:ascii="Times New Roman" w:hAnsi="Times New Roman" w:cs="Times New Roman"/>
          <w:color w:val="000000"/>
          <w:szCs w:val="24"/>
        </w:rPr>
        <w:t xml:space="preserve"> бюджетного дошкольного образовательного учреждения «Детский сад № 7» </w:t>
      </w:r>
      <w:proofErr w:type="spellStart"/>
      <w:r w:rsidRPr="00FD73DD">
        <w:rPr>
          <w:rFonts w:ascii="Times New Roman" w:hAnsi="Times New Roman" w:cs="Times New Roman"/>
          <w:color w:val="000000"/>
          <w:szCs w:val="24"/>
        </w:rPr>
        <w:t>г.Алагира</w:t>
      </w:r>
      <w:proofErr w:type="spellEnd"/>
      <w:r w:rsidRPr="00FD73DD">
        <w:rPr>
          <w:rFonts w:ascii="Times New Roman" w:hAnsi="Times New Roman" w:cs="Times New Roman"/>
          <w:color w:val="000000"/>
          <w:szCs w:val="24"/>
        </w:rPr>
        <w:t xml:space="preserve"> (Детский сад №1), (далее — Детский сад) расположено в центральной части </w:t>
      </w:r>
      <w:proofErr w:type="gramStart"/>
      <w:r w:rsidRPr="00FD73DD">
        <w:rPr>
          <w:rFonts w:ascii="Times New Roman" w:hAnsi="Times New Roman" w:cs="Times New Roman"/>
          <w:color w:val="000000"/>
          <w:szCs w:val="24"/>
        </w:rPr>
        <w:t>города .</w:t>
      </w:r>
      <w:proofErr w:type="gramEnd"/>
    </w:p>
    <w:p w:rsidR="0081667D" w:rsidRDefault="0081667D" w:rsidP="001C413E">
      <w:pPr>
        <w:spacing w:after="0"/>
        <w:ind w:right="725"/>
        <w:jc w:val="both"/>
        <w:rPr>
          <w:rFonts w:ascii="Times New Roman" w:eastAsia="Times New Roman" w:hAnsi="Times New Roman" w:cs="Times New Roman"/>
          <w:szCs w:val="24"/>
        </w:rPr>
      </w:pPr>
      <w:proofErr w:type="gramStart"/>
      <w:r>
        <w:rPr>
          <w:rFonts w:ascii="Times New Roman" w:hAnsi="Times New Roman" w:cs="Times New Roman"/>
          <w:szCs w:val="24"/>
        </w:rPr>
        <w:t>Целью  проведения</w:t>
      </w:r>
      <w:proofErr w:type="gramEnd"/>
      <w:r>
        <w:rPr>
          <w:rFonts w:ascii="Times New Roman" w:hAnsi="Times New Roman" w:cs="Times New Roman"/>
          <w:szCs w:val="24"/>
        </w:rPr>
        <w:t xml:space="preserve">  </w:t>
      </w:r>
      <w:proofErr w:type="spellStart"/>
      <w:r>
        <w:rPr>
          <w:rFonts w:ascii="Times New Roman" w:hAnsi="Times New Roman" w:cs="Times New Roman"/>
          <w:szCs w:val="24"/>
        </w:rPr>
        <w:t>самообследования</w:t>
      </w:r>
      <w:proofErr w:type="spellEnd"/>
      <w:r>
        <w:rPr>
          <w:rFonts w:ascii="Times New Roman" w:hAnsi="Times New Roman" w:cs="Times New Roman"/>
          <w:szCs w:val="24"/>
        </w:rPr>
        <w:t xml:space="preserve">  является </w:t>
      </w:r>
      <w:r>
        <w:rPr>
          <w:rFonts w:ascii="Times New Roman" w:eastAsia="Times New Roman" w:hAnsi="Times New Roman" w:cs="Times New Roman"/>
          <w:szCs w:val="24"/>
        </w:rPr>
        <w:t xml:space="preserve">– </w:t>
      </w:r>
      <w:r>
        <w:rPr>
          <w:rFonts w:ascii="Times New Roman" w:hAnsi="Times New Roman" w:cs="Times New Roman"/>
          <w:szCs w:val="24"/>
        </w:rPr>
        <w:t xml:space="preserve">обеспечение доступности и открытости информации о деятельности ДОУ. В процессе </w:t>
      </w:r>
      <w:proofErr w:type="spellStart"/>
      <w:r>
        <w:rPr>
          <w:rFonts w:ascii="Times New Roman" w:hAnsi="Times New Roman" w:cs="Times New Roman"/>
          <w:szCs w:val="24"/>
        </w:rPr>
        <w:t>самообследования</w:t>
      </w:r>
      <w:proofErr w:type="spellEnd"/>
      <w:r>
        <w:rPr>
          <w:rFonts w:ascii="Times New Roman" w:hAnsi="Times New Roman" w:cs="Times New Roman"/>
          <w:szCs w:val="24"/>
        </w:rPr>
        <w:t xml:space="preserve"> была проведена оценка образовательной деятельности, системы управления ДОУ, содержания и качества подготовки воспитанников, организации </w:t>
      </w:r>
      <w:proofErr w:type="spellStart"/>
      <w:r>
        <w:rPr>
          <w:rFonts w:ascii="Times New Roman" w:hAnsi="Times New Roman" w:cs="Times New Roman"/>
          <w:szCs w:val="24"/>
        </w:rPr>
        <w:t>воспитательно</w:t>
      </w:r>
      <w:proofErr w:type="spellEnd"/>
      <w:r>
        <w:rPr>
          <w:rFonts w:ascii="Times New Roman" w:eastAsia="Times New Roman" w:hAnsi="Times New Roman" w:cs="Times New Roman"/>
          <w:szCs w:val="24"/>
        </w:rPr>
        <w:t>-</w:t>
      </w:r>
      <w:r>
        <w:rPr>
          <w:rFonts w:ascii="Times New Roman" w:hAnsi="Times New Roman" w:cs="Times New Roman"/>
          <w:szCs w:val="24"/>
        </w:rPr>
        <w:t xml:space="preserve">образовательного процесса, анализ </w:t>
      </w:r>
      <w:proofErr w:type="gramStart"/>
      <w:r>
        <w:rPr>
          <w:rFonts w:ascii="Times New Roman" w:hAnsi="Times New Roman" w:cs="Times New Roman"/>
          <w:szCs w:val="24"/>
        </w:rPr>
        <w:t>движения  воспитанников</w:t>
      </w:r>
      <w:proofErr w:type="gramEnd"/>
      <w:r>
        <w:rPr>
          <w:rFonts w:ascii="Times New Roman" w:hAnsi="Times New Roman" w:cs="Times New Roman"/>
          <w:szCs w:val="24"/>
        </w:rPr>
        <w:t xml:space="preserve">,  качества  кадрового,  </w:t>
      </w:r>
      <w:proofErr w:type="spellStart"/>
      <w:r>
        <w:rPr>
          <w:rFonts w:ascii="Times New Roman" w:hAnsi="Times New Roman" w:cs="Times New Roman"/>
          <w:szCs w:val="24"/>
        </w:rPr>
        <w:t>учебнометодического</w:t>
      </w:r>
      <w:proofErr w:type="spellEnd"/>
      <w:r>
        <w:rPr>
          <w:rFonts w:ascii="Times New Roman" w:hAnsi="Times New Roman" w:cs="Times New Roman"/>
          <w:szCs w:val="24"/>
        </w:rPr>
        <w:t>, библиотечно</w:t>
      </w:r>
      <w:r>
        <w:rPr>
          <w:rFonts w:ascii="Times New Roman" w:eastAsia="Times New Roman" w:hAnsi="Times New Roman" w:cs="Times New Roman"/>
          <w:szCs w:val="24"/>
        </w:rPr>
        <w:t>-</w:t>
      </w:r>
      <w:r>
        <w:rPr>
          <w:rFonts w:ascii="Times New Roman" w:hAnsi="Times New Roman" w:cs="Times New Roman"/>
          <w:szCs w:val="24"/>
        </w:rPr>
        <w:t xml:space="preserve">информационного обеспечения, материально технической базы, функционирования внутренней системы оценки качества образования, анализ показателей деятельности ДОУ. </w:t>
      </w:r>
      <w:r>
        <w:rPr>
          <w:rFonts w:ascii="Times New Roman" w:eastAsia="Times New Roman" w:hAnsi="Times New Roman" w:cs="Times New Roman"/>
          <w:szCs w:val="24"/>
        </w:rPr>
        <w:t xml:space="preserve"> </w:t>
      </w:r>
    </w:p>
    <w:p w:rsidR="0081667D" w:rsidRDefault="0081667D" w:rsidP="001C413E">
      <w:pPr>
        <w:widowControl w:val="0"/>
        <w:spacing w:after="0"/>
        <w:jc w:val="both"/>
        <w:rPr>
          <w:rFonts w:ascii="Times New Roman" w:hAnsi="Times New Roman" w:cs="Times New Roman"/>
          <w:szCs w:val="24"/>
        </w:rPr>
      </w:pPr>
      <w:r>
        <w:rPr>
          <w:rFonts w:ascii="Times New Roman" w:hAnsi="Times New Roman" w:cs="Times New Roman"/>
          <w:szCs w:val="24"/>
        </w:rPr>
        <w:t>Здание построено по типовому про</w:t>
      </w:r>
      <w:r w:rsidR="00897733">
        <w:rPr>
          <w:rFonts w:ascii="Times New Roman" w:hAnsi="Times New Roman" w:cs="Times New Roman"/>
          <w:szCs w:val="24"/>
        </w:rPr>
        <w:t xml:space="preserve">екту. Проектная </w:t>
      </w:r>
      <w:proofErr w:type="gramStart"/>
      <w:r w:rsidR="00897733">
        <w:rPr>
          <w:rFonts w:ascii="Times New Roman" w:hAnsi="Times New Roman" w:cs="Times New Roman"/>
          <w:szCs w:val="24"/>
        </w:rPr>
        <w:t xml:space="preserve">наполняемость </w:t>
      </w:r>
      <w:r>
        <w:rPr>
          <w:rFonts w:ascii="Times New Roman" w:hAnsi="Times New Roman" w:cs="Times New Roman"/>
          <w:szCs w:val="24"/>
        </w:rPr>
        <w:t xml:space="preserve"> 115</w:t>
      </w:r>
      <w:proofErr w:type="gramEnd"/>
      <w:r>
        <w:rPr>
          <w:rFonts w:ascii="Times New Roman" w:hAnsi="Times New Roman" w:cs="Times New Roman"/>
          <w:szCs w:val="24"/>
        </w:rPr>
        <w:t>мест. Общая площадь здания 1220.6 м</w:t>
      </w:r>
      <w:r>
        <w:rPr>
          <w:rFonts w:ascii="Times New Roman" w:hAnsi="Times New Roman" w:cs="Times New Roman"/>
          <w:szCs w:val="24"/>
          <w:vertAlign w:val="superscript"/>
        </w:rPr>
        <w:t>2</w:t>
      </w:r>
      <w:r>
        <w:rPr>
          <w:rFonts w:ascii="Times New Roman" w:hAnsi="Times New Roman" w:cs="Times New Roman"/>
          <w:szCs w:val="24"/>
        </w:rPr>
        <w:t>. Площадь территории составляет 4081м</w:t>
      </w:r>
      <w:r>
        <w:rPr>
          <w:rFonts w:ascii="Times New Roman" w:hAnsi="Times New Roman" w:cs="Times New Roman"/>
          <w:szCs w:val="24"/>
          <w:vertAlign w:val="superscript"/>
        </w:rPr>
        <w:t>2</w:t>
      </w:r>
      <w:r>
        <w:rPr>
          <w:rFonts w:ascii="Times New Roman" w:hAnsi="Times New Roman" w:cs="Times New Roman"/>
          <w:szCs w:val="24"/>
        </w:rPr>
        <w:t xml:space="preserve">. </w:t>
      </w:r>
    </w:p>
    <w:p w:rsidR="0081667D" w:rsidRDefault="0081667D" w:rsidP="0081667D">
      <w:pPr>
        <w:spacing w:after="0"/>
        <w:jc w:val="both"/>
        <w:rPr>
          <w:rFonts w:ascii="Times New Roman" w:hAnsi="Times New Roman" w:cs="Times New Roman"/>
          <w:szCs w:val="24"/>
        </w:rPr>
      </w:pPr>
      <w:r>
        <w:rPr>
          <w:rFonts w:ascii="Times New Roman" w:hAnsi="Times New Roman" w:cs="Times New Roman"/>
          <w:szCs w:val="24"/>
        </w:rPr>
        <w:t xml:space="preserve">Режим работы: </w:t>
      </w:r>
    </w:p>
    <w:p w:rsidR="0081667D" w:rsidRDefault="0081667D" w:rsidP="0081667D">
      <w:pPr>
        <w:spacing w:after="0"/>
        <w:jc w:val="both"/>
        <w:rPr>
          <w:rFonts w:ascii="Times New Roman" w:hAnsi="Times New Roman" w:cs="Times New Roman"/>
          <w:szCs w:val="24"/>
        </w:rPr>
      </w:pPr>
      <w:r>
        <w:rPr>
          <w:rFonts w:ascii="Times New Roman" w:hAnsi="Times New Roman" w:cs="Times New Roman"/>
          <w:szCs w:val="24"/>
        </w:rPr>
        <w:t>ДОУ работает по пятидневной рабочей неделе с длительностью пребывания детей 12 часов (с 07.00 до 19.00). Выходные дни – суббота, воскресенье, праздничные дни, установленные законодательством Российской Федерации.</w:t>
      </w:r>
    </w:p>
    <w:p w:rsidR="0081667D" w:rsidRPr="00B85F24" w:rsidRDefault="00B85F24" w:rsidP="00B85F24">
      <w:pPr>
        <w:pStyle w:val="af6"/>
        <w:numPr>
          <w:ilvl w:val="0"/>
          <w:numId w:val="33"/>
        </w:numPr>
        <w:spacing w:line="600" w:lineRule="atLeast"/>
        <w:rPr>
          <w:rFonts w:ascii="Times New Roman" w:hAnsi="Times New Roman" w:cs="Times New Roman"/>
          <w:b/>
          <w:bCs/>
          <w:color w:val="252525"/>
          <w:spacing w:val="-2"/>
          <w:sz w:val="32"/>
          <w:szCs w:val="24"/>
        </w:rPr>
      </w:pPr>
      <w:bookmarkStart w:id="0" w:name="_GoBack"/>
      <w:bookmarkEnd w:id="0"/>
      <w:r w:rsidRPr="00B85F24">
        <w:rPr>
          <w:rFonts w:ascii="Times New Roman" w:hAnsi="Times New Roman" w:cs="Times New Roman"/>
          <w:b/>
          <w:bCs/>
          <w:color w:val="252525"/>
          <w:spacing w:val="-2"/>
          <w:sz w:val="32"/>
          <w:szCs w:val="24"/>
        </w:rPr>
        <w:t>Ч</w:t>
      </w:r>
      <w:r w:rsidR="0081667D" w:rsidRPr="00B85F24">
        <w:rPr>
          <w:rFonts w:ascii="Times New Roman" w:hAnsi="Times New Roman" w:cs="Times New Roman"/>
          <w:b/>
          <w:bCs/>
          <w:color w:val="252525"/>
          <w:spacing w:val="-2"/>
          <w:sz w:val="32"/>
          <w:szCs w:val="24"/>
        </w:rPr>
        <w:t>асть</w:t>
      </w:r>
      <w:r w:rsidRPr="00B85F24">
        <w:rPr>
          <w:rFonts w:ascii="Times New Roman" w:hAnsi="Times New Roman" w:cs="Times New Roman"/>
          <w:b/>
          <w:bCs/>
          <w:color w:val="252525"/>
          <w:spacing w:val="-2"/>
          <w:sz w:val="32"/>
          <w:szCs w:val="24"/>
        </w:rPr>
        <w:t xml:space="preserve">  а</w:t>
      </w:r>
      <w:r w:rsidRPr="00B85F24">
        <w:rPr>
          <w:rFonts w:ascii="Times New Roman" w:hAnsi="Times New Roman" w:cs="Times New Roman"/>
          <w:b/>
          <w:bCs/>
          <w:color w:val="252525"/>
          <w:spacing w:val="-2"/>
          <w:sz w:val="32"/>
          <w:szCs w:val="24"/>
        </w:rPr>
        <w:t>налитическая</w:t>
      </w:r>
    </w:p>
    <w:p w:rsidR="0081667D" w:rsidRDefault="001C413E" w:rsidP="0081667D">
      <w:pPr>
        <w:jc w:val="center"/>
        <w:rPr>
          <w:rFonts w:ascii="Times New Roman" w:hAnsi="Times New Roman" w:cs="Times New Roman"/>
          <w:color w:val="000000"/>
          <w:szCs w:val="24"/>
        </w:rPr>
      </w:pPr>
      <w:r>
        <w:rPr>
          <w:rFonts w:ascii="Times New Roman" w:hAnsi="Times New Roman" w:cs="Times New Roman"/>
          <w:b/>
          <w:bCs/>
          <w:color w:val="000000"/>
          <w:szCs w:val="24"/>
        </w:rPr>
        <w:t>1.</w:t>
      </w:r>
      <w:r w:rsidR="0081667D">
        <w:rPr>
          <w:rFonts w:ascii="Times New Roman" w:hAnsi="Times New Roman" w:cs="Times New Roman"/>
          <w:b/>
          <w:bCs/>
          <w:color w:val="000000"/>
          <w:szCs w:val="24"/>
        </w:rPr>
        <w:t> Оценка образовательной деятельности</w:t>
      </w:r>
    </w:p>
    <w:p w:rsidR="0081667D" w:rsidRDefault="0081667D" w:rsidP="001C413E">
      <w:pPr>
        <w:spacing w:after="0"/>
        <w:rPr>
          <w:rFonts w:ascii="Times New Roman" w:hAnsi="Times New Roman" w:cs="Times New Roman"/>
          <w:color w:val="000000"/>
          <w:szCs w:val="24"/>
        </w:rPr>
      </w:pPr>
      <w:r>
        <w:rPr>
          <w:rFonts w:ascii="Times New Roman" w:hAnsi="Times New Roman" w:cs="Times New Roman"/>
          <w:color w:val="000000"/>
          <w:szCs w:val="24"/>
        </w:rPr>
        <w:t>Образовательная деятельность в Детском саду организована в соответствии с Федеральным законом от 29.12.2012 № 273-ФЗ «Об образовании в Российской Федерации», ФГОС дошкольного образования. С 01.01.2021 Детский сад функционирует в соответствии с требованиями СП 2.4.3648-20 «Санитарно-эпидемиологические требования к организациям воспитания и обучения, отдыха и оздоровления детей и молодежи», а с 01.03.2021 — дополнительно с требованиями СанПиН 1.2.3685-21 «Гигиенические нормативы и требования к обеспечению безопасности и (или) безвредности для человека факторов среды обитания».</w:t>
      </w:r>
    </w:p>
    <w:p w:rsidR="0081667D" w:rsidRDefault="0081667D" w:rsidP="001C413E">
      <w:pPr>
        <w:spacing w:after="0"/>
        <w:rPr>
          <w:rFonts w:ascii="Times New Roman" w:hAnsi="Times New Roman" w:cs="Times New Roman"/>
          <w:color w:val="000000"/>
          <w:szCs w:val="24"/>
        </w:rPr>
      </w:pPr>
      <w:r>
        <w:rPr>
          <w:rFonts w:ascii="Times New Roman" w:hAnsi="Times New Roman" w:cs="Times New Roman"/>
          <w:color w:val="000000"/>
          <w:szCs w:val="24"/>
        </w:rPr>
        <w:t>Образовательная деятельность ведется на основании утвержденной основной образовательной программы дошкольного образования, которая составлена в соответствии с ФГОС дошкольного образования с учетом примерной образовательной программы дошкольного образования, санитарно-эпидемиологическими правилами и нормативами.</w:t>
      </w:r>
    </w:p>
    <w:p w:rsidR="0081667D" w:rsidRDefault="0081667D" w:rsidP="001C413E">
      <w:pPr>
        <w:shd w:val="clear" w:color="auto" w:fill="FFFFFF"/>
        <w:spacing w:after="0"/>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Детский сад посещают 152 воспитанника в возрасте от 2 до 7 лет.</w:t>
      </w:r>
    </w:p>
    <w:p w:rsidR="0081667D" w:rsidRDefault="0081667D" w:rsidP="0081667D">
      <w:pPr>
        <w:widowControl w:val="0"/>
        <w:jc w:val="both"/>
        <w:rPr>
          <w:rFonts w:ascii="Times New Roman" w:hAnsi="Times New Roman" w:cs="Times New Roman"/>
          <w:szCs w:val="24"/>
        </w:rPr>
      </w:pPr>
      <w:r>
        <w:rPr>
          <w:rFonts w:ascii="Times New Roman" w:hAnsi="Times New Roman" w:cs="Times New Roman"/>
          <w:szCs w:val="24"/>
        </w:rPr>
        <w:t xml:space="preserve"> В настоящее время функционирует 6 групп.</w:t>
      </w:r>
    </w:p>
    <w:tbl>
      <w:tblPr>
        <w:tblStyle w:val="af8"/>
        <w:tblW w:w="9639" w:type="dxa"/>
        <w:tblInd w:w="279" w:type="dxa"/>
        <w:tblLayout w:type="fixed"/>
        <w:tblLook w:val="04A0" w:firstRow="1" w:lastRow="0" w:firstColumn="1" w:lastColumn="0" w:noHBand="0" w:noVBand="1"/>
      </w:tblPr>
      <w:tblGrid>
        <w:gridCol w:w="1984"/>
        <w:gridCol w:w="1276"/>
        <w:gridCol w:w="1134"/>
        <w:gridCol w:w="1134"/>
        <w:gridCol w:w="2065"/>
        <w:gridCol w:w="2046"/>
      </w:tblGrid>
      <w:tr w:rsidR="0081667D" w:rsidTr="00897733">
        <w:tc>
          <w:tcPr>
            <w:tcW w:w="1984" w:type="dxa"/>
            <w:tcBorders>
              <w:top w:val="single" w:sz="4" w:space="0" w:color="auto"/>
              <w:left w:val="single" w:sz="4" w:space="0" w:color="auto"/>
              <w:bottom w:val="single" w:sz="4" w:space="0" w:color="auto"/>
              <w:right w:val="single" w:sz="4" w:space="0" w:color="auto"/>
            </w:tcBorders>
            <w:hideMark/>
          </w:tcPr>
          <w:p w:rsidR="0081667D" w:rsidRPr="00897733" w:rsidRDefault="0081667D" w:rsidP="00897733">
            <w:pPr>
              <w:widowControl w:val="0"/>
              <w:spacing w:after="0"/>
              <w:rPr>
                <w:rFonts w:ascii="Times New Roman" w:hAnsi="Times New Roman" w:cs="Times New Roman"/>
                <w:sz w:val="22"/>
                <w:szCs w:val="24"/>
              </w:rPr>
            </w:pPr>
            <w:r w:rsidRPr="00897733">
              <w:rPr>
                <w:rFonts w:ascii="Times New Roman" w:hAnsi="Times New Roman" w:cs="Times New Roman"/>
                <w:sz w:val="22"/>
                <w:szCs w:val="24"/>
              </w:rPr>
              <w:t>Вторая группа раннего возраста</w:t>
            </w:r>
          </w:p>
        </w:tc>
        <w:tc>
          <w:tcPr>
            <w:tcW w:w="1276" w:type="dxa"/>
            <w:tcBorders>
              <w:top w:val="single" w:sz="4" w:space="0" w:color="auto"/>
              <w:left w:val="single" w:sz="4" w:space="0" w:color="auto"/>
              <w:bottom w:val="single" w:sz="4" w:space="0" w:color="auto"/>
              <w:right w:val="single" w:sz="4" w:space="0" w:color="auto"/>
            </w:tcBorders>
            <w:hideMark/>
          </w:tcPr>
          <w:p w:rsidR="0081667D" w:rsidRPr="00897733" w:rsidRDefault="0081667D" w:rsidP="00897733">
            <w:pPr>
              <w:widowControl w:val="0"/>
              <w:spacing w:after="0"/>
              <w:rPr>
                <w:rFonts w:ascii="Times New Roman" w:hAnsi="Times New Roman" w:cs="Times New Roman"/>
                <w:sz w:val="22"/>
                <w:szCs w:val="24"/>
              </w:rPr>
            </w:pPr>
            <w:r w:rsidRPr="00897733">
              <w:rPr>
                <w:rFonts w:ascii="Times New Roman" w:hAnsi="Times New Roman" w:cs="Times New Roman"/>
                <w:sz w:val="22"/>
                <w:szCs w:val="24"/>
              </w:rPr>
              <w:t>Младшая группа</w:t>
            </w:r>
          </w:p>
        </w:tc>
        <w:tc>
          <w:tcPr>
            <w:tcW w:w="1134" w:type="dxa"/>
            <w:tcBorders>
              <w:top w:val="single" w:sz="4" w:space="0" w:color="auto"/>
              <w:left w:val="single" w:sz="4" w:space="0" w:color="auto"/>
              <w:bottom w:val="single" w:sz="4" w:space="0" w:color="auto"/>
              <w:right w:val="single" w:sz="4" w:space="0" w:color="auto"/>
            </w:tcBorders>
            <w:hideMark/>
          </w:tcPr>
          <w:p w:rsidR="0081667D" w:rsidRPr="00897733" w:rsidRDefault="0081667D" w:rsidP="00897733">
            <w:pPr>
              <w:widowControl w:val="0"/>
              <w:spacing w:after="0"/>
              <w:rPr>
                <w:rFonts w:ascii="Times New Roman" w:hAnsi="Times New Roman" w:cs="Times New Roman"/>
                <w:sz w:val="22"/>
                <w:szCs w:val="24"/>
              </w:rPr>
            </w:pPr>
            <w:r w:rsidRPr="00897733">
              <w:rPr>
                <w:rFonts w:ascii="Times New Roman" w:hAnsi="Times New Roman" w:cs="Times New Roman"/>
                <w:sz w:val="22"/>
                <w:szCs w:val="24"/>
              </w:rPr>
              <w:t>Средняя группа</w:t>
            </w:r>
          </w:p>
        </w:tc>
        <w:tc>
          <w:tcPr>
            <w:tcW w:w="1134" w:type="dxa"/>
            <w:tcBorders>
              <w:top w:val="single" w:sz="4" w:space="0" w:color="auto"/>
              <w:left w:val="single" w:sz="4" w:space="0" w:color="auto"/>
              <w:bottom w:val="single" w:sz="4" w:space="0" w:color="auto"/>
              <w:right w:val="single" w:sz="4" w:space="0" w:color="auto"/>
            </w:tcBorders>
            <w:hideMark/>
          </w:tcPr>
          <w:p w:rsidR="0081667D" w:rsidRPr="00897733" w:rsidRDefault="0081667D" w:rsidP="00897733">
            <w:pPr>
              <w:widowControl w:val="0"/>
              <w:spacing w:after="0"/>
              <w:rPr>
                <w:rFonts w:ascii="Times New Roman" w:hAnsi="Times New Roman" w:cs="Times New Roman"/>
                <w:sz w:val="22"/>
                <w:szCs w:val="24"/>
              </w:rPr>
            </w:pPr>
            <w:r w:rsidRPr="00897733">
              <w:rPr>
                <w:rFonts w:ascii="Times New Roman" w:hAnsi="Times New Roman" w:cs="Times New Roman"/>
                <w:sz w:val="22"/>
                <w:szCs w:val="24"/>
              </w:rPr>
              <w:t>Старшая группа</w:t>
            </w:r>
          </w:p>
        </w:tc>
        <w:tc>
          <w:tcPr>
            <w:tcW w:w="2065" w:type="dxa"/>
            <w:tcBorders>
              <w:top w:val="single" w:sz="4" w:space="0" w:color="auto"/>
              <w:left w:val="single" w:sz="4" w:space="0" w:color="auto"/>
              <w:bottom w:val="single" w:sz="4" w:space="0" w:color="auto"/>
              <w:right w:val="single" w:sz="4" w:space="0" w:color="auto"/>
            </w:tcBorders>
            <w:hideMark/>
          </w:tcPr>
          <w:p w:rsidR="0081667D" w:rsidRPr="00897733" w:rsidRDefault="0081667D" w:rsidP="00897733">
            <w:pPr>
              <w:widowControl w:val="0"/>
              <w:spacing w:after="0"/>
              <w:rPr>
                <w:rFonts w:ascii="Times New Roman" w:hAnsi="Times New Roman" w:cs="Times New Roman"/>
                <w:sz w:val="22"/>
                <w:szCs w:val="24"/>
              </w:rPr>
            </w:pPr>
            <w:r w:rsidRPr="00897733">
              <w:rPr>
                <w:rFonts w:ascii="Times New Roman" w:hAnsi="Times New Roman" w:cs="Times New Roman"/>
                <w:sz w:val="22"/>
                <w:szCs w:val="24"/>
              </w:rPr>
              <w:t>Подготовительная к школе группа №1</w:t>
            </w:r>
          </w:p>
        </w:tc>
        <w:tc>
          <w:tcPr>
            <w:tcW w:w="2046" w:type="dxa"/>
            <w:tcBorders>
              <w:top w:val="single" w:sz="4" w:space="0" w:color="auto"/>
              <w:left w:val="single" w:sz="4" w:space="0" w:color="auto"/>
              <w:bottom w:val="single" w:sz="4" w:space="0" w:color="auto"/>
              <w:right w:val="single" w:sz="4" w:space="0" w:color="auto"/>
            </w:tcBorders>
            <w:hideMark/>
          </w:tcPr>
          <w:p w:rsidR="0081667D" w:rsidRPr="00897733" w:rsidRDefault="0081667D" w:rsidP="00897733">
            <w:pPr>
              <w:widowControl w:val="0"/>
              <w:spacing w:after="0"/>
              <w:rPr>
                <w:rFonts w:ascii="Times New Roman" w:hAnsi="Times New Roman" w:cs="Times New Roman"/>
                <w:sz w:val="22"/>
                <w:szCs w:val="24"/>
              </w:rPr>
            </w:pPr>
            <w:r w:rsidRPr="00897733">
              <w:rPr>
                <w:rFonts w:ascii="Times New Roman" w:hAnsi="Times New Roman" w:cs="Times New Roman"/>
                <w:sz w:val="22"/>
                <w:szCs w:val="24"/>
              </w:rPr>
              <w:t>Подготовительная к школе группа №2</w:t>
            </w:r>
          </w:p>
        </w:tc>
      </w:tr>
      <w:tr w:rsidR="0081667D" w:rsidTr="00897733">
        <w:tc>
          <w:tcPr>
            <w:tcW w:w="1984" w:type="dxa"/>
            <w:tcBorders>
              <w:top w:val="single" w:sz="4" w:space="0" w:color="auto"/>
              <w:left w:val="single" w:sz="4" w:space="0" w:color="auto"/>
              <w:bottom w:val="single" w:sz="4" w:space="0" w:color="auto"/>
              <w:right w:val="single" w:sz="4" w:space="0" w:color="auto"/>
            </w:tcBorders>
            <w:vAlign w:val="center"/>
            <w:hideMark/>
          </w:tcPr>
          <w:p w:rsidR="0081667D" w:rsidRDefault="0081667D">
            <w:pPr>
              <w:widowControl w:val="0"/>
              <w:spacing w:after="0"/>
              <w:jc w:val="both"/>
              <w:rPr>
                <w:rFonts w:ascii="Times New Roman" w:hAnsi="Times New Roman" w:cs="Times New Roman"/>
                <w:szCs w:val="24"/>
              </w:rPr>
            </w:pPr>
            <w:r>
              <w:rPr>
                <w:rFonts w:ascii="Times New Roman" w:hAnsi="Times New Roman" w:cs="Times New Roman"/>
                <w:szCs w:val="24"/>
              </w:rPr>
              <w:t>26</w:t>
            </w:r>
          </w:p>
        </w:tc>
        <w:tc>
          <w:tcPr>
            <w:tcW w:w="1276" w:type="dxa"/>
            <w:tcBorders>
              <w:top w:val="single" w:sz="4" w:space="0" w:color="auto"/>
              <w:left w:val="single" w:sz="4" w:space="0" w:color="auto"/>
              <w:bottom w:val="single" w:sz="4" w:space="0" w:color="auto"/>
              <w:right w:val="single" w:sz="4" w:space="0" w:color="auto"/>
            </w:tcBorders>
            <w:vAlign w:val="center"/>
            <w:hideMark/>
          </w:tcPr>
          <w:p w:rsidR="0081667D" w:rsidRDefault="0081667D">
            <w:pPr>
              <w:widowControl w:val="0"/>
              <w:spacing w:after="0"/>
              <w:jc w:val="both"/>
              <w:rPr>
                <w:rFonts w:ascii="Times New Roman" w:hAnsi="Times New Roman" w:cs="Times New Roman"/>
                <w:szCs w:val="24"/>
              </w:rPr>
            </w:pPr>
            <w:r>
              <w:rPr>
                <w:rFonts w:ascii="Times New Roman" w:hAnsi="Times New Roman" w:cs="Times New Roman"/>
                <w:szCs w:val="24"/>
              </w:rPr>
              <w:t>27</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667D" w:rsidRDefault="0081667D">
            <w:pPr>
              <w:widowControl w:val="0"/>
              <w:spacing w:after="0"/>
              <w:jc w:val="both"/>
              <w:rPr>
                <w:rFonts w:ascii="Times New Roman" w:hAnsi="Times New Roman" w:cs="Times New Roman"/>
                <w:szCs w:val="24"/>
              </w:rPr>
            </w:pPr>
            <w:r>
              <w:rPr>
                <w:rFonts w:ascii="Times New Roman" w:hAnsi="Times New Roman" w:cs="Times New Roman"/>
                <w:szCs w:val="24"/>
              </w:rPr>
              <w:t>28</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667D" w:rsidRDefault="0081667D">
            <w:pPr>
              <w:widowControl w:val="0"/>
              <w:spacing w:after="0"/>
              <w:jc w:val="both"/>
              <w:rPr>
                <w:rFonts w:ascii="Times New Roman" w:hAnsi="Times New Roman" w:cs="Times New Roman"/>
                <w:szCs w:val="24"/>
              </w:rPr>
            </w:pPr>
            <w:r>
              <w:rPr>
                <w:rFonts w:ascii="Times New Roman" w:hAnsi="Times New Roman" w:cs="Times New Roman"/>
                <w:szCs w:val="24"/>
              </w:rPr>
              <w:t>30</w:t>
            </w:r>
          </w:p>
        </w:tc>
        <w:tc>
          <w:tcPr>
            <w:tcW w:w="2065" w:type="dxa"/>
            <w:tcBorders>
              <w:top w:val="single" w:sz="4" w:space="0" w:color="auto"/>
              <w:left w:val="single" w:sz="4" w:space="0" w:color="auto"/>
              <w:bottom w:val="single" w:sz="4" w:space="0" w:color="auto"/>
              <w:right w:val="single" w:sz="4" w:space="0" w:color="auto"/>
            </w:tcBorders>
            <w:vAlign w:val="center"/>
            <w:hideMark/>
          </w:tcPr>
          <w:p w:rsidR="0081667D" w:rsidRDefault="0081667D">
            <w:pPr>
              <w:widowControl w:val="0"/>
              <w:spacing w:after="0"/>
              <w:jc w:val="both"/>
              <w:rPr>
                <w:rFonts w:ascii="Times New Roman" w:hAnsi="Times New Roman" w:cs="Times New Roman"/>
                <w:szCs w:val="24"/>
              </w:rPr>
            </w:pPr>
            <w:r>
              <w:rPr>
                <w:rFonts w:ascii="Times New Roman" w:hAnsi="Times New Roman" w:cs="Times New Roman"/>
                <w:szCs w:val="24"/>
              </w:rPr>
              <w:t>20</w:t>
            </w:r>
          </w:p>
        </w:tc>
        <w:tc>
          <w:tcPr>
            <w:tcW w:w="2046" w:type="dxa"/>
            <w:tcBorders>
              <w:top w:val="single" w:sz="4" w:space="0" w:color="auto"/>
              <w:left w:val="single" w:sz="4" w:space="0" w:color="auto"/>
              <w:bottom w:val="single" w:sz="4" w:space="0" w:color="auto"/>
              <w:right w:val="single" w:sz="4" w:space="0" w:color="auto"/>
            </w:tcBorders>
            <w:vAlign w:val="center"/>
            <w:hideMark/>
          </w:tcPr>
          <w:p w:rsidR="0081667D" w:rsidRDefault="0081667D">
            <w:pPr>
              <w:widowControl w:val="0"/>
              <w:spacing w:after="0"/>
              <w:jc w:val="both"/>
              <w:rPr>
                <w:rFonts w:ascii="Times New Roman" w:hAnsi="Times New Roman" w:cs="Times New Roman"/>
                <w:szCs w:val="24"/>
              </w:rPr>
            </w:pPr>
            <w:r>
              <w:rPr>
                <w:rFonts w:ascii="Times New Roman" w:hAnsi="Times New Roman" w:cs="Times New Roman"/>
                <w:szCs w:val="24"/>
              </w:rPr>
              <w:t>21</w:t>
            </w:r>
          </w:p>
        </w:tc>
      </w:tr>
    </w:tbl>
    <w:p w:rsidR="0081667D" w:rsidRDefault="0081667D" w:rsidP="0081667D">
      <w:pPr>
        <w:spacing w:after="0"/>
        <w:jc w:val="both"/>
        <w:rPr>
          <w:rFonts w:ascii="Times New Roman" w:hAnsi="Times New Roman" w:cs="Times New Roman"/>
          <w:szCs w:val="24"/>
        </w:rPr>
      </w:pPr>
    </w:p>
    <w:p w:rsidR="0081667D" w:rsidRDefault="0081667D" w:rsidP="0081667D">
      <w:pPr>
        <w:tabs>
          <w:tab w:val="left" w:pos="4215"/>
        </w:tabs>
        <w:spacing w:after="0"/>
        <w:jc w:val="both"/>
        <w:rPr>
          <w:rFonts w:ascii="Times New Roman" w:hAnsi="Times New Roman" w:cs="Times New Roman"/>
          <w:szCs w:val="24"/>
        </w:rPr>
      </w:pPr>
      <w:r>
        <w:rPr>
          <w:rFonts w:ascii="Times New Roman" w:hAnsi="Times New Roman" w:cs="Times New Roman"/>
          <w:szCs w:val="24"/>
        </w:rPr>
        <w:t xml:space="preserve">  В 2021 году в ДОУ   для реализации основной образовательной программы </w:t>
      </w:r>
      <w:proofErr w:type="spellStart"/>
      <w:r>
        <w:rPr>
          <w:rFonts w:ascii="Times New Roman" w:hAnsi="Times New Roman" w:cs="Times New Roman"/>
          <w:szCs w:val="24"/>
        </w:rPr>
        <w:t>сотрудлничает</w:t>
      </w:r>
      <w:proofErr w:type="spellEnd"/>
      <w:r>
        <w:rPr>
          <w:rFonts w:ascii="Times New Roman" w:hAnsi="Times New Roman" w:cs="Times New Roman"/>
          <w:szCs w:val="24"/>
        </w:rPr>
        <w:t xml:space="preserve"> с учреждениями образования, культуры и спорта.   </w:t>
      </w:r>
      <w:proofErr w:type="gramStart"/>
      <w:r>
        <w:rPr>
          <w:rFonts w:ascii="Times New Roman" w:hAnsi="Times New Roman" w:cs="Times New Roman"/>
          <w:szCs w:val="24"/>
        </w:rPr>
        <w:t>В  целях</w:t>
      </w:r>
      <w:proofErr w:type="gramEnd"/>
      <w:r>
        <w:rPr>
          <w:rFonts w:ascii="Times New Roman" w:hAnsi="Times New Roman" w:cs="Times New Roman"/>
          <w:szCs w:val="24"/>
        </w:rPr>
        <w:t xml:space="preserve"> обеспечения преемственности заключен договор с МБОУ СОШ №2 </w:t>
      </w:r>
      <w:proofErr w:type="spellStart"/>
      <w:r>
        <w:rPr>
          <w:rFonts w:ascii="Times New Roman" w:hAnsi="Times New Roman" w:cs="Times New Roman"/>
          <w:szCs w:val="24"/>
        </w:rPr>
        <w:t>г.Алагира</w:t>
      </w:r>
      <w:proofErr w:type="spellEnd"/>
      <w:r>
        <w:rPr>
          <w:rFonts w:ascii="Times New Roman" w:hAnsi="Times New Roman" w:cs="Times New Roman"/>
          <w:szCs w:val="24"/>
        </w:rPr>
        <w:t xml:space="preserve">.  Налажено взаимодействие с ОГИБДД ОМВД России </w:t>
      </w:r>
      <w:proofErr w:type="spellStart"/>
      <w:r>
        <w:rPr>
          <w:rFonts w:ascii="Times New Roman" w:hAnsi="Times New Roman" w:cs="Times New Roman"/>
          <w:szCs w:val="24"/>
        </w:rPr>
        <w:t>Алагирского</w:t>
      </w:r>
      <w:proofErr w:type="spellEnd"/>
      <w:r>
        <w:rPr>
          <w:rFonts w:ascii="Times New Roman" w:hAnsi="Times New Roman" w:cs="Times New Roman"/>
          <w:szCs w:val="24"/>
        </w:rPr>
        <w:t xml:space="preserve"> района. </w:t>
      </w:r>
    </w:p>
    <w:p w:rsidR="0081667D" w:rsidRPr="001C413E" w:rsidRDefault="0081667D" w:rsidP="001C413E">
      <w:pPr>
        <w:tabs>
          <w:tab w:val="left" w:pos="4215"/>
        </w:tabs>
        <w:spacing w:after="0"/>
        <w:jc w:val="both"/>
        <w:rPr>
          <w:rFonts w:ascii="Times New Roman" w:hAnsi="Times New Roman" w:cs="Times New Roman"/>
          <w:szCs w:val="24"/>
        </w:rPr>
      </w:pPr>
      <w:r>
        <w:rPr>
          <w:rFonts w:ascii="Times New Roman" w:hAnsi="Times New Roman" w:cs="Times New Roman"/>
          <w:color w:val="000000"/>
          <w:szCs w:val="24"/>
        </w:rPr>
        <w:t xml:space="preserve">В целях обеспечения качественного </w:t>
      </w:r>
      <w:proofErr w:type="spellStart"/>
      <w:r>
        <w:rPr>
          <w:rFonts w:ascii="Times New Roman" w:hAnsi="Times New Roman" w:cs="Times New Roman"/>
          <w:color w:val="000000"/>
          <w:szCs w:val="24"/>
        </w:rPr>
        <w:t>воспитательно</w:t>
      </w:r>
      <w:proofErr w:type="spellEnd"/>
      <w:r>
        <w:rPr>
          <w:rFonts w:ascii="Times New Roman" w:hAnsi="Times New Roman" w:cs="Times New Roman"/>
          <w:color w:val="000000"/>
          <w:szCs w:val="24"/>
        </w:rPr>
        <w:t xml:space="preserve">-образовательного процесса осуществлялось сопровождение родителей: консультации по запросам родителей рекомендации в использовании литературы, техническая поддержка.  </w:t>
      </w:r>
    </w:p>
    <w:p w:rsidR="00B72A07" w:rsidRDefault="00B72A07" w:rsidP="0081667D">
      <w:pPr>
        <w:rPr>
          <w:rFonts w:ascii="Times New Roman" w:hAnsi="Times New Roman" w:cs="Times New Roman"/>
          <w:b/>
          <w:bCs/>
          <w:color w:val="000000"/>
          <w:szCs w:val="24"/>
        </w:rPr>
      </w:pPr>
    </w:p>
    <w:p w:rsidR="0081667D" w:rsidRDefault="0081667D" w:rsidP="0081667D">
      <w:pPr>
        <w:rPr>
          <w:rFonts w:ascii="Times New Roman" w:hAnsi="Times New Roman" w:cs="Times New Roman"/>
          <w:b/>
          <w:bCs/>
          <w:color w:val="000000"/>
          <w:szCs w:val="24"/>
        </w:rPr>
      </w:pPr>
      <w:r>
        <w:rPr>
          <w:rFonts w:ascii="Times New Roman" w:hAnsi="Times New Roman" w:cs="Times New Roman"/>
          <w:b/>
          <w:bCs/>
          <w:color w:val="000000"/>
          <w:szCs w:val="24"/>
        </w:rPr>
        <w:lastRenderedPageBreak/>
        <w:t>Воспитательная работа</w:t>
      </w:r>
    </w:p>
    <w:p w:rsidR="0081667D" w:rsidRDefault="0081667D" w:rsidP="0081667D">
      <w:pPr>
        <w:rPr>
          <w:rFonts w:ascii="Times New Roman" w:hAnsi="Times New Roman" w:cs="Times New Roman"/>
          <w:color w:val="000000"/>
          <w:szCs w:val="24"/>
        </w:rPr>
      </w:pPr>
      <w:r>
        <w:rPr>
          <w:rFonts w:ascii="Times New Roman" w:hAnsi="Times New Roman" w:cs="Times New Roman"/>
          <w:color w:val="000000"/>
          <w:szCs w:val="24"/>
        </w:rPr>
        <w:t>С 01.09.2021 Детский сад реализует рабочую программу воспитания и календарный план воспитательной работы, которые являются частью основной образовательной программы дошкольного образования.</w:t>
      </w:r>
    </w:p>
    <w:p w:rsidR="0081667D" w:rsidRDefault="0081667D" w:rsidP="001C413E">
      <w:pPr>
        <w:spacing w:after="0"/>
        <w:ind w:left="127" w:firstLine="425"/>
        <w:rPr>
          <w:rFonts w:ascii="Times New Roman" w:hAnsi="Times New Roman" w:cs="Times New Roman"/>
          <w:szCs w:val="24"/>
        </w:rPr>
      </w:pPr>
      <w:r>
        <w:rPr>
          <w:rFonts w:ascii="Times New Roman" w:hAnsi="Times New Roman" w:cs="Times New Roman"/>
          <w:szCs w:val="24"/>
        </w:rPr>
        <w:t xml:space="preserve">Воспитательная работа ДОУ производится систематически в соответствие с образовательной программой дошкольного образования, перспективным планом работы на год, с использованием разнообразных форм работы: экскурсии, совместные развлечения, конкурсы.  </w:t>
      </w:r>
    </w:p>
    <w:p w:rsidR="0081667D" w:rsidRDefault="0081667D" w:rsidP="001C413E">
      <w:pPr>
        <w:spacing w:after="0"/>
        <w:ind w:left="127" w:firstLine="425"/>
        <w:rPr>
          <w:rFonts w:ascii="Times New Roman" w:hAnsi="Times New Roman" w:cs="Times New Roman"/>
          <w:szCs w:val="24"/>
        </w:rPr>
      </w:pPr>
      <w:r>
        <w:rPr>
          <w:rFonts w:ascii="Times New Roman" w:hAnsi="Times New Roman" w:cs="Times New Roman"/>
          <w:szCs w:val="24"/>
        </w:rPr>
        <w:t>Пространство групп разграничено на «центры». Все предметы доступны детям, что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В ДОУ непрерывно ведется работа по созданию развивающей среды: имеются игровые центры «В мире эксперимента», «</w:t>
      </w:r>
      <w:proofErr w:type="spellStart"/>
      <w:r>
        <w:rPr>
          <w:rFonts w:ascii="Times New Roman" w:hAnsi="Times New Roman" w:cs="Times New Roman"/>
          <w:szCs w:val="24"/>
        </w:rPr>
        <w:t>Лего</w:t>
      </w:r>
      <w:proofErr w:type="spellEnd"/>
      <w:r>
        <w:rPr>
          <w:rFonts w:ascii="Times New Roman" w:hAnsi="Times New Roman" w:cs="Times New Roman"/>
          <w:szCs w:val="24"/>
        </w:rPr>
        <w:t>-центр», «Мир книг», «Физкульт-ура!», «Мир творчества», «Природа», «</w:t>
      </w:r>
      <w:proofErr w:type="gramStart"/>
      <w:r>
        <w:rPr>
          <w:rFonts w:ascii="Times New Roman" w:hAnsi="Times New Roman" w:cs="Times New Roman"/>
          <w:szCs w:val="24"/>
        </w:rPr>
        <w:t>Безопасность»  и</w:t>
      </w:r>
      <w:proofErr w:type="gramEnd"/>
      <w:r>
        <w:rPr>
          <w:rFonts w:ascii="Times New Roman" w:hAnsi="Times New Roman" w:cs="Times New Roman"/>
          <w:szCs w:val="24"/>
        </w:rPr>
        <w:t xml:space="preserve"> др. в соответствии с требованиями программы дошкольного образования.  </w:t>
      </w:r>
    </w:p>
    <w:p w:rsidR="00B72A07" w:rsidRDefault="0081667D" w:rsidP="001C413E">
      <w:pPr>
        <w:spacing w:after="0"/>
        <w:ind w:left="127"/>
        <w:rPr>
          <w:rFonts w:ascii="Times New Roman" w:hAnsi="Times New Roman" w:cs="Times New Roman"/>
          <w:szCs w:val="24"/>
        </w:rPr>
      </w:pPr>
      <w:r>
        <w:rPr>
          <w:rFonts w:ascii="Times New Roman" w:hAnsi="Times New Roman" w:cs="Times New Roman"/>
          <w:szCs w:val="24"/>
        </w:rPr>
        <w:t xml:space="preserve">Результатом </w:t>
      </w:r>
      <w:r>
        <w:rPr>
          <w:rFonts w:ascii="Times New Roman" w:hAnsi="Times New Roman" w:cs="Times New Roman"/>
          <w:szCs w:val="24"/>
        </w:rPr>
        <w:tab/>
        <w:t xml:space="preserve">систематически </w:t>
      </w:r>
      <w:r>
        <w:rPr>
          <w:rFonts w:ascii="Times New Roman" w:hAnsi="Times New Roman" w:cs="Times New Roman"/>
          <w:szCs w:val="24"/>
        </w:rPr>
        <w:tab/>
        <w:t xml:space="preserve">проводимой </w:t>
      </w:r>
      <w:r>
        <w:rPr>
          <w:rFonts w:ascii="Times New Roman" w:hAnsi="Times New Roman" w:cs="Times New Roman"/>
          <w:szCs w:val="24"/>
        </w:rPr>
        <w:tab/>
        <w:t xml:space="preserve">воспитательной </w:t>
      </w:r>
      <w:r>
        <w:rPr>
          <w:rFonts w:ascii="Times New Roman" w:hAnsi="Times New Roman" w:cs="Times New Roman"/>
          <w:szCs w:val="24"/>
        </w:rPr>
        <w:tab/>
        <w:t>работы является социализированный ребенок.</w:t>
      </w:r>
    </w:p>
    <w:p w:rsidR="0081667D" w:rsidRDefault="00B72A07" w:rsidP="00B72A07">
      <w:pPr>
        <w:spacing w:after="108"/>
        <w:ind w:left="127"/>
        <w:rPr>
          <w:rFonts w:ascii="Times New Roman" w:hAnsi="Times New Roman" w:cs="Times New Roman"/>
          <w:szCs w:val="24"/>
        </w:rPr>
      </w:pPr>
      <w:r>
        <w:rPr>
          <w:rFonts w:ascii="Times New Roman" w:hAnsi="Times New Roman" w:cs="Times New Roman"/>
          <w:szCs w:val="24"/>
        </w:rPr>
        <w:t xml:space="preserve">В части, формируемой участникам образовательных </w:t>
      </w:r>
      <w:proofErr w:type="gramStart"/>
      <w:r>
        <w:rPr>
          <w:rFonts w:ascii="Times New Roman" w:hAnsi="Times New Roman" w:cs="Times New Roman"/>
          <w:szCs w:val="24"/>
        </w:rPr>
        <w:t>отношений,  предлагается</w:t>
      </w:r>
      <w:proofErr w:type="gramEnd"/>
      <w:r>
        <w:rPr>
          <w:rFonts w:ascii="Times New Roman" w:hAnsi="Times New Roman" w:cs="Times New Roman"/>
          <w:szCs w:val="24"/>
        </w:rPr>
        <w:t xml:space="preserve"> родителям и их детям </w:t>
      </w:r>
      <w:proofErr w:type="spellStart"/>
      <w:r>
        <w:rPr>
          <w:rFonts w:ascii="Times New Roman" w:hAnsi="Times New Roman" w:cs="Times New Roman"/>
          <w:szCs w:val="24"/>
        </w:rPr>
        <w:t>полилингвальная</w:t>
      </w:r>
      <w:proofErr w:type="spellEnd"/>
      <w:r>
        <w:rPr>
          <w:rFonts w:ascii="Times New Roman" w:hAnsi="Times New Roman" w:cs="Times New Roman"/>
          <w:szCs w:val="24"/>
        </w:rPr>
        <w:t xml:space="preserve">  (</w:t>
      </w:r>
      <w:proofErr w:type="spellStart"/>
      <w:r>
        <w:rPr>
          <w:rFonts w:ascii="Times New Roman" w:hAnsi="Times New Roman" w:cs="Times New Roman"/>
          <w:szCs w:val="24"/>
        </w:rPr>
        <w:t>осетино</w:t>
      </w:r>
      <w:proofErr w:type="spellEnd"/>
      <w:r>
        <w:rPr>
          <w:rFonts w:ascii="Times New Roman" w:hAnsi="Times New Roman" w:cs="Times New Roman"/>
          <w:szCs w:val="24"/>
        </w:rPr>
        <w:t xml:space="preserve"> </w:t>
      </w:r>
      <w:r>
        <w:rPr>
          <w:rFonts w:ascii="Times New Roman" w:hAnsi="Times New Roman" w:cs="Times New Roman"/>
          <w:szCs w:val="24"/>
        </w:rPr>
        <w:t xml:space="preserve">-  русская модель образования) </w:t>
      </w:r>
      <w:r w:rsidR="0081667D">
        <w:rPr>
          <w:rFonts w:ascii="Times New Roman" w:hAnsi="Times New Roman" w:cs="Times New Roman"/>
          <w:szCs w:val="24"/>
        </w:rPr>
        <w:t xml:space="preserve">  </w:t>
      </w:r>
    </w:p>
    <w:p w:rsidR="0081667D" w:rsidRDefault="0081667D" w:rsidP="001C413E">
      <w:pPr>
        <w:shd w:val="clear" w:color="auto" w:fill="FFFFFF"/>
        <w:spacing w:after="0"/>
        <w:jc w:val="both"/>
        <w:rPr>
          <w:rFonts w:ascii="Times New Roman" w:hAnsi="Times New Roman" w:cs="Times New Roman"/>
          <w:szCs w:val="24"/>
        </w:rPr>
      </w:pPr>
      <w:r>
        <w:rPr>
          <w:rFonts w:ascii="Times New Roman" w:hAnsi="Times New Roman" w:cs="Times New Roman"/>
          <w:szCs w:val="24"/>
        </w:rPr>
        <w:t xml:space="preserve">   Реализация национально-регионального компонента происходит через формирование у детей осознанных представлений и знаний о природно-климатическом, этнографическом, топонимическом, экологическом своеобразии нашего края, родной Осетии, родного города Алагира. Основной целью этой работы является развитие духовно-нравственной культуры ребенка, нравственно-патриотическое воспитание, формирование целостных ориентаций средствами традиционной национальной культуры Осетинского народа.</w:t>
      </w:r>
    </w:p>
    <w:p w:rsidR="0081667D" w:rsidRDefault="0081667D" w:rsidP="0081667D">
      <w:pPr>
        <w:tabs>
          <w:tab w:val="left" w:pos="5245"/>
        </w:tabs>
        <w:spacing w:after="0"/>
        <w:rPr>
          <w:rFonts w:ascii="Times New Roman" w:hAnsi="Times New Roman" w:cs="Times New Roman"/>
          <w:szCs w:val="24"/>
        </w:rPr>
      </w:pPr>
      <w:r>
        <w:rPr>
          <w:rFonts w:ascii="Times New Roman" w:hAnsi="Times New Roman" w:cs="Times New Roman"/>
          <w:szCs w:val="24"/>
        </w:rPr>
        <w:t xml:space="preserve">  </w:t>
      </w:r>
      <w:proofErr w:type="gramStart"/>
      <w:r>
        <w:rPr>
          <w:rFonts w:ascii="Times New Roman" w:hAnsi="Times New Roman" w:cs="Times New Roman"/>
          <w:szCs w:val="24"/>
        </w:rPr>
        <w:t>В  ДОУ</w:t>
      </w:r>
      <w:proofErr w:type="gramEnd"/>
      <w:r>
        <w:rPr>
          <w:rFonts w:ascii="Times New Roman" w:hAnsi="Times New Roman" w:cs="Times New Roman"/>
          <w:szCs w:val="24"/>
        </w:rPr>
        <w:t xml:space="preserve"> во всех группах воспитателями созданы уголки детский активности, которые содержат в себе познавательный и развивающий материал в соответствии с возрастом детей: сенсорный, сюжетно-ролевых игр, изобразительного и театрализованного творчества, уединения, исследовательский, природный, физкультурный. Развивающая предметно-пространственная среда групп меняется в зависимости от возрастных особенностей детей, периода обучения, уровня освоения образовательной программы, тематического планирования.  Вместе с тем в результате анализа созданных условий установлено, что групповые помещения недостаточно обеспечены разнообразным материалом и оборудованием, обеспечивающих развитие индивидуальных особенностей каждого ребенка. Все воспитатели сориентированы на работу в данном направлении на 2022 год. </w:t>
      </w:r>
    </w:p>
    <w:p w:rsidR="0081667D" w:rsidRDefault="0081667D" w:rsidP="0081667D">
      <w:pPr>
        <w:jc w:val="both"/>
        <w:rPr>
          <w:rFonts w:ascii="Times New Roman" w:hAnsi="Times New Roman" w:cs="Times New Roman"/>
          <w:b/>
          <w:szCs w:val="24"/>
        </w:rPr>
      </w:pPr>
      <w:r>
        <w:rPr>
          <w:rFonts w:ascii="Times New Roman" w:hAnsi="Times New Roman" w:cs="Times New Roman"/>
          <w:b/>
          <w:szCs w:val="24"/>
        </w:rPr>
        <w:t>В течение года были проведены следующие мероприятия:</w:t>
      </w:r>
    </w:p>
    <w:p w:rsidR="0081667D" w:rsidRDefault="0081667D" w:rsidP="0081667D">
      <w:pPr>
        <w:spacing w:after="0"/>
        <w:jc w:val="both"/>
        <w:rPr>
          <w:rFonts w:ascii="Times New Roman" w:hAnsi="Times New Roman" w:cs="Times New Roman"/>
          <w:szCs w:val="24"/>
          <w:u w:val="single"/>
        </w:rPr>
      </w:pPr>
      <w:r>
        <w:rPr>
          <w:rFonts w:ascii="Times New Roman" w:hAnsi="Times New Roman" w:cs="Times New Roman"/>
          <w:szCs w:val="24"/>
          <w:u w:val="single"/>
        </w:rPr>
        <w:t xml:space="preserve">Подготовительная </w:t>
      </w:r>
      <w:proofErr w:type="spellStart"/>
      <w:r>
        <w:rPr>
          <w:rFonts w:ascii="Times New Roman" w:hAnsi="Times New Roman" w:cs="Times New Roman"/>
          <w:szCs w:val="24"/>
          <w:u w:val="single"/>
        </w:rPr>
        <w:t>полилингвальная</w:t>
      </w:r>
      <w:proofErr w:type="spellEnd"/>
      <w:r>
        <w:rPr>
          <w:rFonts w:ascii="Times New Roman" w:hAnsi="Times New Roman" w:cs="Times New Roman"/>
          <w:szCs w:val="24"/>
          <w:u w:val="single"/>
        </w:rPr>
        <w:t xml:space="preserve"> группа №1</w:t>
      </w:r>
    </w:p>
    <w:p w:rsidR="0081667D" w:rsidRDefault="0081667D" w:rsidP="0081667D">
      <w:pPr>
        <w:spacing w:after="0"/>
        <w:jc w:val="both"/>
        <w:rPr>
          <w:rFonts w:ascii="Times New Roman" w:hAnsi="Times New Roman" w:cs="Times New Roman"/>
          <w:szCs w:val="24"/>
        </w:rPr>
      </w:pPr>
      <w:proofErr w:type="gramStart"/>
      <w:r>
        <w:rPr>
          <w:rFonts w:ascii="Times New Roman" w:hAnsi="Times New Roman" w:cs="Times New Roman"/>
          <w:szCs w:val="24"/>
        </w:rPr>
        <w:t>Реализовали  образовательные</w:t>
      </w:r>
      <w:proofErr w:type="gramEnd"/>
      <w:r>
        <w:rPr>
          <w:rFonts w:ascii="Times New Roman" w:hAnsi="Times New Roman" w:cs="Times New Roman"/>
          <w:szCs w:val="24"/>
        </w:rPr>
        <w:t xml:space="preserve"> проекты:</w:t>
      </w:r>
    </w:p>
    <w:p w:rsidR="0081667D" w:rsidRDefault="0081667D" w:rsidP="0081667D">
      <w:pPr>
        <w:spacing w:after="0"/>
        <w:jc w:val="both"/>
        <w:rPr>
          <w:rFonts w:ascii="Times New Roman" w:hAnsi="Times New Roman" w:cs="Times New Roman"/>
          <w:szCs w:val="24"/>
        </w:rPr>
      </w:pPr>
      <w:r>
        <w:rPr>
          <w:rFonts w:ascii="Times New Roman" w:hAnsi="Times New Roman" w:cs="Times New Roman"/>
          <w:szCs w:val="24"/>
        </w:rPr>
        <w:t xml:space="preserve">«На </w:t>
      </w:r>
      <w:proofErr w:type="spellStart"/>
      <w:r>
        <w:rPr>
          <w:rFonts w:ascii="Times New Roman" w:hAnsi="Times New Roman" w:cs="Times New Roman"/>
          <w:szCs w:val="24"/>
        </w:rPr>
        <w:t>ирд</w:t>
      </w:r>
      <w:proofErr w:type="spellEnd"/>
      <w:r>
        <w:rPr>
          <w:rFonts w:ascii="Times New Roman" w:hAnsi="Times New Roman" w:cs="Times New Roman"/>
          <w:szCs w:val="24"/>
        </w:rPr>
        <w:t xml:space="preserve"> </w:t>
      </w:r>
      <w:proofErr w:type="spellStart"/>
      <w:r>
        <w:rPr>
          <w:rFonts w:ascii="Times New Roman" w:hAnsi="Times New Roman" w:cs="Times New Roman"/>
          <w:szCs w:val="24"/>
        </w:rPr>
        <w:t>стъалы</w:t>
      </w:r>
      <w:proofErr w:type="spellEnd"/>
      <w:r>
        <w:rPr>
          <w:rFonts w:ascii="Times New Roman" w:hAnsi="Times New Roman" w:cs="Times New Roman"/>
          <w:szCs w:val="24"/>
        </w:rPr>
        <w:t xml:space="preserve"> </w:t>
      </w:r>
      <w:proofErr w:type="spellStart"/>
      <w:r>
        <w:rPr>
          <w:rFonts w:ascii="Times New Roman" w:hAnsi="Times New Roman" w:cs="Times New Roman"/>
          <w:szCs w:val="24"/>
        </w:rPr>
        <w:t>Къоста</w:t>
      </w:r>
      <w:proofErr w:type="spellEnd"/>
      <w:r>
        <w:rPr>
          <w:rFonts w:ascii="Times New Roman" w:hAnsi="Times New Roman" w:cs="Times New Roman"/>
          <w:szCs w:val="24"/>
        </w:rPr>
        <w:t>»;</w:t>
      </w:r>
    </w:p>
    <w:p w:rsidR="0081667D" w:rsidRDefault="0081667D" w:rsidP="0081667D">
      <w:pPr>
        <w:spacing w:after="0"/>
        <w:jc w:val="both"/>
        <w:rPr>
          <w:rFonts w:ascii="Times New Roman" w:hAnsi="Times New Roman" w:cs="Times New Roman"/>
          <w:szCs w:val="24"/>
        </w:rPr>
      </w:pPr>
      <w:r>
        <w:rPr>
          <w:rFonts w:ascii="Times New Roman" w:hAnsi="Times New Roman" w:cs="Times New Roman"/>
          <w:szCs w:val="24"/>
        </w:rPr>
        <w:t>«Мой край»;</w:t>
      </w:r>
    </w:p>
    <w:p w:rsidR="0081667D" w:rsidRDefault="0081667D" w:rsidP="0081667D">
      <w:pPr>
        <w:spacing w:after="0"/>
        <w:jc w:val="both"/>
        <w:rPr>
          <w:rFonts w:ascii="Times New Roman" w:hAnsi="Times New Roman" w:cs="Times New Roman"/>
          <w:szCs w:val="24"/>
        </w:rPr>
      </w:pPr>
      <w:r>
        <w:rPr>
          <w:rFonts w:ascii="Times New Roman" w:hAnsi="Times New Roman" w:cs="Times New Roman"/>
          <w:szCs w:val="24"/>
        </w:rPr>
        <w:t>«Вредная сладость»</w:t>
      </w:r>
    </w:p>
    <w:p w:rsidR="0081667D" w:rsidRDefault="0081667D" w:rsidP="0081667D">
      <w:pPr>
        <w:spacing w:after="0"/>
        <w:jc w:val="both"/>
        <w:rPr>
          <w:rFonts w:ascii="Times New Roman" w:hAnsi="Times New Roman" w:cs="Times New Roman"/>
          <w:szCs w:val="24"/>
          <w:u w:val="single"/>
        </w:rPr>
      </w:pPr>
      <w:r>
        <w:rPr>
          <w:rFonts w:ascii="Times New Roman" w:hAnsi="Times New Roman" w:cs="Times New Roman"/>
          <w:szCs w:val="24"/>
          <w:u w:val="single"/>
        </w:rPr>
        <w:t>Подготовительная группа №2</w:t>
      </w:r>
    </w:p>
    <w:p w:rsidR="0081667D" w:rsidRDefault="0081667D" w:rsidP="0081667D">
      <w:pPr>
        <w:spacing w:after="0"/>
        <w:jc w:val="both"/>
        <w:rPr>
          <w:rFonts w:ascii="Times New Roman" w:hAnsi="Times New Roman" w:cs="Times New Roman"/>
          <w:szCs w:val="24"/>
        </w:rPr>
      </w:pPr>
      <w:r>
        <w:rPr>
          <w:rFonts w:ascii="Times New Roman" w:hAnsi="Times New Roman" w:cs="Times New Roman"/>
          <w:szCs w:val="24"/>
        </w:rPr>
        <w:t>«Доброта»</w:t>
      </w:r>
    </w:p>
    <w:p w:rsidR="0081667D" w:rsidRDefault="0081667D" w:rsidP="0081667D">
      <w:pPr>
        <w:spacing w:after="0"/>
        <w:jc w:val="both"/>
        <w:rPr>
          <w:rFonts w:ascii="Times New Roman" w:hAnsi="Times New Roman" w:cs="Times New Roman"/>
          <w:szCs w:val="24"/>
        </w:rPr>
      </w:pPr>
      <w:r>
        <w:rPr>
          <w:rFonts w:ascii="Times New Roman" w:hAnsi="Times New Roman" w:cs="Times New Roman"/>
          <w:szCs w:val="24"/>
        </w:rPr>
        <w:t>«Что такое глобус»</w:t>
      </w:r>
    </w:p>
    <w:p w:rsidR="0081667D" w:rsidRDefault="0081667D" w:rsidP="0081667D">
      <w:pPr>
        <w:spacing w:after="0"/>
        <w:jc w:val="both"/>
        <w:rPr>
          <w:rFonts w:ascii="Times New Roman" w:hAnsi="Times New Roman" w:cs="Times New Roman"/>
          <w:szCs w:val="24"/>
        </w:rPr>
      </w:pPr>
      <w:r>
        <w:rPr>
          <w:rFonts w:ascii="Times New Roman" w:hAnsi="Times New Roman" w:cs="Times New Roman"/>
          <w:szCs w:val="24"/>
        </w:rPr>
        <w:t>«Школьные принадлежности»</w:t>
      </w:r>
    </w:p>
    <w:p w:rsidR="0081667D" w:rsidRDefault="0081667D" w:rsidP="0081667D">
      <w:pPr>
        <w:spacing w:after="0"/>
        <w:jc w:val="both"/>
        <w:rPr>
          <w:rFonts w:ascii="Times New Roman" w:hAnsi="Times New Roman" w:cs="Times New Roman"/>
          <w:szCs w:val="24"/>
          <w:u w:val="single"/>
        </w:rPr>
      </w:pPr>
      <w:proofErr w:type="gramStart"/>
      <w:r>
        <w:rPr>
          <w:rFonts w:ascii="Times New Roman" w:hAnsi="Times New Roman" w:cs="Times New Roman"/>
          <w:szCs w:val="24"/>
          <w:u w:val="single"/>
        </w:rPr>
        <w:t xml:space="preserve">Старшая  </w:t>
      </w:r>
      <w:proofErr w:type="spellStart"/>
      <w:r>
        <w:rPr>
          <w:rFonts w:ascii="Times New Roman" w:hAnsi="Times New Roman" w:cs="Times New Roman"/>
          <w:szCs w:val="24"/>
          <w:u w:val="single"/>
        </w:rPr>
        <w:t>полилингвальная</w:t>
      </w:r>
      <w:proofErr w:type="spellEnd"/>
      <w:proofErr w:type="gramEnd"/>
      <w:r>
        <w:rPr>
          <w:rFonts w:ascii="Times New Roman" w:hAnsi="Times New Roman" w:cs="Times New Roman"/>
          <w:szCs w:val="24"/>
          <w:u w:val="single"/>
        </w:rPr>
        <w:t xml:space="preserve"> группа</w:t>
      </w:r>
    </w:p>
    <w:p w:rsidR="0081667D" w:rsidRDefault="0081667D" w:rsidP="0081667D">
      <w:pPr>
        <w:spacing w:after="0"/>
        <w:jc w:val="both"/>
        <w:rPr>
          <w:rFonts w:ascii="Times New Roman" w:hAnsi="Times New Roman" w:cs="Times New Roman"/>
          <w:szCs w:val="24"/>
        </w:rPr>
      </w:pPr>
      <w:r>
        <w:rPr>
          <w:rFonts w:ascii="Times New Roman" w:hAnsi="Times New Roman" w:cs="Times New Roman"/>
          <w:szCs w:val="24"/>
        </w:rPr>
        <w:lastRenderedPageBreak/>
        <w:t>«По дорогам сказок»;</w:t>
      </w:r>
    </w:p>
    <w:p w:rsidR="0081667D" w:rsidRDefault="0081667D" w:rsidP="0081667D">
      <w:pPr>
        <w:spacing w:after="0"/>
        <w:jc w:val="both"/>
        <w:rPr>
          <w:rFonts w:ascii="Times New Roman" w:hAnsi="Times New Roman" w:cs="Times New Roman"/>
          <w:szCs w:val="24"/>
        </w:rPr>
      </w:pPr>
      <w:r>
        <w:rPr>
          <w:rFonts w:ascii="Times New Roman" w:hAnsi="Times New Roman" w:cs="Times New Roman"/>
          <w:szCs w:val="24"/>
        </w:rPr>
        <w:t xml:space="preserve">Жизнь и творчество </w:t>
      </w:r>
      <w:proofErr w:type="spellStart"/>
      <w:r>
        <w:rPr>
          <w:rFonts w:ascii="Times New Roman" w:hAnsi="Times New Roman" w:cs="Times New Roman"/>
          <w:szCs w:val="24"/>
        </w:rPr>
        <w:t>К.Л.Хетагурова</w:t>
      </w:r>
      <w:proofErr w:type="spellEnd"/>
      <w:r>
        <w:rPr>
          <w:rFonts w:ascii="Times New Roman" w:hAnsi="Times New Roman" w:cs="Times New Roman"/>
          <w:szCs w:val="24"/>
        </w:rPr>
        <w:t>»;</w:t>
      </w:r>
    </w:p>
    <w:p w:rsidR="0081667D" w:rsidRDefault="0081667D" w:rsidP="0081667D">
      <w:pPr>
        <w:spacing w:after="0"/>
        <w:jc w:val="both"/>
        <w:rPr>
          <w:rFonts w:ascii="Times New Roman" w:hAnsi="Times New Roman" w:cs="Times New Roman"/>
          <w:szCs w:val="24"/>
        </w:rPr>
      </w:pPr>
      <w:r>
        <w:rPr>
          <w:rFonts w:ascii="Times New Roman" w:hAnsi="Times New Roman" w:cs="Times New Roman"/>
          <w:szCs w:val="24"/>
        </w:rPr>
        <w:t>Грибы «Съедобное не съедобное»</w:t>
      </w:r>
    </w:p>
    <w:p w:rsidR="0081667D" w:rsidRDefault="0081667D" w:rsidP="0081667D">
      <w:pPr>
        <w:spacing w:after="0"/>
        <w:jc w:val="both"/>
        <w:rPr>
          <w:rFonts w:ascii="Times New Roman" w:hAnsi="Times New Roman" w:cs="Times New Roman"/>
          <w:szCs w:val="24"/>
          <w:u w:val="single"/>
        </w:rPr>
      </w:pPr>
      <w:r>
        <w:rPr>
          <w:rFonts w:ascii="Times New Roman" w:hAnsi="Times New Roman" w:cs="Times New Roman"/>
          <w:szCs w:val="24"/>
          <w:u w:val="single"/>
        </w:rPr>
        <w:t>Средняя группа:</w:t>
      </w:r>
    </w:p>
    <w:p w:rsidR="0081667D" w:rsidRDefault="0081667D" w:rsidP="0081667D">
      <w:pPr>
        <w:spacing w:after="0"/>
        <w:jc w:val="both"/>
        <w:rPr>
          <w:rFonts w:ascii="Times New Roman" w:hAnsi="Times New Roman" w:cs="Times New Roman"/>
          <w:szCs w:val="24"/>
        </w:rPr>
      </w:pPr>
      <w:r>
        <w:rPr>
          <w:rFonts w:ascii="Times New Roman" w:hAnsi="Times New Roman" w:cs="Times New Roman"/>
          <w:szCs w:val="24"/>
        </w:rPr>
        <w:t>«Комнатные растения – друзья человека»;</w:t>
      </w:r>
    </w:p>
    <w:p w:rsidR="0081667D" w:rsidRDefault="0081667D" w:rsidP="0081667D">
      <w:pPr>
        <w:spacing w:after="0"/>
        <w:jc w:val="both"/>
        <w:rPr>
          <w:rFonts w:ascii="Times New Roman" w:hAnsi="Times New Roman" w:cs="Times New Roman"/>
          <w:szCs w:val="24"/>
        </w:rPr>
      </w:pPr>
      <w:r>
        <w:rPr>
          <w:rFonts w:ascii="Times New Roman" w:hAnsi="Times New Roman" w:cs="Times New Roman"/>
          <w:szCs w:val="24"/>
        </w:rPr>
        <w:t>«Масленица»;</w:t>
      </w:r>
    </w:p>
    <w:p w:rsidR="0081667D" w:rsidRDefault="0081667D" w:rsidP="0081667D">
      <w:pPr>
        <w:spacing w:after="0"/>
        <w:jc w:val="both"/>
        <w:rPr>
          <w:rFonts w:ascii="Times New Roman" w:hAnsi="Times New Roman" w:cs="Times New Roman"/>
          <w:szCs w:val="24"/>
        </w:rPr>
      </w:pPr>
      <w:r>
        <w:rPr>
          <w:rFonts w:ascii="Times New Roman" w:hAnsi="Times New Roman" w:cs="Times New Roman"/>
          <w:szCs w:val="24"/>
        </w:rPr>
        <w:t>«</w:t>
      </w:r>
      <w:proofErr w:type="spellStart"/>
      <w:r>
        <w:rPr>
          <w:rFonts w:ascii="Times New Roman" w:hAnsi="Times New Roman" w:cs="Times New Roman"/>
          <w:szCs w:val="24"/>
        </w:rPr>
        <w:t>Къостайы</w:t>
      </w:r>
      <w:proofErr w:type="spellEnd"/>
      <w:r>
        <w:rPr>
          <w:rFonts w:ascii="Times New Roman" w:hAnsi="Times New Roman" w:cs="Times New Roman"/>
          <w:szCs w:val="24"/>
        </w:rPr>
        <w:t xml:space="preserve"> </w:t>
      </w:r>
      <w:proofErr w:type="spellStart"/>
      <w:r>
        <w:rPr>
          <w:rFonts w:ascii="Times New Roman" w:hAnsi="Times New Roman" w:cs="Times New Roman"/>
          <w:szCs w:val="24"/>
        </w:rPr>
        <w:t>гуыранбон</w:t>
      </w:r>
      <w:proofErr w:type="spellEnd"/>
      <w:r>
        <w:rPr>
          <w:rFonts w:ascii="Times New Roman" w:hAnsi="Times New Roman" w:cs="Times New Roman"/>
          <w:szCs w:val="24"/>
        </w:rPr>
        <w:t>»;</w:t>
      </w:r>
    </w:p>
    <w:p w:rsidR="0081667D" w:rsidRDefault="0081667D" w:rsidP="0081667D">
      <w:pPr>
        <w:spacing w:after="0"/>
        <w:jc w:val="both"/>
        <w:rPr>
          <w:rFonts w:ascii="Times New Roman" w:hAnsi="Times New Roman" w:cs="Times New Roman"/>
          <w:szCs w:val="24"/>
          <w:u w:val="single"/>
        </w:rPr>
      </w:pPr>
      <w:r>
        <w:rPr>
          <w:rFonts w:ascii="Times New Roman" w:hAnsi="Times New Roman" w:cs="Times New Roman"/>
          <w:szCs w:val="24"/>
          <w:u w:val="single"/>
        </w:rPr>
        <w:t>Младшая группа:</w:t>
      </w:r>
    </w:p>
    <w:p w:rsidR="0081667D" w:rsidRDefault="0081667D" w:rsidP="0081667D">
      <w:pPr>
        <w:spacing w:after="0"/>
        <w:jc w:val="both"/>
        <w:rPr>
          <w:rFonts w:ascii="Times New Roman" w:hAnsi="Times New Roman" w:cs="Times New Roman"/>
          <w:szCs w:val="24"/>
        </w:rPr>
      </w:pPr>
      <w:r>
        <w:rPr>
          <w:rFonts w:ascii="Times New Roman" w:hAnsi="Times New Roman" w:cs="Times New Roman"/>
          <w:szCs w:val="24"/>
        </w:rPr>
        <w:t>«Кто в лесу живет».</w:t>
      </w:r>
    </w:p>
    <w:p w:rsidR="0081667D" w:rsidRPr="001C413E" w:rsidRDefault="0081667D" w:rsidP="001C413E">
      <w:pPr>
        <w:spacing w:after="0"/>
        <w:jc w:val="both"/>
        <w:rPr>
          <w:rFonts w:ascii="Times New Roman" w:hAnsi="Times New Roman" w:cs="Times New Roman"/>
          <w:szCs w:val="24"/>
        </w:rPr>
      </w:pPr>
      <w:r>
        <w:rPr>
          <w:rFonts w:ascii="Times New Roman" w:hAnsi="Times New Roman" w:cs="Times New Roman"/>
          <w:szCs w:val="24"/>
        </w:rPr>
        <w:t>«Удивительный мир экспериментов»</w:t>
      </w:r>
      <w:r w:rsidR="001C413E">
        <w:rPr>
          <w:rFonts w:ascii="Times New Roman" w:hAnsi="Times New Roman" w:cs="Times New Roman"/>
          <w:szCs w:val="24"/>
        </w:rPr>
        <w:t>.</w:t>
      </w:r>
    </w:p>
    <w:p w:rsidR="0081667D" w:rsidRDefault="0081667D" w:rsidP="0081667D">
      <w:pPr>
        <w:spacing w:after="0"/>
        <w:jc w:val="both"/>
        <w:rPr>
          <w:rFonts w:ascii="Times New Roman" w:hAnsi="Times New Roman" w:cs="Times New Roman"/>
          <w:szCs w:val="24"/>
        </w:rPr>
      </w:pPr>
      <w:proofErr w:type="gramStart"/>
      <w:r>
        <w:rPr>
          <w:rFonts w:ascii="Times New Roman" w:hAnsi="Times New Roman" w:cs="Times New Roman"/>
          <w:szCs w:val="24"/>
        </w:rPr>
        <w:t>Развлечение  «</w:t>
      </w:r>
      <w:proofErr w:type="gramEnd"/>
      <w:r>
        <w:rPr>
          <w:rFonts w:ascii="Times New Roman" w:hAnsi="Times New Roman" w:cs="Times New Roman"/>
          <w:szCs w:val="24"/>
        </w:rPr>
        <w:t xml:space="preserve">Масленица» - проводы Зимы.   </w:t>
      </w:r>
    </w:p>
    <w:p w:rsidR="0081667D" w:rsidRDefault="0081667D" w:rsidP="0081667D">
      <w:pPr>
        <w:spacing w:after="0"/>
        <w:jc w:val="both"/>
        <w:rPr>
          <w:rFonts w:ascii="Times New Roman" w:hAnsi="Times New Roman" w:cs="Times New Roman"/>
          <w:szCs w:val="24"/>
        </w:rPr>
      </w:pPr>
      <w:proofErr w:type="gramStart"/>
      <w:r>
        <w:rPr>
          <w:rFonts w:ascii="Times New Roman" w:hAnsi="Times New Roman" w:cs="Times New Roman"/>
          <w:szCs w:val="24"/>
        </w:rPr>
        <w:t>Развлечение  «</w:t>
      </w:r>
      <w:proofErr w:type="gramEnd"/>
      <w:r>
        <w:rPr>
          <w:rFonts w:ascii="Times New Roman" w:hAnsi="Times New Roman" w:cs="Times New Roman"/>
          <w:szCs w:val="24"/>
        </w:rPr>
        <w:t xml:space="preserve">День защитника Отечества».  </w:t>
      </w:r>
    </w:p>
    <w:p w:rsidR="0081667D" w:rsidRDefault="0081667D" w:rsidP="0081667D">
      <w:pPr>
        <w:spacing w:after="0"/>
        <w:jc w:val="both"/>
        <w:rPr>
          <w:rFonts w:ascii="Times New Roman" w:hAnsi="Times New Roman" w:cs="Times New Roman"/>
          <w:szCs w:val="24"/>
        </w:rPr>
      </w:pPr>
      <w:r>
        <w:rPr>
          <w:rFonts w:ascii="Times New Roman" w:hAnsi="Times New Roman" w:cs="Times New Roman"/>
          <w:szCs w:val="24"/>
        </w:rPr>
        <w:t xml:space="preserve">Утренники «8 марта» – «Мамин день!»   </w:t>
      </w:r>
    </w:p>
    <w:p w:rsidR="0081667D" w:rsidRDefault="0081667D" w:rsidP="0081667D">
      <w:pPr>
        <w:spacing w:after="0"/>
        <w:jc w:val="both"/>
        <w:rPr>
          <w:rFonts w:ascii="Times New Roman" w:hAnsi="Times New Roman" w:cs="Times New Roman"/>
          <w:szCs w:val="24"/>
        </w:rPr>
      </w:pPr>
      <w:r>
        <w:rPr>
          <w:rFonts w:ascii="Times New Roman" w:hAnsi="Times New Roman" w:cs="Times New Roman"/>
          <w:szCs w:val="24"/>
        </w:rPr>
        <w:t>«1 июня праздник детства».</w:t>
      </w:r>
    </w:p>
    <w:p w:rsidR="0081667D" w:rsidRDefault="0081667D" w:rsidP="0081667D">
      <w:pPr>
        <w:spacing w:after="0"/>
        <w:jc w:val="both"/>
        <w:rPr>
          <w:rFonts w:ascii="Times New Roman" w:hAnsi="Times New Roman" w:cs="Times New Roman"/>
          <w:szCs w:val="24"/>
        </w:rPr>
      </w:pPr>
      <w:proofErr w:type="gramStart"/>
      <w:r>
        <w:rPr>
          <w:rFonts w:ascii="Times New Roman" w:hAnsi="Times New Roman" w:cs="Times New Roman"/>
          <w:szCs w:val="24"/>
        </w:rPr>
        <w:t>Праздник  «</w:t>
      </w:r>
      <w:proofErr w:type="gramEnd"/>
      <w:r>
        <w:rPr>
          <w:rFonts w:ascii="Times New Roman" w:hAnsi="Times New Roman" w:cs="Times New Roman"/>
          <w:szCs w:val="24"/>
        </w:rPr>
        <w:t xml:space="preserve">День дошкольного работника».   </w:t>
      </w:r>
    </w:p>
    <w:p w:rsidR="0081667D" w:rsidRDefault="0081667D" w:rsidP="0081667D">
      <w:pPr>
        <w:spacing w:after="0"/>
        <w:jc w:val="both"/>
        <w:rPr>
          <w:rFonts w:ascii="Times New Roman" w:hAnsi="Times New Roman" w:cs="Times New Roman"/>
          <w:szCs w:val="24"/>
        </w:rPr>
      </w:pPr>
      <w:proofErr w:type="gramStart"/>
      <w:r>
        <w:rPr>
          <w:rFonts w:ascii="Times New Roman" w:hAnsi="Times New Roman" w:cs="Times New Roman"/>
          <w:szCs w:val="24"/>
        </w:rPr>
        <w:t>Спортивный праздник</w:t>
      </w:r>
      <w:proofErr w:type="gramEnd"/>
      <w:r>
        <w:rPr>
          <w:rFonts w:ascii="Times New Roman" w:hAnsi="Times New Roman" w:cs="Times New Roman"/>
          <w:szCs w:val="24"/>
        </w:rPr>
        <w:t xml:space="preserve"> посвященный Дню победы.</w:t>
      </w:r>
    </w:p>
    <w:p w:rsidR="0081667D" w:rsidRDefault="0081667D" w:rsidP="0081667D">
      <w:pPr>
        <w:spacing w:after="0"/>
        <w:jc w:val="both"/>
        <w:rPr>
          <w:rFonts w:ascii="Times New Roman" w:hAnsi="Times New Roman" w:cs="Times New Roman"/>
          <w:szCs w:val="24"/>
        </w:rPr>
      </w:pPr>
      <w:r>
        <w:rPr>
          <w:rFonts w:ascii="Times New Roman" w:hAnsi="Times New Roman" w:cs="Times New Roman"/>
          <w:szCs w:val="24"/>
        </w:rPr>
        <w:t xml:space="preserve">Тематический вечер, </w:t>
      </w:r>
      <w:proofErr w:type="gramStart"/>
      <w:r>
        <w:rPr>
          <w:rFonts w:ascii="Times New Roman" w:hAnsi="Times New Roman" w:cs="Times New Roman"/>
          <w:szCs w:val="24"/>
        </w:rPr>
        <w:t xml:space="preserve">посвященный  </w:t>
      </w:r>
      <w:proofErr w:type="spellStart"/>
      <w:r>
        <w:rPr>
          <w:rFonts w:ascii="Times New Roman" w:hAnsi="Times New Roman" w:cs="Times New Roman"/>
          <w:szCs w:val="24"/>
        </w:rPr>
        <w:t>К.Хетагурову</w:t>
      </w:r>
      <w:proofErr w:type="spellEnd"/>
      <w:proofErr w:type="gramEnd"/>
      <w:r>
        <w:rPr>
          <w:rFonts w:ascii="Times New Roman" w:hAnsi="Times New Roman" w:cs="Times New Roman"/>
          <w:szCs w:val="24"/>
        </w:rPr>
        <w:t xml:space="preserve">   </w:t>
      </w:r>
    </w:p>
    <w:p w:rsidR="0081667D" w:rsidRDefault="0081667D" w:rsidP="0081667D">
      <w:pPr>
        <w:spacing w:after="0"/>
        <w:jc w:val="both"/>
        <w:rPr>
          <w:rFonts w:ascii="Times New Roman" w:hAnsi="Times New Roman" w:cs="Times New Roman"/>
          <w:szCs w:val="24"/>
        </w:rPr>
      </w:pPr>
      <w:r>
        <w:rPr>
          <w:rFonts w:ascii="Times New Roman" w:hAnsi="Times New Roman" w:cs="Times New Roman"/>
          <w:szCs w:val="24"/>
        </w:rPr>
        <w:t xml:space="preserve">Конкурс чтецов по произведениям </w:t>
      </w:r>
      <w:proofErr w:type="spellStart"/>
      <w:r>
        <w:rPr>
          <w:rFonts w:ascii="Times New Roman" w:hAnsi="Times New Roman" w:cs="Times New Roman"/>
          <w:szCs w:val="24"/>
        </w:rPr>
        <w:t>К.Хетагурова</w:t>
      </w:r>
      <w:proofErr w:type="spellEnd"/>
      <w:r>
        <w:rPr>
          <w:rFonts w:ascii="Times New Roman" w:hAnsi="Times New Roman" w:cs="Times New Roman"/>
          <w:szCs w:val="24"/>
        </w:rPr>
        <w:t xml:space="preserve">   </w:t>
      </w:r>
    </w:p>
    <w:p w:rsidR="0081667D" w:rsidRDefault="0081667D" w:rsidP="0081667D">
      <w:pPr>
        <w:spacing w:after="0"/>
        <w:jc w:val="both"/>
        <w:rPr>
          <w:rFonts w:ascii="Times New Roman" w:hAnsi="Times New Roman" w:cs="Times New Roman"/>
          <w:szCs w:val="24"/>
        </w:rPr>
      </w:pPr>
      <w:proofErr w:type="gramStart"/>
      <w:r>
        <w:rPr>
          <w:rFonts w:ascii="Times New Roman" w:hAnsi="Times New Roman" w:cs="Times New Roman"/>
          <w:szCs w:val="24"/>
        </w:rPr>
        <w:t>Праздники  «</w:t>
      </w:r>
      <w:proofErr w:type="gramEnd"/>
      <w:r>
        <w:rPr>
          <w:rFonts w:ascii="Times New Roman" w:hAnsi="Times New Roman" w:cs="Times New Roman"/>
          <w:szCs w:val="24"/>
        </w:rPr>
        <w:t xml:space="preserve">Здравствуй, осень, золотая!»    </w:t>
      </w:r>
    </w:p>
    <w:p w:rsidR="0081667D" w:rsidRDefault="0081667D" w:rsidP="0081667D">
      <w:pPr>
        <w:spacing w:after="0"/>
        <w:jc w:val="both"/>
        <w:rPr>
          <w:rFonts w:ascii="Times New Roman" w:hAnsi="Times New Roman" w:cs="Times New Roman"/>
          <w:szCs w:val="24"/>
        </w:rPr>
      </w:pPr>
      <w:r>
        <w:rPr>
          <w:rFonts w:ascii="Times New Roman" w:hAnsi="Times New Roman" w:cs="Times New Roman"/>
          <w:szCs w:val="24"/>
        </w:rPr>
        <w:t>Новогодние утренники.</w:t>
      </w:r>
    </w:p>
    <w:p w:rsidR="0081667D" w:rsidRDefault="0081667D" w:rsidP="0081667D">
      <w:pPr>
        <w:spacing w:after="0"/>
        <w:jc w:val="both"/>
        <w:rPr>
          <w:rFonts w:ascii="Times New Roman" w:hAnsi="Times New Roman" w:cs="Times New Roman"/>
          <w:szCs w:val="24"/>
        </w:rPr>
      </w:pPr>
      <w:proofErr w:type="spellStart"/>
      <w:r>
        <w:rPr>
          <w:rFonts w:ascii="Times New Roman" w:hAnsi="Times New Roman" w:cs="Times New Roman"/>
          <w:szCs w:val="24"/>
        </w:rPr>
        <w:t>Бутаева</w:t>
      </w:r>
      <w:proofErr w:type="spellEnd"/>
      <w:r>
        <w:rPr>
          <w:rFonts w:ascii="Times New Roman" w:hAnsi="Times New Roman" w:cs="Times New Roman"/>
          <w:szCs w:val="24"/>
        </w:rPr>
        <w:t xml:space="preserve"> А.А. </w:t>
      </w:r>
      <w:proofErr w:type="gramStart"/>
      <w:r>
        <w:rPr>
          <w:rFonts w:ascii="Times New Roman" w:hAnsi="Times New Roman" w:cs="Times New Roman"/>
          <w:szCs w:val="24"/>
        </w:rPr>
        <w:t>воспитатель  по</w:t>
      </w:r>
      <w:proofErr w:type="gramEnd"/>
      <w:r>
        <w:rPr>
          <w:rFonts w:ascii="Times New Roman" w:hAnsi="Times New Roman" w:cs="Times New Roman"/>
          <w:szCs w:val="24"/>
        </w:rPr>
        <w:t xml:space="preserve">  родному языку провела мероприятия:</w:t>
      </w:r>
    </w:p>
    <w:p w:rsidR="0081667D" w:rsidRDefault="0081667D" w:rsidP="0081667D">
      <w:pPr>
        <w:spacing w:after="0"/>
        <w:jc w:val="both"/>
        <w:rPr>
          <w:rFonts w:ascii="Times New Roman" w:hAnsi="Times New Roman" w:cs="Times New Roman"/>
          <w:szCs w:val="24"/>
        </w:rPr>
      </w:pPr>
      <w:r>
        <w:rPr>
          <w:rFonts w:ascii="Times New Roman" w:hAnsi="Times New Roman" w:cs="Times New Roman"/>
          <w:szCs w:val="24"/>
        </w:rPr>
        <w:t>«Осетинское народное творчество» младшая группа;</w:t>
      </w:r>
    </w:p>
    <w:p w:rsidR="0081667D" w:rsidRDefault="0081667D" w:rsidP="0081667D">
      <w:pPr>
        <w:spacing w:after="0"/>
        <w:jc w:val="both"/>
        <w:rPr>
          <w:rFonts w:ascii="Times New Roman" w:hAnsi="Times New Roman" w:cs="Times New Roman"/>
          <w:szCs w:val="24"/>
        </w:rPr>
      </w:pPr>
      <w:r>
        <w:rPr>
          <w:rFonts w:ascii="Times New Roman" w:hAnsi="Times New Roman" w:cs="Times New Roman"/>
          <w:szCs w:val="24"/>
        </w:rPr>
        <w:t>Онлайн – конкурс «</w:t>
      </w:r>
      <w:proofErr w:type="spellStart"/>
      <w:r>
        <w:rPr>
          <w:rFonts w:ascii="Times New Roman" w:hAnsi="Times New Roman" w:cs="Times New Roman"/>
          <w:szCs w:val="24"/>
        </w:rPr>
        <w:t>Мадалон</w:t>
      </w:r>
      <w:proofErr w:type="spellEnd"/>
      <w:r>
        <w:rPr>
          <w:rFonts w:ascii="Times New Roman" w:hAnsi="Times New Roman" w:cs="Times New Roman"/>
          <w:szCs w:val="24"/>
        </w:rPr>
        <w:t xml:space="preserve"> </w:t>
      </w:r>
      <w:proofErr w:type="spellStart"/>
      <w:r>
        <w:rPr>
          <w:rFonts w:ascii="Times New Roman" w:hAnsi="Times New Roman" w:cs="Times New Roman"/>
          <w:szCs w:val="24"/>
        </w:rPr>
        <w:t>авзаг</w:t>
      </w:r>
      <w:proofErr w:type="spellEnd"/>
      <w:r>
        <w:rPr>
          <w:rFonts w:ascii="Times New Roman" w:hAnsi="Times New Roman" w:cs="Times New Roman"/>
          <w:szCs w:val="24"/>
        </w:rPr>
        <w:t xml:space="preserve">- </w:t>
      </w:r>
      <w:proofErr w:type="spellStart"/>
      <w:r>
        <w:rPr>
          <w:rFonts w:ascii="Times New Roman" w:hAnsi="Times New Roman" w:cs="Times New Roman"/>
          <w:szCs w:val="24"/>
        </w:rPr>
        <w:t>мадау</w:t>
      </w:r>
      <w:proofErr w:type="spellEnd"/>
      <w:r>
        <w:rPr>
          <w:rFonts w:ascii="Times New Roman" w:hAnsi="Times New Roman" w:cs="Times New Roman"/>
          <w:szCs w:val="24"/>
        </w:rPr>
        <w:t xml:space="preserve"> </w:t>
      </w:r>
      <w:proofErr w:type="spellStart"/>
      <w:r>
        <w:rPr>
          <w:rFonts w:ascii="Times New Roman" w:hAnsi="Times New Roman" w:cs="Times New Roman"/>
          <w:szCs w:val="24"/>
        </w:rPr>
        <w:t>адджын</w:t>
      </w:r>
      <w:proofErr w:type="spellEnd"/>
      <w:r>
        <w:rPr>
          <w:rFonts w:ascii="Times New Roman" w:hAnsi="Times New Roman" w:cs="Times New Roman"/>
          <w:szCs w:val="24"/>
        </w:rPr>
        <w:t>»;</w:t>
      </w:r>
    </w:p>
    <w:p w:rsidR="00365DC6" w:rsidRDefault="0081667D" w:rsidP="00365DC6">
      <w:pPr>
        <w:spacing w:after="0"/>
        <w:jc w:val="both"/>
        <w:rPr>
          <w:rFonts w:ascii="Times New Roman" w:hAnsi="Times New Roman" w:cs="Times New Roman"/>
          <w:szCs w:val="24"/>
        </w:rPr>
      </w:pPr>
      <w:r>
        <w:rPr>
          <w:rFonts w:ascii="Times New Roman" w:hAnsi="Times New Roman" w:cs="Times New Roman"/>
          <w:szCs w:val="24"/>
        </w:rPr>
        <w:t>«</w:t>
      </w:r>
      <w:proofErr w:type="spellStart"/>
      <w:r>
        <w:rPr>
          <w:rFonts w:ascii="Times New Roman" w:hAnsi="Times New Roman" w:cs="Times New Roman"/>
          <w:szCs w:val="24"/>
        </w:rPr>
        <w:t>Къостайы</w:t>
      </w:r>
      <w:proofErr w:type="spellEnd"/>
      <w:r>
        <w:rPr>
          <w:rFonts w:ascii="Times New Roman" w:hAnsi="Times New Roman" w:cs="Times New Roman"/>
          <w:szCs w:val="24"/>
        </w:rPr>
        <w:t xml:space="preserve"> </w:t>
      </w:r>
      <w:proofErr w:type="spellStart"/>
      <w:r>
        <w:rPr>
          <w:rFonts w:ascii="Times New Roman" w:hAnsi="Times New Roman" w:cs="Times New Roman"/>
          <w:szCs w:val="24"/>
        </w:rPr>
        <w:t>гуранбон</w:t>
      </w:r>
      <w:proofErr w:type="spellEnd"/>
      <w:r>
        <w:rPr>
          <w:rFonts w:ascii="Times New Roman" w:hAnsi="Times New Roman" w:cs="Times New Roman"/>
          <w:szCs w:val="24"/>
        </w:rPr>
        <w:t>» средняя группа.</w:t>
      </w:r>
    </w:p>
    <w:p w:rsidR="001C413E" w:rsidRPr="001C413E" w:rsidRDefault="001C413E" w:rsidP="00365DC6">
      <w:pPr>
        <w:spacing w:after="0"/>
        <w:jc w:val="both"/>
        <w:rPr>
          <w:rFonts w:ascii="Times New Roman" w:hAnsi="Times New Roman" w:cs="Times New Roman"/>
          <w:szCs w:val="24"/>
        </w:rPr>
      </w:pPr>
    </w:p>
    <w:p w:rsidR="00365DC6" w:rsidRDefault="00365DC6" w:rsidP="00365DC6">
      <w:pPr>
        <w:rPr>
          <w:rFonts w:ascii="Times New Roman" w:hAnsi="Times New Roman" w:cs="Times New Roman"/>
          <w:b/>
          <w:bCs/>
          <w:color w:val="000000"/>
          <w:szCs w:val="24"/>
        </w:rPr>
      </w:pPr>
      <w:r>
        <w:rPr>
          <w:rFonts w:ascii="Times New Roman" w:hAnsi="Times New Roman" w:cs="Times New Roman"/>
          <w:b/>
          <w:bCs/>
          <w:color w:val="000000"/>
          <w:szCs w:val="24"/>
        </w:rPr>
        <w:t>Участие воспитанников в конкурсах различного уровня в 2021 году</w:t>
      </w:r>
    </w:p>
    <w:tbl>
      <w:tblPr>
        <w:tblStyle w:val="af8"/>
        <w:tblW w:w="0" w:type="auto"/>
        <w:tblInd w:w="0" w:type="dxa"/>
        <w:tblLook w:val="04A0" w:firstRow="1" w:lastRow="0" w:firstColumn="1" w:lastColumn="0" w:noHBand="0" w:noVBand="1"/>
      </w:tblPr>
      <w:tblGrid>
        <w:gridCol w:w="2037"/>
        <w:gridCol w:w="2013"/>
        <w:gridCol w:w="1895"/>
        <w:gridCol w:w="1930"/>
        <w:gridCol w:w="1862"/>
      </w:tblGrid>
      <w:tr w:rsidR="00365DC6" w:rsidTr="00EE3CEF">
        <w:tc>
          <w:tcPr>
            <w:tcW w:w="1992" w:type="dxa"/>
            <w:tcBorders>
              <w:top w:val="single" w:sz="4" w:space="0" w:color="auto"/>
              <w:left w:val="single" w:sz="4" w:space="0" w:color="auto"/>
              <w:bottom w:val="single" w:sz="4" w:space="0" w:color="auto"/>
              <w:right w:val="single" w:sz="4" w:space="0" w:color="auto"/>
            </w:tcBorders>
            <w:vAlign w:val="center"/>
            <w:hideMark/>
          </w:tcPr>
          <w:p w:rsidR="00365DC6" w:rsidRDefault="00365DC6" w:rsidP="00EE3CEF">
            <w:pPr>
              <w:spacing w:after="0" w:line="240" w:lineRule="auto"/>
              <w:rPr>
                <w:rFonts w:ascii="Times New Roman" w:hAnsi="Times New Roman" w:cs="Times New Roman"/>
                <w:b/>
                <w:bCs/>
                <w:color w:val="000000"/>
                <w:szCs w:val="24"/>
              </w:rPr>
            </w:pPr>
            <w:r>
              <w:rPr>
                <w:rFonts w:ascii="Times New Roman" w:hAnsi="Times New Roman" w:cs="Times New Roman"/>
                <w:b/>
                <w:bCs/>
                <w:color w:val="000000"/>
                <w:szCs w:val="24"/>
              </w:rPr>
              <w:t>Наименование конкурса</w:t>
            </w:r>
          </w:p>
        </w:tc>
        <w:tc>
          <w:tcPr>
            <w:tcW w:w="1992" w:type="dxa"/>
            <w:tcBorders>
              <w:top w:val="single" w:sz="4" w:space="0" w:color="auto"/>
              <w:left w:val="single" w:sz="4" w:space="0" w:color="auto"/>
              <w:bottom w:val="single" w:sz="4" w:space="0" w:color="auto"/>
              <w:right w:val="single" w:sz="4" w:space="0" w:color="auto"/>
            </w:tcBorders>
            <w:vAlign w:val="center"/>
            <w:hideMark/>
          </w:tcPr>
          <w:p w:rsidR="00365DC6" w:rsidRDefault="00365DC6" w:rsidP="00EE3CEF">
            <w:pPr>
              <w:spacing w:after="0" w:line="240" w:lineRule="auto"/>
              <w:rPr>
                <w:rFonts w:ascii="Times New Roman" w:hAnsi="Times New Roman" w:cs="Times New Roman"/>
                <w:b/>
                <w:bCs/>
                <w:color w:val="000000"/>
                <w:szCs w:val="24"/>
              </w:rPr>
            </w:pPr>
            <w:r>
              <w:rPr>
                <w:rFonts w:ascii="Times New Roman" w:hAnsi="Times New Roman" w:cs="Times New Roman"/>
                <w:b/>
                <w:bCs/>
                <w:color w:val="000000"/>
                <w:szCs w:val="24"/>
              </w:rPr>
              <w:t>Уровень</w:t>
            </w:r>
          </w:p>
        </w:tc>
        <w:tc>
          <w:tcPr>
            <w:tcW w:w="1993" w:type="dxa"/>
            <w:tcBorders>
              <w:top w:val="single" w:sz="4" w:space="0" w:color="auto"/>
              <w:left w:val="single" w:sz="4" w:space="0" w:color="auto"/>
              <w:bottom w:val="single" w:sz="4" w:space="0" w:color="auto"/>
              <w:right w:val="single" w:sz="4" w:space="0" w:color="auto"/>
            </w:tcBorders>
            <w:vAlign w:val="center"/>
            <w:hideMark/>
          </w:tcPr>
          <w:p w:rsidR="00365DC6" w:rsidRDefault="00365DC6" w:rsidP="00EE3CEF">
            <w:pPr>
              <w:spacing w:after="0" w:line="240" w:lineRule="auto"/>
              <w:rPr>
                <w:rFonts w:ascii="Times New Roman" w:hAnsi="Times New Roman" w:cs="Times New Roman"/>
                <w:b/>
                <w:bCs/>
                <w:color w:val="000000"/>
                <w:szCs w:val="24"/>
              </w:rPr>
            </w:pPr>
            <w:r>
              <w:rPr>
                <w:rFonts w:ascii="Times New Roman" w:hAnsi="Times New Roman" w:cs="Times New Roman"/>
                <w:b/>
                <w:bCs/>
                <w:color w:val="000000"/>
                <w:szCs w:val="24"/>
              </w:rPr>
              <w:t>Дата проведения</w:t>
            </w:r>
          </w:p>
        </w:tc>
        <w:tc>
          <w:tcPr>
            <w:tcW w:w="1993" w:type="dxa"/>
            <w:tcBorders>
              <w:top w:val="single" w:sz="4" w:space="0" w:color="auto"/>
              <w:left w:val="single" w:sz="4" w:space="0" w:color="auto"/>
              <w:bottom w:val="single" w:sz="4" w:space="0" w:color="auto"/>
              <w:right w:val="single" w:sz="4" w:space="0" w:color="auto"/>
            </w:tcBorders>
            <w:vAlign w:val="center"/>
            <w:hideMark/>
          </w:tcPr>
          <w:p w:rsidR="00365DC6" w:rsidRDefault="00365DC6" w:rsidP="00EE3CEF">
            <w:pPr>
              <w:spacing w:after="0" w:line="240" w:lineRule="auto"/>
              <w:rPr>
                <w:rFonts w:ascii="Times New Roman" w:hAnsi="Times New Roman" w:cs="Times New Roman"/>
                <w:b/>
                <w:bCs/>
                <w:color w:val="000000"/>
                <w:szCs w:val="24"/>
              </w:rPr>
            </w:pPr>
            <w:r>
              <w:rPr>
                <w:rFonts w:ascii="Times New Roman" w:hAnsi="Times New Roman" w:cs="Times New Roman"/>
                <w:b/>
                <w:bCs/>
                <w:color w:val="000000"/>
                <w:szCs w:val="24"/>
              </w:rPr>
              <w:t>Участники</w:t>
            </w:r>
          </w:p>
        </w:tc>
        <w:tc>
          <w:tcPr>
            <w:tcW w:w="1993" w:type="dxa"/>
            <w:tcBorders>
              <w:top w:val="single" w:sz="4" w:space="0" w:color="auto"/>
              <w:left w:val="single" w:sz="4" w:space="0" w:color="auto"/>
              <w:bottom w:val="single" w:sz="4" w:space="0" w:color="auto"/>
              <w:right w:val="single" w:sz="4" w:space="0" w:color="auto"/>
            </w:tcBorders>
            <w:vAlign w:val="center"/>
            <w:hideMark/>
          </w:tcPr>
          <w:p w:rsidR="00365DC6" w:rsidRDefault="00365DC6" w:rsidP="00EE3CEF">
            <w:pPr>
              <w:spacing w:after="0" w:line="240" w:lineRule="auto"/>
              <w:rPr>
                <w:rFonts w:ascii="Times New Roman" w:hAnsi="Times New Roman" w:cs="Times New Roman"/>
                <w:b/>
                <w:bCs/>
                <w:color w:val="000000"/>
                <w:szCs w:val="24"/>
              </w:rPr>
            </w:pPr>
            <w:r>
              <w:rPr>
                <w:rFonts w:ascii="Times New Roman" w:hAnsi="Times New Roman" w:cs="Times New Roman"/>
                <w:b/>
                <w:bCs/>
                <w:color w:val="000000"/>
                <w:szCs w:val="24"/>
              </w:rPr>
              <w:t>Результат участия</w:t>
            </w:r>
          </w:p>
        </w:tc>
      </w:tr>
      <w:tr w:rsidR="00365DC6" w:rsidTr="00EE3CEF">
        <w:tc>
          <w:tcPr>
            <w:tcW w:w="1992" w:type="dxa"/>
            <w:tcBorders>
              <w:top w:val="single" w:sz="4" w:space="0" w:color="auto"/>
              <w:left w:val="single" w:sz="4" w:space="0" w:color="auto"/>
              <w:bottom w:val="single" w:sz="4" w:space="0" w:color="auto"/>
              <w:right w:val="single" w:sz="4" w:space="0" w:color="auto"/>
            </w:tcBorders>
            <w:hideMark/>
          </w:tcPr>
          <w:p w:rsidR="00365DC6" w:rsidRDefault="00365DC6" w:rsidP="00EE3CE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Онлайн-конкурс «Ног аз!»</w:t>
            </w:r>
          </w:p>
        </w:tc>
        <w:tc>
          <w:tcPr>
            <w:tcW w:w="1992" w:type="dxa"/>
            <w:tcBorders>
              <w:top w:val="single" w:sz="4" w:space="0" w:color="auto"/>
              <w:left w:val="single" w:sz="4" w:space="0" w:color="auto"/>
              <w:bottom w:val="single" w:sz="4" w:space="0" w:color="auto"/>
              <w:right w:val="single" w:sz="4" w:space="0" w:color="auto"/>
            </w:tcBorders>
            <w:hideMark/>
          </w:tcPr>
          <w:p w:rsidR="00365DC6" w:rsidRDefault="00365DC6" w:rsidP="00EE3CE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Республиканский</w:t>
            </w:r>
          </w:p>
        </w:tc>
        <w:tc>
          <w:tcPr>
            <w:tcW w:w="1993" w:type="dxa"/>
            <w:tcBorders>
              <w:top w:val="single" w:sz="4" w:space="0" w:color="auto"/>
              <w:left w:val="single" w:sz="4" w:space="0" w:color="auto"/>
              <w:bottom w:val="single" w:sz="4" w:space="0" w:color="auto"/>
              <w:right w:val="single" w:sz="4" w:space="0" w:color="auto"/>
            </w:tcBorders>
            <w:hideMark/>
          </w:tcPr>
          <w:p w:rsidR="00365DC6" w:rsidRDefault="00365DC6" w:rsidP="00EE3CE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24.12.2021</w:t>
            </w:r>
          </w:p>
        </w:tc>
        <w:tc>
          <w:tcPr>
            <w:tcW w:w="1993" w:type="dxa"/>
            <w:tcBorders>
              <w:top w:val="single" w:sz="4" w:space="0" w:color="auto"/>
              <w:left w:val="single" w:sz="4" w:space="0" w:color="auto"/>
              <w:bottom w:val="single" w:sz="4" w:space="0" w:color="auto"/>
              <w:right w:val="single" w:sz="4" w:space="0" w:color="auto"/>
            </w:tcBorders>
            <w:hideMark/>
          </w:tcPr>
          <w:p w:rsidR="00365DC6" w:rsidRDefault="00365DC6" w:rsidP="00EE3CE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Хутинаева Виктория</w:t>
            </w:r>
          </w:p>
          <w:p w:rsidR="00365DC6" w:rsidRDefault="00365DC6" w:rsidP="00EE3CEF">
            <w:pPr>
              <w:spacing w:after="0" w:line="240" w:lineRule="auto"/>
              <w:rPr>
                <w:rFonts w:ascii="Times New Roman" w:hAnsi="Times New Roman" w:cs="Times New Roman"/>
                <w:color w:val="000000"/>
                <w:szCs w:val="24"/>
              </w:rPr>
            </w:pPr>
            <w:proofErr w:type="spellStart"/>
            <w:r>
              <w:rPr>
                <w:rFonts w:ascii="Times New Roman" w:hAnsi="Times New Roman" w:cs="Times New Roman"/>
                <w:color w:val="000000"/>
                <w:szCs w:val="24"/>
              </w:rPr>
              <w:t>Ревазова</w:t>
            </w:r>
            <w:proofErr w:type="spellEnd"/>
            <w:r>
              <w:rPr>
                <w:rFonts w:ascii="Times New Roman" w:hAnsi="Times New Roman" w:cs="Times New Roman"/>
                <w:color w:val="000000"/>
                <w:szCs w:val="24"/>
              </w:rPr>
              <w:t xml:space="preserve"> Алана</w:t>
            </w:r>
          </w:p>
        </w:tc>
        <w:tc>
          <w:tcPr>
            <w:tcW w:w="1993" w:type="dxa"/>
            <w:tcBorders>
              <w:top w:val="single" w:sz="4" w:space="0" w:color="auto"/>
              <w:left w:val="single" w:sz="4" w:space="0" w:color="auto"/>
              <w:bottom w:val="single" w:sz="4" w:space="0" w:color="auto"/>
              <w:right w:val="single" w:sz="4" w:space="0" w:color="auto"/>
            </w:tcBorders>
            <w:hideMark/>
          </w:tcPr>
          <w:p w:rsidR="00365DC6" w:rsidRDefault="00365DC6" w:rsidP="00EE3CE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Дипломы участников</w:t>
            </w:r>
          </w:p>
        </w:tc>
      </w:tr>
      <w:tr w:rsidR="00365DC6" w:rsidTr="00EE3CEF">
        <w:tc>
          <w:tcPr>
            <w:tcW w:w="1992" w:type="dxa"/>
            <w:tcBorders>
              <w:top w:val="single" w:sz="4" w:space="0" w:color="auto"/>
              <w:left w:val="single" w:sz="4" w:space="0" w:color="auto"/>
              <w:bottom w:val="single" w:sz="4" w:space="0" w:color="auto"/>
              <w:right w:val="single" w:sz="4" w:space="0" w:color="auto"/>
            </w:tcBorders>
            <w:hideMark/>
          </w:tcPr>
          <w:p w:rsidR="00365DC6" w:rsidRDefault="00365DC6" w:rsidP="00EE3CE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Онлайн- конкурс «Любимой мамочке»</w:t>
            </w:r>
          </w:p>
        </w:tc>
        <w:tc>
          <w:tcPr>
            <w:tcW w:w="1992" w:type="dxa"/>
            <w:tcBorders>
              <w:top w:val="single" w:sz="4" w:space="0" w:color="auto"/>
              <w:left w:val="single" w:sz="4" w:space="0" w:color="auto"/>
              <w:bottom w:val="single" w:sz="4" w:space="0" w:color="auto"/>
              <w:right w:val="single" w:sz="4" w:space="0" w:color="auto"/>
            </w:tcBorders>
            <w:hideMark/>
          </w:tcPr>
          <w:p w:rsidR="00365DC6" w:rsidRDefault="00365DC6" w:rsidP="00EE3CE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 xml:space="preserve">Районный </w:t>
            </w:r>
          </w:p>
        </w:tc>
        <w:tc>
          <w:tcPr>
            <w:tcW w:w="1993" w:type="dxa"/>
            <w:tcBorders>
              <w:top w:val="single" w:sz="4" w:space="0" w:color="auto"/>
              <w:left w:val="single" w:sz="4" w:space="0" w:color="auto"/>
              <w:bottom w:val="single" w:sz="4" w:space="0" w:color="auto"/>
              <w:right w:val="single" w:sz="4" w:space="0" w:color="auto"/>
            </w:tcBorders>
            <w:hideMark/>
          </w:tcPr>
          <w:p w:rsidR="00365DC6" w:rsidRDefault="00365DC6" w:rsidP="00EE3CE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25.02.2021—04.03.2021</w:t>
            </w:r>
          </w:p>
        </w:tc>
        <w:tc>
          <w:tcPr>
            <w:tcW w:w="1993" w:type="dxa"/>
            <w:tcBorders>
              <w:top w:val="single" w:sz="4" w:space="0" w:color="auto"/>
              <w:left w:val="single" w:sz="4" w:space="0" w:color="auto"/>
              <w:bottom w:val="single" w:sz="4" w:space="0" w:color="auto"/>
              <w:right w:val="single" w:sz="4" w:space="0" w:color="auto"/>
            </w:tcBorders>
            <w:hideMark/>
          </w:tcPr>
          <w:p w:rsidR="00365DC6" w:rsidRDefault="00365DC6" w:rsidP="00EE3CEF">
            <w:pPr>
              <w:spacing w:after="0" w:line="240" w:lineRule="auto"/>
              <w:rPr>
                <w:rFonts w:ascii="Times New Roman" w:hAnsi="Times New Roman" w:cs="Times New Roman"/>
                <w:color w:val="000000"/>
                <w:szCs w:val="24"/>
              </w:rPr>
            </w:pPr>
            <w:proofErr w:type="spellStart"/>
            <w:r>
              <w:rPr>
                <w:rFonts w:ascii="Times New Roman" w:hAnsi="Times New Roman" w:cs="Times New Roman"/>
                <w:color w:val="000000"/>
                <w:szCs w:val="24"/>
              </w:rPr>
              <w:t>Ревазова</w:t>
            </w:r>
            <w:proofErr w:type="spellEnd"/>
            <w:r>
              <w:rPr>
                <w:rFonts w:ascii="Times New Roman" w:hAnsi="Times New Roman" w:cs="Times New Roman"/>
                <w:color w:val="000000"/>
                <w:szCs w:val="24"/>
              </w:rPr>
              <w:t xml:space="preserve"> Алана</w:t>
            </w:r>
          </w:p>
        </w:tc>
        <w:tc>
          <w:tcPr>
            <w:tcW w:w="1993" w:type="dxa"/>
            <w:tcBorders>
              <w:top w:val="single" w:sz="4" w:space="0" w:color="auto"/>
              <w:left w:val="single" w:sz="4" w:space="0" w:color="auto"/>
              <w:bottom w:val="single" w:sz="4" w:space="0" w:color="auto"/>
              <w:right w:val="single" w:sz="4" w:space="0" w:color="auto"/>
            </w:tcBorders>
          </w:tcPr>
          <w:p w:rsidR="00365DC6" w:rsidRDefault="00365DC6" w:rsidP="00EE3CE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 xml:space="preserve">Грамота за 1- </w:t>
            </w:r>
            <w:proofErr w:type="gramStart"/>
            <w:r>
              <w:rPr>
                <w:rFonts w:ascii="Times New Roman" w:hAnsi="Times New Roman" w:cs="Times New Roman"/>
                <w:color w:val="000000"/>
                <w:szCs w:val="24"/>
              </w:rPr>
              <w:t>е  место</w:t>
            </w:r>
            <w:proofErr w:type="gramEnd"/>
          </w:p>
          <w:p w:rsidR="00365DC6" w:rsidRDefault="00365DC6" w:rsidP="00EE3CEF">
            <w:pPr>
              <w:spacing w:after="0" w:line="240" w:lineRule="auto"/>
              <w:rPr>
                <w:rFonts w:ascii="Times New Roman" w:hAnsi="Times New Roman" w:cs="Times New Roman"/>
                <w:color w:val="000000"/>
                <w:szCs w:val="24"/>
              </w:rPr>
            </w:pPr>
          </w:p>
        </w:tc>
      </w:tr>
      <w:tr w:rsidR="00365DC6" w:rsidTr="00EE3CEF">
        <w:tc>
          <w:tcPr>
            <w:tcW w:w="1992" w:type="dxa"/>
            <w:tcBorders>
              <w:top w:val="single" w:sz="4" w:space="0" w:color="auto"/>
              <w:left w:val="single" w:sz="4" w:space="0" w:color="auto"/>
              <w:bottom w:val="single" w:sz="4" w:space="0" w:color="auto"/>
              <w:right w:val="single" w:sz="4" w:space="0" w:color="auto"/>
            </w:tcBorders>
          </w:tcPr>
          <w:p w:rsidR="00365DC6" w:rsidRDefault="00365DC6" w:rsidP="00EE3CE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 xml:space="preserve">Онлайн-конкурс «Со </w:t>
            </w:r>
            <w:proofErr w:type="spellStart"/>
            <w:r>
              <w:rPr>
                <w:rFonts w:ascii="Times New Roman" w:hAnsi="Times New Roman" w:cs="Times New Roman"/>
                <w:color w:val="000000"/>
                <w:szCs w:val="24"/>
              </w:rPr>
              <w:t>светофоровой</w:t>
            </w:r>
            <w:proofErr w:type="spellEnd"/>
            <w:r>
              <w:rPr>
                <w:rFonts w:ascii="Times New Roman" w:hAnsi="Times New Roman" w:cs="Times New Roman"/>
                <w:color w:val="000000"/>
                <w:szCs w:val="24"/>
              </w:rPr>
              <w:t xml:space="preserve"> наукой по дороге в школу, в детский сад»</w:t>
            </w:r>
          </w:p>
          <w:p w:rsidR="00365DC6" w:rsidRDefault="00365DC6" w:rsidP="00EE3CEF">
            <w:pPr>
              <w:spacing w:after="0" w:line="240" w:lineRule="auto"/>
              <w:rPr>
                <w:rFonts w:ascii="Times New Roman" w:hAnsi="Times New Roman" w:cs="Times New Roman"/>
                <w:color w:val="000000"/>
                <w:szCs w:val="24"/>
              </w:rPr>
            </w:pPr>
          </w:p>
        </w:tc>
        <w:tc>
          <w:tcPr>
            <w:tcW w:w="1992" w:type="dxa"/>
            <w:tcBorders>
              <w:top w:val="single" w:sz="4" w:space="0" w:color="auto"/>
              <w:left w:val="single" w:sz="4" w:space="0" w:color="auto"/>
              <w:bottom w:val="single" w:sz="4" w:space="0" w:color="auto"/>
              <w:right w:val="single" w:sz="4" w:space="0" w:color="auto"/>
            </w:tcBorders>
            <w:hideMark/>
          </w:tcPr>
          <w:p w:rsidR="00365DC6" w:rsidRDefault="00365DC6" w:rsidP="00EE3CEF">
            <w:pPr>
              <w:spacing w:after="0" w:line="240" w:lineRule="auto"/>
              <w:rPr>
                <w:rFonts w:ascii="Times New Roman" w:hAnsi="Times New Roman" w:cs="Times New Roman"/>
                <w:color w:val="000000"/>
                <w:szCs w:val="24"/>
              </w:rPr>
            </w:pPr>
            <w:proofErr w:type="spellStart"/>
            <w:r>
              <w:rPr>
                <w:rFonts w:ascii="Times New Roman" w:hAnsi="Times New Roman" w:cs="Times New Roman"/>
                <w:color w:val="000000"/>
                <w:szCs w:val="24"/>
              </w:rPr>
              <w:t>lV</w:t>
            </w:r>
            <w:proofErr w:type="spellEnd"/>
            <w:r>
              <w:rPr>
                <w:rFonts w:ascii="Times New Roman" w:hAnsi="Times New Roman" w:cs="Times New Roman"/>
                <w:color w:val="000000"/>
                <w:szCs w:val="24"/>
              </w:rPr>
              <w:t xml:space="preserve"> Всероссийский конкурс рисунков по ПДД</w:t>
            </w:r>
          </w:p>
        </w:tc>
        <w:tc>
          <w:tcPr>
            <w:tcW w:w="1993" w:type="dxa"/>
            <w:tcBorders>
              <w:top w:val="single" w:sz="4" w:space="0" w:color="auto"/>
              <w:left w:val="single" w:sz="4" w:space="0" w:color="auto"/>
              <w:bottom w:val="single" w:sz="4" w:space="0" w:color="auto"/>
              <w:right w:val="single" w:sz="4" w:space="0" w:color="auto"/>
            </w:tcBorders>
            <w:hideMark/>
          </w:tcPr>
          <w:p w:rsidR="00365DC6" w:rsidRDefault="00365DC6" w:rsidP="00EE3CE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28.10.2021</w:t>
            </w:r>
          </w:p>
        </w:tc>
        <w:tc>
          <w:tcPr>
            <w:tcW w:w="1993" w:type="dxa"/>
            <w:tcBorders>
              <w:top w:val="single" w:sz="4" w:space="0" w:color="auto"/>
              <w:left w:val="single" w:sz="4" w:space="0" w:color="auto"/>
              <w:bottom w:val="single" w:sz="4" w:space="0" w:color="auto"/>
              <w:right w:val="single" w:sz="4" w:space="0" w:color="auto"/>
            </w:tcBorders>
            <w:hideMark/>
          </w:tcPr>
          <w:p w:rsidR="00365DC6" w:rsidRDefault="00365DC6" w:rsidP="00EE3CE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Гасанов Ренат</w:t>
            </w:r>
          </w:p>
        </w:tc>
        <w:tc>
          <w:tcPr>
            <w:tcW w:w="1993" w:type="dxa"/>
            <w:tcBorders>
              <w:top w:val="single" w:sz="4" w:space="0" w:color="auto"/>
              <w:left w:val="single" w:sz="4" w:space="0" w:color="auto"/>
              <w:bottom w:val="single" w:sz="4" w:space="0" w:color="auto"/>
              <w:right w:val="single" w:sz="4" w:space="0" w:color="auto"/>
            </w:tcBorders>
            <w:hideMark/>
          </w:tcPr>
          <w:p w:rsidR="00365DC6" w:rsidRDefault="00365DC6" w:rsidP="00EE3CE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грамота за 1-е место</w:t>
            </w:r>
          </w:p>
        </w:tc>
      </w:tr>
      <w:tr w:rsidR="00365DC6" w:rsidTr="00EE3CEF">
        <w:tc>
          <w:tcPr>
            <w:tcW w:w="1992" w:type="dxa"/>
            <w:tcBorders>
              <w:top w:val="single" w:sz="4" w:space="0" w:color="auto"/>
              <w:left w:val="single" w:sz="4" w:space="0" w:color="auto"/>
              <w:bottom w:val="single" w:sz="4" w:space="0" w:color="auto"/>
              <w:right w:val="single" w:sz="4" w:space="0" w:color="auto"/>
            </w:tcBorders>
            <w:hideMark/>
          </w:tcPr>
          <w:p w:rsidR="00365DC6" w:rsidRDefault="00365DC6" w:rsidP="00EE3CE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Онлайн- конкурс</w:t>
            </w:r>
          </w:p>
          <w:p w:rsidR="00365DC6" w:rsidRDefault="00365DC6" w:rsidP="00EE3CE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w:t>
            </w:r>
            <w:proofErr w:type="spellStart"/>
            <w:r>
              <w:rPr>
                <w:rFonts w:ascii="Times New Roman" w:hAnsi="Times New Roman" w:cs="Times New Roman"/>
                <w:color w:val="000000"/>
                <w:szCs w:val="24"/>
              </w:rPr>
              <w:t>Мадалон</w:t>
            </w:r>
            <w:proofErr w:type="spellEnd"/>
            <w:r>
              <w:rPr>
                <w:rFonts w:ascii="Times New Roman" w:hAnsi="Times New Roman" w:cs="Times New Roman"/>
                <w:color w:val="000000"/>
                <w:szCs w:val="24"/>
              </w:rPr>
              <w:t xml:space="preserve"> </w:t>
            </w:r>
            <w:proofErr w:type="spellStart"/>
            <w:r>
              <w:rPr>
                <w:rFonts w:ascii="Times New Roman" w:hAnsi="Times New Roman" w:cs="Times New Roman"/>
                <w:color w:val="000000"/>
                <w:szCs w:val="24"/>
              </w:rPr>
              <w:t>авзаг-мадау</w:t>
            </w:r>
            <w:proofErr w:type="spellEnd"/>
            <w:r>
              <w:rPr>
                <w:rFonts w:ascii="Times New Roman" w:hAnsi="Times New Roman" w:cs="Times New Roman"/>
                <w:color w:val="000000"/>
                <w:szCs w:val="24"/>
              </w:rPr>
              <w:t xml:space="preserve"> </w:t>
            </w:r>
            <w:proofErr w:type="spellStart"/>
            <w:r>
              <w:rPr>
                <w:rFonts w:ascii="Times New Roman" w:hAnsi="Times New Roman" w:cs="Times New Roman"/>
                <w:color w:val="000000"/>
                <w:szCs w:val="24"/>
              </w:rPr>
              <w:t>адджын</w:t>
            </w:r>
            <w:proofErr w:type="spellEnd"/>
            <w:r>
              <w:rPr>
                <w:rFonts w:ascii="Times New Roman" w:hAnsi="Times New Roman" w:cs="Times New Roman"/>
                <w:color w:val="000000"/>
                <w:szCs w:val="24"/>
              </w:rPr>
              <w:t>»</w:t>
            </w:r>
          </w:p>
        </w:tc>
        <w:tc>
          <w:tcPr>
            <w:tcW w:w="1992" w:type="dxa"/>
            <w:tcBorders>
              <w:top w:val="single" w:sz="4" w:space="0" w:color="auto"/>
              <w:left w:val="single" w:sz="4" w:space="0" w:color="auto"/>
              <w:bottom w:val="single" w:sz="4" w:space="0" w:color="auto"/>
              <w:right w:val="single" w:sz="4" w:space="0" w:color="auto"/>
            </w:tcBorders>
            <w:hideMark/>
          </w:tcPr>
          <w:p w:rsidR="00365DC6" w:rsidRDefault="00365DC6" w:rsidP="00EE3CE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Республиканский</w:t>
            </w:r>
          </w:p>
        </w:tc>
        <w:tc>
          <w:tcPr>
            <w:tcW w:w="1993" w:type="dxa"/>
            <w:tcBorders>
              <w:top w:val="single" w:sz="4" w:space="0" w:color="auto"/>
              <w:left w:val="single" w:sz="4" w:space="0" w:color="auto"/>
              <w:bottom w:val="single" w:sz="4" w:space="0" w:color="auto"/>
              <w:right w:val="single" w:sz="4" w:space="0" w:color="auto"/>
            </w:tcBorders>
            <w:hideMark/>
          </w:tcPr>
          <w:p w:rsidR="00365DC6" w:rsidRDefault="00365DC6" w:rsidP="00EE3CE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15.05.2021</w:t>
            </w:r>
          </w:p>
        </w:tc>
        <w:tc>
          <w:tcPr>
            <w:tcW w:w="1993" w:type="dxa"/>
            <w:tcBorders>
              <w:top w:val="single" w:sz="4" w:space="0" w:color="auto"/>
              <w:left w:val="single" w:sz="4" w:space="0" w:color="auto"/>
              <w:bottom w:val="single" w:sz="4" w:space="0" w:color="auto"/>
              <w:right w:val="single" w:sz="4" w:space="0" w:color="auto"/>
            </w:tcBorders>
            <w:hideMark/>
          </w:tcPr>
          <w:p w:rsidR="00365DC6" w:rsidRDefault="00365DC6" w:rsidP="00EE3CEF">
            <w:pPr>
              <w:spacing w:after="0" w:line="240" w:lineRule="auto"/>
              <w:rPr>
                <w:rFonts w:ascii="Times New Roman" w:hAnsi="Times New Roman" w:cs="Times New Roman"/>
                <w:color w:val="000000"/>
                <w:szCs w:val="24"/>
              </w:rPr>
            </w:pPr>
            <w:proofErr w:type="spellStart"/>
            <w:r>
              <w:rPr>
                <w:rFonts w:ascii="Times New Roman" w:hAnsi="Times New Roman" w:cs="Times New Roman"/>
                <w:color w:val="000000"/>
                <w:szCs w:val="24"/>
              </w:rPr>
              <w:t>Коциев</w:t>
            </w:r>
            <w:proofErr w:type="spellEnd"/>
            <w:r>
              <w:rPr>
                <w:rFonts w:ascii="Times New Roman" w:hAnsi="Times New Roman" w:cs="Times New Roman"/>
                <w:color w:val="000000"/>
                <w:szCs w:val="24"/>
              </w:rPr>
              <w:t xml:space="preserve"> </w:t>
            </w:r>
            <w:proofErr w:type="spellStart"/>
            <w:r>
              <w:rPr>
                <w:rFonts w:ascii="Times New Roman" w:hAnsi="Times New Roman" w:cs="Times New Roman"/>
                <w:color w:val="000000"/>
                <w:szCs w:val="24"/>
              </w:rPr>
              <w:t>Хетаг</w:t>
            </w:r>
            <w:proofErr w:type="spellEnd"/>
          </w:p>
        </w:tc>
        <w:tc>
          <w:tcPr>
            <w:tcW w:w="1993" w:type="dxa"/>
            <w:tcBorders>
              <w:top w:val="single" w:sz="4" w:space="0" w:color="auto"/>
              <w:left w:val="single" w:sz="4" w:space="0" w:color="auto"/>
              <w:bottom w:val="single" w:sz="4" w:space="0" w:color="auto"/>
              <w:right w:val="single" w:sz="4" w:space="0" w:color="auto"/>
            </w:tcBorders>
            <w:hideMark/>
          </w:tcPr>
          <w:p w:rsidR="00365DC6" w:rsidRDefault="00365DC6" w:rsidP="00EE3CE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 xml:space="preserve">Грамота за </w:t>
            </w:r>
          </w:p>
          <w:p w:rsidR="00365DC6" w:rsidRDefault="00365DC6" w:rsidP="00EE3CE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1-е место</w:t>
            </w:r>
          </w:p>
        </w:tc>
      </w:tr>
      <w:tr w:rsidR="00365DC6" w:rsidTr="00EE3CEF">
        <w:tc>
          <w:tcPr>
            <w:tcW w:w="1992" w:type="dxa"/>
            <w:tcBorders>
              <w:top w:val="single" w:sz="4" w:space="0" w:color="auto"/>
              <w:left w:val="single" w:sz="4" w:space="0" w:color="auto"/>
              <w:bottom w:val="single" w:sz="4" w:space="0" w:color="auto"/>
              <w:right w:val="single" w:sz="4" w:space="0" w:color="auto"/>
            </w:tcBorders>
            <w:hideMark/>
          </w:tcPr>
          <w:p w:rsidR="00365DC6" w:rsidRDefault="00365DC6" w:rsidP="00EE3CE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Конкурс инсценированной сказки</w:t>
            </w:r>
          </w:p>
        </w:tc>
        <w:tc>
          <w:tcPr>
            <w:tcW w:w="1992" w:type="dxa"/>
            <w:tcBorders>
              <w:top w:val="single" w:sz="4" w:space="0" w:color="auto"/>
              <w:left w:val="single" w:sz="4" w:space="0" w:color="auto"/>
              <w:bottom w:val="single" w:sz="4" w:space="0" w:color="auto"/>
              <w:right w:val="single" w:sz="4" w:space="0" w:color="auto"/>
            </w:tcBorders>
            <w:hideMark/>
          </w:tcPr>
          <w:p w:rsidR="00365DC6" w:rsidRDefault="00365DC6" w:rsidP="00EE3CE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 xml:space="preserve">Муниципальный </w:t>
            </w:r>
          </w:p>
        </w:tc>
        <w:tc>
          <w:tcPr>
            <w:tcW w:w="1993" w:type="dxa"/>
            <w:tcBorders>
              <w:top w:val="single" w:sz="4" w:space="0" w:color="auto"/>
              <w:left w:val="single" w:sz="4" w:space="0" w:color="auto"/>
              <w:bottom w:val="single" w:sz="4" w:space="0" w:color="auto"/>
              <w:right w:val="single" w:sz="4" w:space="0" w:color="auto"/>
            </w:tcBorders>
            <w:hideMark/>
          </w:tcPr>
          <w:p w:rsidR="00365DC6" w:rsidRDefault="00365DC6" w:rsidP="00EE3CE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08.04.2021</w:t>
            </w:r>
          </w:p>
        </w:tc>
        <w:tc>
          <w:tcPr>
            <w:tcW w:w="1993" w:type="dxa"/>
            <w:tcBorders>
              <w:top w:val="single" w:sz="4" w:space="0" w:color="auto"/>
              <w:left w:val="single" w:sz="4" w:space="0" w:color="auto"/>
              <w:bottom w:val="single" w:sz="4" w:space="0" w:color="auto"/>
              <w:right w:val="single" w:sz="4" w:space="0" w:color="auto"/>
            </w:tcBorders>
            <w:hideMark/>
          </w:tcPr>
          <w:p w:rsidR="00365DC6" w:rsidRDefault="00365DC6" w:rsidP="00EE3CE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Воспитанники ДОУ</w:t>
            </w:r>
          </w:p>
        </w:tc>
        <w:tc>
          <w:tcPr>
            <w:tcW w:w="1993" w:type="dxa"/>
            <w:tcBorders>
              <w:top w:val="single" w:sz="4" w:space="0" w:color="auto"/>
              <w:left w:val="single" w:sz="4" w:space="0" w:color="auto"/>
              <w:bottom w:val="single" w:sz="4" w:space="0" w:color="auto"/>
              <w:right w:val="single" w:sz="4" w:space="0" w:color="auto"/>
            </w:tcBorders>
            <w:hideMark/>
          </w:tcPr>
          <w:p w:rsidR="00365DC6" w:rsidRDefault="00365DC6" w:rsidP="00EE3CE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2 место</w:t>
            </w:r>
          </w:p>
        </w:tc>
      </w:tr>
    </w:tbl>
    <w:p w:rsidR="00365DC6" w:rsidRDefault="00365DC6" w:rsidP="0081667D">
      <w:pPr>
        <w:spacing w:after="0"/>
        <w:jc w:val="both"/>
        <w:rPr>
          <w:rFonts w:ascii="Times New Roman" w:hAnsi="Times New Roman" w:cs="Times New Roman"/>
          <w:szCs w:val="24"/>
        </w:rPr>
      </w:pPr>
    </w:p>
    <w:p w:rsidR="0081667D" w:rsidRDefault="0081667D" w:rsidP="001C413E">
      <w:pPr>
        <w:spacing w:after="0"/>
        <w:rPr>
          <w:rFonts w:ascii="Times New Roman" w:hAnsi="Times New Roman" w:cs="Times New Roman"/>
          <w:szCs w:val="24"/>
        </w:rPr>
      </w:pPr>
      <w:r>
        <w:rPr>
          <w:rFonts w:ascii="Times New Roman" w:hAnsi="Times New Roman" w:cs="Times New Roman"/>
          <w:b/>
          <w:szCs w:val="24"/>
        </w:rPr>
        <w:t>Вывод:</w:t>
      </w:r>
      <w:r>
        <w:rPr>
          <w:rFonts w:ascii="Times New Roman" w:hAnsi="Times New Roman" w:cs="Times New Roman"/>
          <w:szCs w:val="24"/>
        </w:rPr>
        <w:t xml:space="preserve"> Образовательный процесс в ДОУ организован в соответствии с требованиями, предъявляемыми законодательством РФ к дошкольному образованию, и направлен на </w:t>
      </w:r>
      <w:r>
        <w:rPr>
          <w:rFonts w:ascii="Times New Roman" w:hAnsi="Times New Roman" w:cs="Times New Roman"/>
          <w:szCs w:val="24"/>
        </w:rPr>
        <w:lastRenderedPageBreak/>
        <w:t xml:space="preserve">сохранение и укрепление здоровья воспитанников, предоставление равных возможностей для полноценного развития каждого ребёнка, реализуется через организацию различных видов детской деятельности с использованием разнообразных форм и методов работы. </w:t>
      </w:r>
      <w:r>
        <w:rPr>
          <w:rFonts w:ascii="Times New Roman" w:hAnsi="Times New Roman" w:cs="Times New Roman"/>
          <w:color w:val="000000"/>
          <w:szCs w:val="24"/>
        </w:rPr>
        <w:t xml:space="preserve">Воспитательная работа строится с учетом индивидуальных особенностей детей, с использованием разнообразных форм и методов, в тесной взаимосвязи воспитателей, специалистов и родителей. </w:t>
      </w:r>
    </w:p>
    <w:p w:rsidR="0081667D" w:rsidRDefault="0081667D" w:rsidP="001C413E">
      <w:pPr>
        <w:spacing w:after="0"/>
        <w:rPr>
          <w:rFonts w:ascii="Times New Roman" w:hAnsi="Times New Roman" w:cs="Times New Roman"/>
          <w:color w:val="000000"/>
          <w:szCs w:val="24"/>
        </w:rPr>
      </w:pPr>
      <w:r>
        <w:rPr>
          <w:rFonts w:ascii="Times New Roman" w:hAnsi="Times New Roman" w:cs="Times New Roman"/>
          <w:color w:val="000000"/>
          <w:szCs w:val="24"/>
        </w:rPr>
        <w:t>Чтобы выбрать стратегию воспитательной работы, в 2021 году проводился анализ состава семей воспитанников.</w:t>
      </w:r>
    </w:p>
    <w:p w:rsidR="0081667D" w:rsidRDefault="0081667D" w:rsidP="0081667D">
      <w:pPr>
        <w:spacing w:after="0"/>
        <w:rPr>
          <w:rFonts w:ascii="Times New Roman" w:hAnsi="Times New Roman" w:cs="Times New Roman"/>
          <w:b/>
          <w:bCs/>
          <w:color w:val="000000"/>
          <w:szCs w:val="24"/>
        </w:rPr>
      </w:pPr>
      <w:r>
        <w:rPr>
          <w:rFonts w:ascii="Times New Roman" w:hAnsi="Times New Roman" w:cs="Times New Roman"/>
          <w:b/>
          <w:bCs/>
          <w:color w:val="000000"/>
          <w:szCs w:val="24"/>
        </w:rPr>
        <w:t>Дополнительное образование</w:t>
      </w:r>
    </w:p>
    <w:p w:rsidR="0081667D" w:rsidRPr="001C413E" w:rsidRDefault="0081667D" w:rsidP="001C413E">
      <w:pPr>
        <w:spacing w:after="0"/>
        <w:rPr>
          <w:rFonts w:ascii="Times New Roman" w:hAnsi="Times New Roman" w:cs="Times New Roman"/>
          <w:color w:val="000000"/>
          <w:szCs w:val="24"/>
        </w:rPr>
      </w:pPr>
      <w:r w:rsidRPr="008E24EB">
        <w:rPr>
          <w:rFonts w:ascii="Times New Roman" w:eastAsia="Times New Roman" w:hAnsi="Times New Roman" w:cs="Times New Roman"/>
          <w:b/>
          <w:szCs w:val="24"/>
          <w:lang w:eastAsia="ru-RU"/>
        </w:rPr>
        <w:t xml:space="preserve">Дополнительное </w:t>
      </w:r>
      <w:proofErr w:type="gramStart"/>
      <w:r w:rsidRPr="008E24EB">
        <w:rPr>
          <w:rFonts w:ascii="Times New Roman" w:eastAsia="Times New Roman" w:hAnsi="Times New Roman" w:cs="Times New Roman"/>
          <w:b/>
          <w:szCs w:val="24"/>
          <w:lang w:eastAsia="ru-RU"/>
        </w:rPr>
        <w:t>образование</w:t>
      </w:r>
      <w:r w:rsidRPr="008E24EB">
        <w:rPr>
          <w:rFonts w:ascii="Times New Roman" w:eastAsia="Times New Roman" w:hAnsi="Times New Roman" w:cs="Times New Roman"/>
          <w:szCs w:val="24"/>
          <w:lang w:eastAsia="ru-RU"/>
        </w:rPr>
        <w:t xml:space="preserve">  является</w:t>
      </w:r>
      <w:proofErr w:type="gramEnd"/>
      <w:r w:rsidRPr="008E24EB">
        <w:rPr>
          <w:rFonts w:ascii="Times New Roman" w:eastAsia="Times New Roman" w:hAnsi="Times New Roman" w:cs="Times New Roman"/>
          <w:szCs w:val="24"/>
          <w:lang w:eastAsia="ru-RU"/>
        </w:rPr>
        <w:t xml:space="preserve"> составной частью образовательной системы  детского сада.  </w:t>
      </w:r>
      <w:r w:rsidR="001C413E">
        <w:rPr>
          <w:rFonts w:ascii="Times New Roman" w:hAnsi="Times New Roman" w:cs="Times New Roman"/>
          <w:color w:val="000000"/>
          <w:szCs w:val="24"/>
        </w:rPr>
        <w:t xml:space="preserve">В Детском саду в 2021 году в рамках дополнительного   образования реализовывалась </w:t>
      </w:r>
      <w:r w:rsidR="001C413E">
        <w:rPr>
          <w:rFonts w:ascii="Times New Roman" w:hAnsi="Times New Roman" w:cs="Times New Roman"/>
          <w:color w:val="000000"/>
          <w:szCs w:val="24"/>
        </w:rPr>
        <w:t xml:space="preserve"> </w:t>
      </w:r>
      <w:r w:rsidRPr="008E24EB">
        <w:rPr>
          <w:rFonts w:ascii="Times New Roman" w:eastAsia="Times New Roman" w:hAnsi="Times New Roman" w:cs="Times New Roman"/>
          <w:szCs w:val="24"/>
          <w:lang w:eastAsia="ru-RU"/>
        </w:rPr>
        <w:t xml:space="preserve"> по направлению «Экология» </w:t>
      </w:r>
      <w:r w:rsidRPr="008E24EB">
        <w:rPr>
          <w:rFonts w:ascii="Times New Roman" w:hAnsi="Times New Roman" w:cs="Times New Roman"/>
          <w:szCs w:val="24"/>
        </w:rPr>
        <w:t xml:space="preserve">программа «Юные </w:t>
      </w:r>
      <w:proofErr w:type="spellStart"/>
      <w:r w:rsidRPr="008E24EB">
        <w:rPr>
          <w:rFonts w:ascii="Times New Roman" w:hAnsi="Times New Roman" w:cs="Times New Roman"/>
          <w:szCs w:val="24"/>
        </w:rPr>
        <w:t>эколята</w:t>
      </w:r>
      <w:proofErr w:type="spellEnd"/>
      <w:r w:rsidRPr="008E24EB">
        <w:rPr>
          <w:rFonts w:ascii="Times New Roman" w:hAnsi="Times New Roman" w:cs="Times New Roman"/>
          <w:szCs w:val="24"/>
        </w:rPr>
        <w:t xml:space="preserve">» совместно с домом детского творчества </w:t>
      </w:r>
      <w:proofErr w:type="spellStart"/>
      <w:r w:rsidRPr="008E24EB">
        <w:rPr>
          <w:rFonts w:ascii="Times New Roman" w:hAnsi="Times New Roman" w:cs="Times New Roman"/>
          <w:szCs w:val="24"/>
        </w:rPr>
        <w:t>г.Алагир</w:t>
      </w:r>
      <w:proofErr w:type="spellEnd"/>
      <w:r w:rsidRPr="008E24EB">
        <w:rPr>
          <w:rFonts w:ascii="Times New Roman" w:hAnsi="Times New Roman" w:cs="Times New Roman"/>
          <w:szCs w:val="24"/>
        </w:rPr>
        <w:t xml:space="preserve">. </w:t>
      </w:r>
      <w:r w:rsidRPr="008E24EB">
        <w:rPr>
          <w:rFonts w:ascii="Times New Roman" w:eastAsia="Times New Roman" w:hAnsi="Times New Roman" w:cs="Times New Roman"/>
          <w:szCs w:val="24"/>
          <w:lang w:eastAsia="ru-RU"/>
        </w:rPr>
        <w:t>для воспитанников подготовительных групп, два раза в неделю.</w:t>
      </w:r>
      <w:r w:rsidRPr="008E24EB">
        <w:rPr>
          <w:rFonts w:ascii="Times New Roman" w:hAnsi="Times New Roman" w:cs="Times New Roman"/>
          <w:szCs w:val="24"/>
        </w:rPr>
        <w:t xml:space="preserve"> Дополнительным образованием было </w:t>
      </w:r>
      <w:proofErr w:type="gramStart"/>
      <w:r w:rsidRPr="008E24EB">
        <w:rPr>
          <w:rFonts w:ascii="Times New Roman" w:hAnsi="Times New Roman" w:cs="Times New Roman"/>
          <w:szCs w:val="24"/>
        </w:rPr>
        <w:t>охвачено  41</w:t>
      </w:r>
      <w:proofErr w:type="gramEnd"/>
      <w:r w:rsidRPr="008E24EB">
        <w:rPr>
          <w:rFonts w:ascii="Times New Roman" w:hAnsi="Times New Roman" w:cs="Times New Roman"/>
          <w:szCs w:val="24"/>
        </w:rPr>
        <w:t xml:space="preserve"> воспитанников в  возрасте 6 – 7 лет.</w:t>
      </w:r>
    </w:p>
    <w:p w:rsidR="0081667D" w:rsidRPr="008E24EB" w:rsidRDefault="0081667D" w:rsidP="0081667D">
      <w:pPr>
        <w:spacing w:after="0"/>
        <w:rPr>
          <w:rFonts w:ascii="Times New Roman" w:hAnsi="Times New Roman" w:cs="Times New Roman"/>
          <w:b/>
          <w:szCs w:val="24"/>
        </w:rPr>
      </w:pPr>
      <w:r w:rsidRPr="008E24EB">
        <w:rPr>
          <w:rFonts w:ascii="Times New Roman" w:hAnsi="Times New Roman" w:cs="Times New Roman"/>
          <w:b/>
          <w:szCs w:val="24"/>
        </w:rPr>
        <w:t>Сотрудничество с социальными партнерами</w:t>
      </w:r>
    </w:p>
    <w:p w:rsidR="0081667D" w:rsidRPr="008E24EB" w:rsidRDefault="0081667D" w:rsidP="0081667D">
      <w:pPr>
        <w:spacing w:after="0"/>
        <w:rPr>
          <w:rFonts w:ascii="Times New Roman" w:hAnsi="Times New Roman" w:cs="Times New Roman"/>
          <w:szCs w:val="24"/>
        </w:rPr>
      </w:pPr>
      <w:r w:rsidRPr="008E24EB">
        <w:rPr>
          <w:rFonts w:ascii="Times New Roman" w:hAnsi="Times New Roman" w:cs="Times New Roman"/>
          <w:b/>
          <w:szCs w:val="24"/>
        </w:rPr>
        <w:t xml:space="preserve">   </w:t>
      </w:r>
      <w:r w:rsidRPr="008E24EB">
        <w:rPr>
          <w:rFonts w:ascii="Times New Roman" w:hAnsi="Times New Roman" w:cs="Times New Roman"/>
          <w:szCs w:val="24"/>
        </w:rPr>
        <w:t>В 2021 году работа по взаимодействию с социальными партнерами была направлена на    познавательное развитие, расширение социальных контактов. Заключены договора с СОШ №</w:t>
      </w:r>
      <w:proofErr w:type="gramStart"/>
      <w:r w:rsidRPr="008E24EB">
        <w:rPr>
          <w:rFonts w:ascii="Times New Roman" w:hAnsi="Times New Roman" w:cs="Times New Roman"/>
          <w:szCs w:val="24"/>
        </w:rPr>
        <w:t xml:space="preserve">2  </w:t>
      </w:r>
      <w:proofErr w:type="spellStart"/>
      <w:r w:rsidRPr="008E24EB">
        <w:rPr>
          <w:rFonts w:ascii="Times New Roman" w:hAnsi="Times New Roman" w:cs="Times New Roman"/>
          <w:szCs w:val="24"/>
        </w:rPr>
        <w:t>г.Алагира</w:t>
      </w:r>
      <w:proofErr w:type="spellEnd"/>
      <w:r w:rsidRPr="008E24EB">
        <w:rPr>
          <w:rFonts w:ascii="Times New Roman" w:hAnsi="Times New Roman" w:cs="Times New Roman"/>
          <w:szCs w:val="24"/>
        </w:rPr>
        <w:t>,.</w:t>
      </w:r>
      <w:proofErr w:type="gramEnd"/>
      <w:r w:rsidRPr="008E24EB">
        <w:rPr>
          <w:rFonts w:ascii="Times New Roman" w:hAnsi="Times New Roman" w:cs="Times New Roman"/>
          <w:szCs w:val="24"/>
        </w:rPr>
        <w:t xml:space="preserve"> </w:t>
      </w:r>
    </w:p>
    <w:p w:rsidR="0081667D" w:rsidRDefault="0081667D" w:rsidP="001C413E">
      <w:pPr>
        <w:spacing w:after="0"/>
        <w:rPr>
          <w:rFonts w:ascii="Times New Roman" w:hAnsi="Times New Roman" w:cs="Times New Roman"/>
          <w:szCs w:val="24"/>
        </w:rPr>
      </w:pPr>
      <w:r w:rsidRPr="008E24EB">
        <w:rPr>
          <w:rFonts w:ascii="Times New Roman" w:hAnsi="Times New Roman" w:cs="Times New Roman"/>
          <w:szCs w:val="24"/>
        </w:rPr>
        <w:t xml:space="preserve">   Не все мероприятия совместных планов были реализованы в связи с карантинными мероприятиями по </w:t>
      </w:r>
      <w:r w:rsidRPr="008E24EB">
        <w:rPr>
          <w:rFonts w:ascii="Times New Roman" w:hAnsi="Times New Roman" w:cs="Times New Roman"/>
          <w:szCs w:val="24"/>
          <w:lang w:val="en-US"/>
        </w:rPr>
        <w:t>COVID</w:t>
      </w:r>
      <w:r w:rsidR="001C413E">
        <w:rPr>
          <w:rFonts w:ascii="Times New Roman" w:hAnsi="Times New Roman" w:cs="Times New Roman"/>
          <w:szCs w:val="24"/>
        </w:rPr>
        <w:t>-19.</w:t>
      </w:r>
    </w:p>
    <w:p w:rsidR="0081667D" w:rsidRDefault="0081667D" w:rsidP="0081667D">
      <w:pPr>
        <w:rPr>
          <w:rFonts w:ascii="Times New Roman" w:hAnsi="Times New Roman" w:cs="Times New Roman"/>
          <w:color w:val="000000"/>
          <w:szCs w:val="24"/>
        </w:rPr>
      </w:pPr>
      <w:r>
        <w:rPr>
          <w:rFonts w:ascii="Times New Roman" w:hAnsi="Times New Roman" w:cs="Times New Roman"/>
          <w:color w:val="000000"/>
          <w:szCs w:val="24"/>
        </w:rPr>
        <w:t xml:space="preserve">Вывод: все нормативные локальные акты в части содержания, организации образовательного процесса в Детском саду имеются в наличии. Все возрастные группы укомплектованы полностью. Вакантных мест не имеется. В 2020–2021 учебном году в Детском саду реализовывалась программа «Юные </w:t>
      </w:r>
      <w:proofErr w:type="spellStart"/>
      <w:r>
        <w:rPr>
          <w:rFonts w:ascii="Times New Roman" w:hAnsi="Times New Roman" w:cs="Times New Roman"/>
          <w:color w:val="000000"/>
          <w:szCs w:val="24"/>
        </w:rPr>
        <w:t>эколята</w:t>
      </w:r>
      <w:proofErr w:type="spellEnd"/>
      <w:r>
        <w:rPr>
          <w:rFonts w:ascii="Times New Roman" w:hAnsi="Times New Roman" w:cs="Times New Roman"/>
          <w:color w:val="000000"/>
          <w:szCs w:val="24"/>
        </w:rPr>
        <w:t>». Введена в работу и реа</w:t>
      </w:r>
      <w:r w:rsidR="001C413E">
        <w:rPr>
          <w:rFonts w:ascii="Times New Roman" w:hAnsi="Times New Roman" w:cs="Times New Roman"/>
          <w:color w:val="000000"/>
          <w:szCs w:val="24"/>
        </w:rPr>
        <w:t xml:space="preserve">лизуется программа воспитания. </w:t>
      </w:r>
    </w:p>
    <w:p w:rsidR="0081667D" w:rsidRDefault="0081667D" w:rsidP="0081667D">
      <w:pPr>
        <w:pStyle w:val="af6"/>
        <w:numPr>
          <w:ilvl w:val="0"/>
          <w:numId w:val="2"/>
        </w:numPr>
        <w:shd w:val="clear" w:color="auto" w:fill="FFFFFF"/>
        <w:spacing w:after="0"/>
        <w:jc w:val="center"/>
        <w:rPr>
          <w:rFonts w:ascii="Times New Roman" w:eastAsia="Times New Roman" w:hAnsi="Times New Roman" w:cs="Times New Roman"/>
          <w:b/>
          <w:bCs/>
          <w:color w:val="000000"/>
          <w:szCs w:val="24"/>
          <w:lang w:eastAsia="ru-RU"/>
        </w:rPr>
      </w:pPr>
      <w:r>
        <w:rPr>
          <w:rFonts w:ascii="Times New Roman" w:eastAsia="Times New Roman" w:hAnsi="Times New Roman" w:cs="Times New Roman"/>
          <w:b/>
          <w:bCs/>
          <w:color w:val="000000"/>
          <w:szCs w:val="24"/>
          <w:lang w:eastAsia="ru-RU"/>
        </w:rPr>
        <w:t>Оценка системы управления ДОУ</w:t>
      </w:r>
    </w:p>
    <w:p w:rsidR="0081667D" w:rsidRDefault="0081667D" w:rsidP="001C413E">
      <w:pPr>
        <w:spacing w:after="0"/>
        <w:jc w:val="both"/>
        <w:rPr>
          <w:rFonts w:ascii="Times New Roman" w:hAnsi="Times New Roman" w:cs="Times New Roman"/>
          <w:szCs w:val="24"/>
        </w:rPr>
      </w:pPr>
      <w:r>
        <w:rPr>
          <w:rFonts w:ascii="Times New Roman" w:hAnsi="Times New Roman" w:cs="Times New Roman"/>
          <w:szCs w:val="24"/>
        </w:rPr>
        <w:t xml:space="preserve">Управление ДОУ осуществляется в соответствии с законодательством Российской Федерации. Управление ДОУ осуществляется на основе сочетания принципов </w:t>
      </w:r>
      <w:proofErr w:type="gramStart"/>
      <w:r>
        <w:rPr>
          <w:rFonts w:ascii="Times New Roman" w:hAnsi="Times New Roman" w:cs="Times New Roman"/>
          <w:szCs w:val="24"/>
        </w:rPr>
        <w:t>единоначалия  коллегиальности</w:t>
      </w:r>
      <w:proofErr w:type="gramEnd"/>
      <w:r>
        <w:rPr>
          <w:rFonts w:ascii="Times New Roman" w:hAnsi="Times New Roman" w:cs="Times New Roman"/>
          <w:szCs w:val="24"/>
        </w:rPr>
        <w:t>.</w:t>
      </w:r>
    </w:p>
    <w:p w:rsidR="0081667D" w:rsidRDefault="0081667D" w:rsidP="001C413E">
      <w:pPr>
        <w:spacing w:after="0"/>
        <w:jc w:val="both"/>
        <w:rPr>
          <w:rFonts w:ascii="Times New Roman" w:hAnsi="Times New Roman" w:cs="Times New Roman"/>
          <w:szCs w:val="24"/>
        </w:rPr>
      </w:pPr>
      <w:r>
        <w:rPr>
          <w:rFonts w:ascii="Times New Roman" w:hAnsi="Times New Roman" w:cs="Times New Roman"/>
          <w:szCs w:val="24"/>
        </w:rPr>
        <w:t>Единоличным исполнительным органом ДОУ является руководитель - заведующий, который осуществляет текущее руководство деятельностью ДОУ. Права и обязанности заведующего ДОУ, его компетенция в области управления ДОУ определяются в соответствии с законодательством Российской Федерации.</w:t>
      </w:r>
    </w:p>
    <w:p w:rsidR="0081667D" w:rsidRPr="001C413E" w:rsidRDefault="0081667D" w:rsidP="001C413E">
      <w:pPr>
        <w:spacing w:after="0"/>
        <w:jc w:val="both"/>
        <w:rPr>
          <w:rFonts w:ascii="Times New Roman" w:hAnsi="Times New Roman" w:cs="Times New Roman"/>
          <w:szCs w:val="24"/>
        </w:rPr>
      </w:pPr>
      <w:r>
        <w:rPr>
          <w:rFonts w:ascii="Times New Roman" w:hAnsi="Times New Roman" w:cs="Times New Roman"/>
          <w:szCs w:val="24"/>
        </w:rPr>
        <w:t>Управленческую систему ДОУ формируют коллегиальные органы управления, к которым относятся: общее собрание работников, педагогический с</w:t>
      </w:r>
      <w:r w:rsidR="001C413E">
        <w:rPr>
          <w:rFonts w:ascii="Times New Roman" w:hAnsi="Times New Roman" w:cs="Times New Roman"/>
          <w:szCs w:val="24"/>
        </w:rPr>
        <w:t>овет ДОУ, родительский комитет.</w:t>
      </w:r>
    </w:p>
    <w:p w:rsidR="00B72A07" w:rsidRDefault="00B72A07" w:rsidP="0081667D">
      <w:pPr>
        <w:jc w:val="center"/>
        <w:rPr>
          <w:rFonts w:ascii="Times New Roman" w:hAnsi="Times New Roman" w:cs="Times New Roman"/>
          <w:b/>
          <w:bCs/>
          <w:color w:val="000000"/>
          <w:szCs w:val="24"/>
        </w:rPr>
      </w:pPr>
    </w:p>
    <w:p w:rsidR="0081667D" w:rsidRDefault="0081667D" w:rsidP="0081667D">
      <w:pPr>
        <w:jc w:val="center"/>
        <w:rPr>
          <w:rFonts w:ascii="Times New Roman" w:hAnsi="Times New Roman" w:cs="Times New Roman"/>
          <w:color w:val="000000"/>
          <w:szCs w:val="24"/>
        </w:rPr>
      </w:pPr>
      <w:r>
        <w:rPr>
          <w:rFonts w:ascii="Times New Roman" w:hAnsi="Times New Roman" w:cs="Times New Roman"/>
          <w:b/>
          <w:bCs/>
          <w:color w:val="000000"/>
          <w:szCs w:val="24"/>
        </w:rPr>
        <w:t>Органы управления, действующие в Детском саду</w:t>
      </w:r>
    </w:p>
    <w:tbl>
      <w:tblPr>
        <w:tblW w:w="0" w:type="auto"/>
        <w:tblLook w:val="0600" w:firstRow="0" w:lastRow="0" w:firstColumn="0" w:lastColumn="0" w:noHBand="1" w:noVBand="1"/>
      </w:tblPr>
      <w:tblGrid>
        <w:gridCol w:w="2228"/>
        <w:gridCol w:w="7503"/>
      </w:tblGrid>
      <w:tr w:rsidR="0081667D" w:rsidTr="0081667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1667D" w:rsidRDefault="0081667D" w:rsidP="001C413E">
            <w:pPr>
              <w:spacing w:after="0"/>
              <w:rPr>
                <w:rFonts w:ascii="Times New Roman" w:hAnsi="Times New Roman" w:cs="Times New Roman"/>
                <w:szCs w:val="24"/>
              </w:rPr>
            </w:pPr>
            <w:r>
              <w:rPr>
                <w:rFonts w:ascii="Times New Roman" w:hAnsi="Times New Roman" w:cs="Times New Roman"/>
                <w:b/>
                <w:bCs/>
                <w:color w:val="000000"/>
                <w:szCs w:val="24"/>
              </w:rPr>
              <w:t>Наименование органа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1667D" w:rsidRDefault="0081667D" w:rsidP="001C413E">
            <w:pPr>
              <w:spacing w:after="0"/>
              <w:rPr>
                <w:rFonts w:ascii="Times New Roman" w:hAnsi="Times New Roman" w:cs="Times New Roman"/>
                <w:szCs w:val="24"/>
              </w:rPr>
            </w:pPr>
            <w:r>
              <w:rPr>
                <w:rFonts w:ascii="Times New Roman" w:hAnsi="Times New Roman" w:cs="Times New Roman"/>
                <w:b/>
                <w:bCs/>
                <w:color w:val="000000"/>
                <w:szCs w:val="24"/>
              </w:rPr>
              <w:t>Функции</w:t>
            </w:r>
          </w:p>
        </w:tc>
      </w:tr>
      <w:tr w:rsidR="0081667D" w:rsidTr="0081667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1667D" w:rsidRDefault="0081667D" w:rsidP="001C413E">
            <w:pPr>
              <w:spacing w:after="0"/>
              <w:rPr>
                <w:rFonts w:ascii="Times New Roman" w:hAnsi="Times New Roman" w:cs="Times New Roman"/>
                <w:szCs w:val="24"/>
              </w:rPr>
            </w:pPr>
            <w:r>
              <w:rPr>
                <w:rFonts w:ascii="Times New Roman" w:hAnsi="Times New Roman" w:cs="Times New Roman"/>
                <w:color w:val="000000"/>
                <w:szCs w:val="24"/>
              </w:rPr>
              <w:t>Заведующий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1667D" w:rsidRDefault="0081667D" w:rsidP="001C413E">
            <w:pPr>
              <w:spacing w:after="0"/>
              <w:rPr>
                <w:rFonts w:ascii="Times New Roman" w:hAnsi="Times New Roman" w:cs="Times New Roman"/>
                <w:szCs w:val="24"/>
              </w:rPr>
            </w:pPr>
            <w:r>
              <w:rPr>
                <w:rFonts w:ascii="Times New Roman" w:hAnsi="Times New Roman" w:cs="Times New Roman"/>
                <w:color w:val="000000"/>
                <w:szCs w:val="24"/>
              </w:rPr>
              <w:t xml:space="preserve">Контролирует работу и обеспечивает эффективное взаимодействие структурных подразделений </w:t>
            </w:r>
            <w:proofErr w:type="gramStart"/>
            <w:r>
              <w:rPr>
                <w:rFonts w:ascii="Times New Roman" w:hAnsi="Times New Roman" w:cs="Times New Roman"/>
                <w:color w:val="000000"/>
                <w:szCs w:val="24"/>
              </w:rPr>
              <w:t>организации,</w:t>
            </w:r>
            <w:r>
              <w:rPr>
                <w:rFonts w:ascii="Times New Roman" w:hAnsi="Times New Roman" w:cs="Times New Roman"/>
                <w:szCs w:val="24"/>
              </w:rPr>
              <w:br/>
            </w:r>
            <w:r>
              <w:rPr>
                <w:rFonts w:ascii="Times New Roman" w:hAnsi="Times New Roman" w:cs="Times New Roman"/>
                <w:color w:val="000000"/>
                <w:szCs w:val="24"/>
              </w:rPr>
              <w:t>утверждает</w:t>
            </w:r>
            <w:proofErr w:type="gramEnd"/>
            <w:r>
              <w:rPr>
                <w:rFonts w:ascii="Times New Roman" w:hAnsi="Times New Roman" w:cs="Times New Roman"/>
                <w:color w:val="000000"/>
                <w:szCs w:val="24"/>
              </w:rPr>
              <w:t xml:space="preserve"> штатное расписание, отчетные документы организации, осуществляет общее руководство Детским садом</w:t>
            </w:r>
            <w:r w:rsidR="001C413E">
              <w:rPr>
                <w:rFonts w:ascii="Times New Roman" w:hAnsi="Times New Roman" w:cs="Times New Roman"/>
                <w:color w:val="000000"/>
                <w:szCs w:val="24"/>
              </w:rPr>
              <w:t>.</w:t>
            </w:r>
          </w:p>
        </w:tc>
      </w:tr>
      <w:tr w:rsidR="0081667D" w:rsidTr="0081667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1667D" w:rsidRDefault="0081667D" w:rsidP="001C413E">
            <w:pPr>
              <w:spacing w:after="0"/>
              <w:rPr>
                <w:rFonts w:ascii="Times New Roman" w:hAnsi="Times New Roman" w:cs="Times New Roman"/>
                <w:szCs w:val="24"/>
              </w:rPr>
            </w:pPr>
            <w:r>
              <w:rPr>
                <w:rFonts w:ascii="Times New Roman" w:hAnsi="Times New Roman" w:cs="Times New Roman"/>
                <w:color w:val="000000"/>
                <w:szCs w:val="24"/>
              </w:rPr>
              <w:lastRenderedPageBreak/>
              <w:t>Педагогический совет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1667D" w:rsidRDefault="0081667D" w:rsidP="001C413E">
            <w:pPr>
              <w:spacing w:after="0"/>
              <w:rPr>
                <w:rFonts w:ascii="Times New Roman" w:hAnsi="Times New Roman" w:cs="Times New Roman"/>
                <w:color w:val="000000"/>
                <w:szCs w:val="24"/>
              </w:rPr>
            </w:pPr>
            <w:r>
              <w:rPr>
                <w:rFonts w:ascii="Times New Roman" w:hAnsi="Times New Roman" w:cs="Times New Roman"/>
                <w:color w:val="000000"/>
                <w:szCs w:val="24"/>
              </w:rPr>
              <w:t>Осуществляет текущее руководство образовательной</w:t>
            </w:r>
            <w:r>
              <w:rPr>
                <w:rFonts w:ascii="Times New Roman" w:hAnsi="Times New Roman" w:cs="Times New Roman"/>
                <w:szCs w:val="24"/>
              </w:rPr>
              <w:br/>
            </w:r>
            <w:r>
              <w:rPr>
                <w:rFonts w:ascii="Times New Roman" w:hAnsi="Times New Roman" w:cs="Times New Roman"/>
                <w:color w:val="000000"/>
                <w:szCs w:val="24"/>
              </w:rPr>
              <w:t>деятельностью Детского сада, в том числе рассматривает</w:t>
            </w:r>
            <w:r>
              <w:rPr>
                <w:rFonts w:ascii="Times New Roman" w:hAnsi="Times New Roman" w:cs="Times New Roman"/>
                <w:szCs w:val="24"/>
              </w:rPr>
              <w:br/>
            </w:r>
            <w:r>
              <w:rPr>
                <w:rFonts w:ascii="Times New Roman" w:hAnsi="Times New Roman" w:cs="Times New Roman"/>
                <w:color w:val="000000"/>
                <w:szCs w:val="24"/>
              </w:rPr>
              <w:t>вопросы:</w:t>
            </w:r>
          </w:p>
          <w:p w:rsidR="0081667D" w:rsidRDefault="0081667D" w:rsidP="001C413E">
            <w:pPr>
              <w:numPr>
                <w:ilvl w:val="0"/>
                <w:numId w:val="4"/>
              </w:numPr>
              <w:spacing w:before="100" w:beforeAutospacing="1" w:after="0" w:line="240" w:lineRule="auto"/>
              <w:ind w:left="780" w:right="180"/>
              <w:contextualSpacing/>
              <w:rPr>
                <w:rFonts w:ascii="Times New Roman" w:hAnsi="Times New Roman" w:cs="Times New Roman"/>
                <w:color w:val="000000"/>
                <w:szCs w:val="24"/>
              </w:rPr>
            </w:pPr>
            <w:r>
              <w:rPr>
                <w:rFonts w:ascii="Times New Roman" w:hAnsi="Times New Roman" w:cs="Times New Roman"/>
                <w:color w:val="000000"/>
                <w:szCs w:val="24"/>
              </w:rPr>
              <w:t>развития образовательных услуг;</w:t>
            </w:r>
          </w:p>
          <w:p w:rsidR="0081667D" w:rsidRDefault="0081667D" w:rsidP="001C413E">
            <w:pPr>
              <w:numPr>
                <w:ilvl w:val="0"/>
                <w:numId w:val="4"/>
              </w:numPr>
              <w:spacing w:before="100" w:beforeAutospacing="1" w:after="0" w:line="240" w:lineRule="auto"/>
              <w:ind w:left="780" w:right="180"/>
              <w:contextualSpacing/>
              <w:rPr>
                <w:rFonts w:ascii="Times New Roman" w:hAnsi="Times New Roman" w:cs="Times New Roman"/>
                <w:color w:val="000000"/>
                <w:szCs w:val="24"/>
              </w:rPr>
            </w:pPr>
            <w:r>
              <w:rPr>
                <w:rFonts w:ascii="Times New Roman" w:hAnsi="Times New Roman" w:cs="Times New Roman"/>
                <w:color w:val="000000"/>
                <w:szCs w:val="24"/>
              </w:rPr>
              <w:t>регламентации образовательных отношений;</w:t>
            </w:r>
          </w:p>
          <w:p w:rsidR="0081667D" w:rsidRDefault="0081667D" w:rsidP="001C413E">
            <w:pPr>
              <w:numPr>
                <w:ilvl w:val="0"/>
                <w:numId w:val="4"/>
              </w:numPr>
              <w:spacing w:before="100" w:beforeAutospacing="1" w:after="0" w:line="240" w:lineRule="auto"/>
              <w:ind w:left="780" w:right="180"/>
              <w:contextualSpacing/>
              <w:rPr>
                <w:rFonts w:ascii="Times New Roman" w:hAnsi="Times New Roman" w:cs="Times New Roman"/>
                <w:color w:val="000000"/>
                <w:szCs w:val="24"/>
              </w:rPr>
            </w:pPr>
            <w:r>
              <w:rPr>
                <w:rFonts w:ascii="Times New Roman" w:hAnsi="Times New Roman" w:cs="Times New Roman"/>
                <w:color w:val="000000"/>
                <w:szCs w:val="24"/>
              </w:rPr>
              <w:t>разработки образовательных программ;</w:t>
            </w:r>
          </w:p>
          <w:p w:rsidR="0081667D" w:rsidRDefault="0081667D" w:rsidP="001C413E">
            <w:pPr>
              <w:numPr>
                <w:ilvl w:val="0"/>
                <w:numId w:val="4"/>
              </w:numPr>
              <w:spacing w:before="100" w:beforeAutospacing="1" w:after="0" w:line="240" w:lineRule="auto"/>
              <w:ind w:left="780" w:right="180"/>
              <w:contextualSpacing/>
              <w:rPr>
                <w:rFonts w:ascii="Times New Roman" w:hAnsi="Times New Roman" w:cs="Times New Roman"/>
                <w:color w:val="000000"/>
                <w:szCs w:val="24"/>
              </w:rPr>
            </w:pPr>
            <w:r>
              <w:rPr>
                <w:rFonts w:ascii="Times New Roman" w:hAnsi="Times New Roman" w:cs="Times New Roman"/>
                <w:color w:val="000000"/>
                <w:szCs w:val="24"/>
              </w:rPr>
              <w:t>выбора учебников, учебных пособий, средств обучения и воспитания;</w:t>
            </w:r>
          </w:p>
          <w:p w:rsidR="0081667D" w:rsidRDefault="0081667D" w:rsidP="001C413E">
            <w:pPr>
              <w:numPr>
                <w:ilvl w:val="0"/>
                <w:numId w:val="4"/>
              </w:numPr>
              <w:spacing w:before="100" w:beforeAutospacing="1" w:after="0" w:line="240" w:lineRule="auto"/>
              <w:ind w:left="780" w:right="180"/>
              <w:contextualSpacing/>
              <w:rPr>
                <w:rFonts w:ascii="Times New Roman" w:hAnsi="Times New Roman" w:cs="Times New Roman"/>
                <w:color w:val="000000"/>
                <w:szCs w:val="24"/>
              </w:rPr>
            </w:pPr>
            <w:r>
              <w:rPr>
                <w:rFonts w:ascii="Times New Roman" w:hAnsi="Times New Roman" w:cs="Times New Roman"/>
                <w:color w:val="000000"/>
                <w:szCs w:val="24"/>
              </w:rPr>
              <w:t>материально-технического обеспечения образовательного процесса;</w:t>
            </w:r>
          </w:p>
          <w:p w:rsidR="0081667D" w:rsidRDefault="0081667D" w:rsidP="001C413E">
            <w:pPr>
              <w:numPr>
                <w:ilvl w:val="0"/>
                <w:numId w:val="4"/>
              </w:numPr>
              <w:spacing w:before="100" w:beforeAutospacing="1" w:after="0" w:line="240" w:lineRule="auto"/>
              <w:ind w:left="780" w:right="180"/>
              <w:contextualSpacing/>
              <w:rPr>
                <w:rFonts w:ascii="Times New Roman" w:hAnsi="Times New Roman" w:cs="Times New Roman"/>
                <w:color w:val="000000"/>
                <w:szCs w:val="24"/>
              </w:rPr>
            </w:pPr>
            <w:r>
              <w:rPr>
                <w:rFonts w:ascii="Times New Roman" w:hAnsi="Times New Roman" w:cs="Times New Roman"/>
                <w:color w:val="000000"/>
                <w:szCs w:val="24"/>
              </w:rPr>
              <w:t>аттестации, повышения квалификации педагогических работников;</w:t>
            </w:r>
          </w:p>
          <w:p w:rsidR="0081667D" w:rsidRDefault="0081667D" w:rsidP="001C413E">
            <w:pPr>
              <w:numPr>
                <w:ilvl w:val="0"/>
                <w:numId w:val="4"/>
              </w:numPr>
              <w:spacing w:before="100" w:beforeAutospacing="1" w:after="0" w:line="240" w:lineRule="auto"/>
              <w:ind w:left="780" w:right="180"/>
              <w:rPr>
                <w:rFonts w:ascii="Times New Roman" w:hAnsi="Times New Roman" w:cs="Times New Roman"/>
                <w:color w:val="000000"/>
                <w:szCs w:val="24"/>
              </w:rPr>
            </w:pPr>
            <w:r>
              <w:rPr>
                <w:rFonts w:ascii="Times New Roman" w:hAnsi="Times New Roman" w:cs="Times New Roman"/>
                <w:color w:val="000000"/>
                <w:szCs w:val="24"/>
              </w:rPr>
              <w:t>координации деятельности методических объединений</w:t>
            </w:r>
          </w:p>
        </w:tc>
      </w:tr>
      <w:tr w:rsidR="0081667D" w:rsidTr="0081667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1667D" w:rsidRDefault="0081667D" w:rsidP="001C413E">
            <w:pPr>
              <w:spacing w:after="0"/>
              <w:rPr>
                <w:rFonts w:ascii="Times New Roman" w:hAnsi="Times New Roman" w:cs="Times New Roman"/>
                <w:szCs w:val="24"/>
              </w:rPr>
            </w:pPr>
            <w:r>
              <w:rPr>
                <w:rFonts w:ascii="Times New Roman" w:hAnsi="Times New Roman" w:cs="Times New Roman"/>
                <w:color w:val="000000"/>
                <w:szCs w:val="24"/>
              </w:rPr>
              <w:t>Общее собрание работников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1667D" w:rsidRDefault="0081667D" w:rsidP="001C413E">
            <w:pPr>
              <w:spacing w:after="0"/>
              <w:rPr>
                <w:rFonts w:ascii="Times New Roman" w:hAnsi="Times New Roman" w:cs="Times New Roman"/>
                <w:color w:val="000000"/>
                <w:szCs w:val="24"/>
              </w:rPr>
            </w:pPr>
            <w:r>
              <w:rPr>
                <w:rFonts w:ascii="Times New Roman" w:hAnsi="Times New Roman" w:cs="Times New Roman"/>
                <w:color w:val="000000"/>
                <w:szCs w:val="24"/>
              </w:rPr>
              <w:t>Реализует право работников участвовать в управлении</w:t>
            </w:r>
            <w:r>
              <w:rPr>
                <w:rFonts w:ascii="Times New Roman" w:hAnsi="Times New Roman" w:cs="Times New Roman"/>
                <w:szCs w:val="24"/>
              </w:rPr>
              <w:br/>
            </w:r>
            <w:r>
              <w:rPr>
                <w:rFonts w:ascii="Times New Roman" w:hAnsi="Times New Roman" w:cs="Times New Roman"/>
                <w:color w:val="000000"/>
                <w:szCs w:val="24"/>
              </w:rPr>
              <w:t>образовательной организацией, в том числе:</w:t>
            </w:r>
          </w:p>
          <w:p w:rsidR="0081667D" w:rsidRDefault="0081667D" w:rsidP="001C413E">
            <w:pPr>
              <w:numPr>
                <w:ilvl w:val="0"/>
                <w:numId w:val="6"/>
              </w:numPr>
              <w:spacing w:before="100" w:beforeAutospacing="1" w:after="0" w:line="240" w:lineRule="auto"/>
              <w:ind w:left="780" w:right="180"/>
              <w:contextualSpacing/>
              <w:rPr>
                <w:rFonts w:ascii="Times New Roman" w:hAnsi="Times New Roman" w:cs="Times New Roman"/>
                <w:color w:val="000000"/>
                <w:szCs w:val="24"/>
              </w:rPr>
            </w:pPr>
            <w:r>
              <w:rPr>
                <w:rFonts w:ascii="Times New Roman" w:hAnsi="Times New Roman" w:cs="Times New Roman"/>
                <w:color w:val="000000"/>
                <w:szCs w:val="24"/>
              </w:rPr>
              <w:t>участвовать в разработке и принятии коллективного договора, Правил трудового распорядка, изменений и дополнений к ним;</w:t>
            </w:r>
          </w:p>
          <w:p w:rsidR="0081667D" w:rsidRDefault="0081667D" w:rsidP="001C413E">
            <w:pPr>
              <w:numPr>
                <w:ilvl w:val="0"/>
                <w:numId w:val="6"/>
              </w:numPr>
              <w:spacing w:before="100" w:beforeAutospacing="1" w:after="0" w:line="240" w:lineRule="auto"/>
              <w:ind w:left="780" w:right="180"/>
              <w:contextualSpacing/>
              <w:rPr>
                <w:rFonts w:ascii="Times New Roman" w:hAnsi="Times New Roman" w:cs="Times New Roman"/>
                <w:color w:val="000000"/>
                <w:szCs w:val="24"/>
              </w:rPr>
            </w:pPr>
            <w:r>
              <w:rPr>
                <w:rFonts w:ascii="Times New Roman" w:hAnsi="Times New Roman" w:cs="Times New Roman"/>
                <w:color w:val="000000"/>
                <w:szCs w:val="24"/>
              </w:rPr>
              <w:t>принимать локальные акты, которые регламентируют деятельность образовательной организации и связаны с правами и обязанностями работников;</w:t>
            </w:r>
          </w:p>
          <w:p w:rsidR="0081667D" w:rsidRDefault="0081667D" w:rsidP="001C413E">
            <w:pPr>
              <w:numPr>
                <w:ilvl w:val="0"/>
                <w:numId w:val="6"/>
              </w:numPr>
              <w:spacing w:before="100" w:beforeAutospacing="1" w:after="0" w:line="240" w:lineRule="auto"/>
              <w:ind w:left="780" w:right="180"/>
              <w:contextualSpacing/>
              <w:rPr>
                <w:rFonts w:ascii="Times New Roman" w:hAnsi="Times New Roman" w:cs="Times New Roman"/>
                <w:color w:val="000000"/>
                <w:szCs w:val="24"/>
              </w:rPr>
            </w:pPr>
            <w:r>
              <w:rPr>
                <w:rFonts w:ascii="Times New Roman" w:hAnsi="Times New Roman" w:cs="Times New Roman"/>
                <w:color w:val="000000"/>
                <w:szCs w:val="24"/>
              </w:rPr>
              <w:t>разрешать конфликтные ситуации между работниками и администрацией образовательной организации;</w:t>
            </w:r>
          </w:p>
          <w:p w:rsidR="0081667D" w:rsidRDefault="0081667D" w:rsidP="001C413E">
            <w:pPr>
              <w:numPr>
                <w:ilvl w:val="0"/>
                <w:numId w:val="6"/>
              </w:numPr>
              <w:spacing w:before="100" w:beforeAutospacing="1" w:after="0" w:line="240" w:lineRule="auto"/>
              <w:ind w:left="780" w:right="180"/>
              <w:rPr>
                <w:rFonts w:ascii="Times New Roman" w:hAnsi="Times New Roman" w:cs="Times New Roman"/>
                <w:color w:val="000000"/>
                <w:szCs w:val="24"/>
              </w:rPr>
            </w:pPr>
            <w:r>
              <w:rPr>
                <w:rFonts w:ascii="Times New Roman" w:hAnsi="Times New Roman" w:cs="Times New Roman"/>
                <w:color w:val="000000"/>
                <w:szCs w:val="24"/>
              </w:rPr>
              <w:t>вносить предложения по корректировке плана мероприятий организации, совершенствованию ее работы и развитию материальной базы</w:t>
            </w:r>
          </w:p>
        </w:tc>
      </w:tr>
    </w:tbl>
    <w:p w:rsidR="00B444E7" w:rsidRDefault="0081667D" w:rsidP="00B444E7">
      <w:pPr>
        <w:spacing w:after="0"/>
        <w:rPr>
          <w:rFonts w:ascii="Times New Roman" w:hAnsi="Times New Roman" w:cs="Times New Roman"/>
          <w:color w:val="000000"/>
          <w:szCs w:val="24"/>
        </w:rPr>
      </w:pPr>
      <w:r>
        <w:rPr>
          <w:rFonts w:ascii="Times New Roman" w:hAnsi="Times New Roman" w:cs="Times New Roman"/>
          <w:color w:val="000000"/>
          <w:szCs w:val="24"/>
        </w:rPr>
        <w:t>По итогам 2021 года система управления Детского сада оценивается как эффективная, позволяющая учесть мнение работников и всех участников образовательных отношений. В следующем году изменение сис</w:t>
      </w:r>
      <w:r w:rsidR="00B444E7">
        <w:rPr>
          <w:rFonts w:ascii="Times New Roman" w:hAnsi="Times New Roman" w:cs="Times New Roman"/>
          <w:color w:val="000000"/>
          <w:szCs w:val="24"/>
        </w:rPr>
        <w:t>темы управления не планируется.</w:t>
      </w:r>
    </w:p>
    <w:p w:rsidR="0081667D" w:rsidRPr="00B444E7" w:rsidRDefault="0081667D" w:rsidP="00B444E7">
      <w:pPr>
        <w:spacing w:after="0"/>
        <w:rPr>
          <w:rFonts w:ascii="Times New Roman" w:hAnsi="Times New Roman" w:cs="Times New Roman"/>
          <w:color w:val="000000"/>
          <w:szCs w:val="24"/>
        </w:rPr>
      </w:pPr>
      <w:r w:rsidRPr="00B72A07">
        <w:rPr>
          <w:rFonts w:ascii="Times New Roman" w:hAnsi="Times New Roman" w:cs="Times New Roman"/>
          <w:b/>
          <w:color w:val="000000"/>
          <w:szCs w:val="24"/>
        </w:rPr>
        <w:t>Вывод:</w:t>
      </w:r>
      <w:r>
        <w:rPr>
          <w:rFonts w:ascii="Times New Roman" w:hAnsi="Times New Roman" w:cs="Times New Roman"/>
          <w:color w:val="000000"/>
          <w:szCs w:val="24"/>
        </w:rPr>
        <w:t xml:space="preserve"> </w:t>
      </w:r>
      <w:r>
        <w:rPr>
          <w:rFonts w:ascii="Times New Roman" w:eastAsia="Times New Roman" w:hAnsi="Times New Roman" w:cs="Times New Roman"/>
          <w:szCs w:val="24"/>
          <w:lang w:eastAsia="ru-RU"/>
        </w:rPr>
        <w:t>СП МБДОУ д/с№7(д/с№1</w:t>
      </w:r>
      <w:proofErr w:type="gramStart"/>
      <w:r>
        <w:rPr>
          <w:rFonts w:ascii="Times New Roman" w:eastAsia="Times New Roman" w:hAnsi="Times New Roman" w:cs="Times New Roman"/>
          <w:szCs w:val="24"/>
          <w:lang w:eastAsia="ru-RU"/>
        </w:rPr>
        <w:t>)</w:t>
      </w:r>
      <w:r>
        <w:rPr>
          <w:rFonts w:ascii="Times New Roman" w:eastAsia="Times New Roman" w:hAnsi="Times New Roman" w:cs="Times New Roman"/>
          <w:b/>
          <w:szCs w:val="24"/>
          <w:lang w:eastAsia="ru-RU"/>
        </w:rPr>
        <w:t xml:space="preserve">  </w:t>
      </w:r>
      <w:r>
        <w:rPr>
          <w:rFonts w:ascii="Times New Roman" w:hAnsi="Times New Roman" w:cs="Times New Roman"/>
          <w:color w:val="000000"/>
          <w:szCs w:val="24"/>
        </w:rPr>
        <w:t>зарегистрировано</w:t>
      </w:r>
      <w:proofErr w:type="gramEnd"/>
      <w:r>
        <w:rPr>
          <w:rFonts w:ascii="Times New Roman" w:hAnsi="Times New Roman" w:cs="Times New Roman"/>
          <w:color w:val="000000"/>
          <w:szCs w:val="24"/>
        </w:rPr>
        <w:t xml:space="preserve"> и функционирует в соответствии с нормативными документами в сфере образования. Структура и механизм управления дошкольным учреждением определяет его стабильное функционирование. Управление Детским садом осуществляется на основе сочетания принципов единоначалия и коллегиальности на аналитическом уровне.</w:t>
      </w:r>
    </w:p>
    <w:p w:rsidR="0081667D" w:rsidRDefault="0081667D" w:rsidP="00B444E7">
      <w:pPr>
        <w:spacing w:after="0"/>
        <w:jc w:val="both"/>
        <w:rPr>
          <w:rFonts w:ascii="Times New Roman" w:hAnsi="Times New Roman" w:cs="Times New Roman"/>
          <w:szCs w:val="24"/>
        </w:rPr>
      </w:pPr>
      <w:r>
        <w:rPr>
          <w:rFonts w:ascii="Times New Roman" w:hAnsi="Times New Roman" w:cs="Times New Roman"/>
          <w:szCs w:val="24"/>
        </w:rPr>
        <w:t>Компетенция, порядок формирования, сроки полномочий и порядок деятельности коллегиальных органов управления ДОУ регулируются соответствующими локальными нормативными актами ДОУ в соответствии с действующим законодательством.</w:t>
      </w:r>
    </w:p>
    <w:p w:rsidR="0081667D" w:rsidRDefault="0081667D" w:rsidP="00B444E7">
      <w:pPr>
        <w:autoSpaceDE w:val="0"/>
        <w:autoSpaceDN w:val="0"/>
        <w:adjustRightInd w:val="0"/>
        <w:spacing w:after="0"/>
        <w:jc w:val="both"/>
        <w:rPr>
          <w:rFonts w:ascii="Times New Roman" w:hAnsi="Times New Roman" w:cs="Times New Roman"/>
          <w:szCs w:val="24"/>
        </w:rPr>
      </w:pPr>
      <w:r>
        <w:rPr>
          <w:rFonts w:ascii="Times New Roman" w:hAnsi="Times New Roman" w:cs="Times New Roman"/>
          <w:szCs w:val="24"/>
        </w:rPr>
        <w:t>Заведующий занимает место координатора основных направлений деятельности ДОУ. Заведующий ДОУ в течение отчетного периода осуществлял основные административные функции: прогнозирование, планирование (охватывает все стороны работы ДОУ и работу с родителями), организационно-распорядительную деятельность (</w:t>
      </w:r>
      <w:proofErr w:type="gramStart"/>
      <w:r>
        <w:rPr>
          <w:rFonts w:ascii="Times New Roman" w:hAnsi="Times New Roman" w:cs="Times New Roman"/>
          <w:szCs w:val="24"/>
        </w:rPr>
        <w:t>контроль  над</w:t>
      </w:r>
      <w:proofErr w:type="gramEnd"/>
      <w:r>
        <w:rPr>
          <w:rFonts w:ascii="Times New Roman" w:hAnsi="Times New Roman" w:cs="Times New Roman"/>
          <w:szCs w:val="24"/>
        </w:rPr>
        <w:t xml:space="preserve">  работой сотрудников и работа с кадрами), учет и ведение документации, хозяйственную деятельность, руководство образовательной и методической работой, контроль деятельности ДОУ. </w:t>
      </w:r>
    </w:p>
    <w:p w:rsidR="0081667D" w:rsidRDefault="0081667D" w:rsidP="0081667D">
      <w:pPr>
        <w:shd w:val="clear" w:color="auto" w:fill="FFFFFF"/>
        <w:spacing w:after="0"/>
        <w:jc w:val="both"/>
        <w:rPr>
          <w:rFonts w:ascii="Times New Roman" w:eastAsia="Times New Roman" w:hAnsi="Times New Roman" w:cs="Times New Roman"/>
          <w:color w:val="000000"/>
          <w:szCs w:val="24"/>
          <w:lang w:eastAsia="ru-RU"/>
        </w:rPr>
      </w:pPr>
    </w:p>
    <w:p w:rsidR="0081667D" w:rsidRDefault="0081667D" w:rsidP="0081667D">
      <w:pPr>
        <w:jc w:val="both"/>
        <w:rPr>
          <w:rFonts w:ascii="Times New Roman" w:hAnsi="Times New Roman" w:cs="Times New Roman"/>
          <w:b/>
          <w:szCs w:val="24"/>
        </w:rPr>
      </w:pPr>
      <w:r>
        <w:rPr>
          <w:rFonts w:ascii="Times New Roman" w:hAnsi="Times New Roman" w:cs="Times New Roman"/>
          <w:b/>
          <w:szCs w:val="24"/>
        </w:rPr>
        <w:t xml:space="preserve">                                                          Структура управления ДОУ</w:t>
      </w:r>
    </w:p>
    <w:p w:rsidR="0081667D" w:rsidRDefault="0081667D" w:rsidP="0081667D">
      <w:pPr>
        <w:jc w:val="both"/>
        <w:rPr>
          <w:rFonts w:ascii="Times New Roman" w:hAnsi="Times New Roman" w:cs="Times New Roman"/>
          <w:szCs w:val="24"/>
        </w:rPr>
      </w:pPr>
      <w:r>
        <w:rPr>
          <w:rFonts w:ascii="Times New Roman" w:hAnsi="Times New Roman" w:cs="Times New Roman"/>
          <w:noProof/>
          <w:szCs w:val="24"/>
          <w:lang w:eastAsia="ru-RU"/>
        </w:rPr>
        <w:lastRenderedPageBreak/>
        <w:drawing>
          <wp:inline distT="0" distB="0" distL="0" distR="0">
            <wp:extent cx="6177280" cy="2772000"/>
            <wp:effectExtent l="38100" t="57150" r="13970" b="28575"/>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81667D" w:rsidRDefault="0081667D" w:rsidP="0081667D">
      <w:pPr>
        <w:shd w:val="clear" w:color="auto" w:fill="FFFFFF"/>
        <w:spacing w:after="0"/>
        <w:jc w:val="center"/>
        <w:rPr>
          <w:rFonts w:ascii="Times New Roman" w:eastAsia="Times New Roman" w:hAnsi="Times New Roman" w:cs="Times New Roman"/>
          <w:color w:val="000000"/>
          <w:szCs w:val="24"/>
          <w:lang w:eastAsia="ru-RU"/>
        </w:rPr>
      </w:pPr>
    </w:p>
    <w:p w:rsidR="0081667D" w:rsidRDefault="0081667D" w:rsidP="0081667D">
      <w:pPr>
        <w:shd w:val="clear" w:color="auto" w:fill="FFFFFF"/>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 xml:space="preserve">В течение учебного года за педагогической деятельностью осуществлялся контроль разных видов </w:t>
      </w:r>
      <w:proofErr w:type="gramStart"/>
      <w:r>
        <w:rPr>
          <w:rFonts w:ascii="Times New Roman" w:eastAsia="Times New Roman" w:hAnsi="Times New Roman" w:cs="Times New Roman"/>
          <w:color w:val="000000"/>
          <w:szCs w:val="24"/>
          <w:lang w:eastAsia="ru-RU"/>
        </w:rPr>
        <w:t>(  оперативный</w:t>
      </w:r>
      <w:proofErr w:type="gramEnd"/>
      <w:r>
        <w:rPr>
          <w:rFonts w:ascii="Times New Roman" w:eastAsia="Times New Roman" w:hAnsi="Times New Roman" w:cs="Times New Roman"/>
          <w:color w:val="000000"/>
          <w:szCs w:val="24"/>
          <w:lang w:eastAsia="ru-RU"/>
        </w:rPr>
        <w:t xml:space="preserve">  и  тематический  ) со стороны заведующего, старшего воспитателя. Все виды контроля проводятся с целью изучения </w:t>
      </w:r>
      <w:proofErr w:type="spellStart"/>
      <w:r>
        <w:rPr>
          <w:rFonts w:ascii="Times New Roman" w:eastAsia="Times New Roman" w:hAnsi="Times New Roman" w:cs="Times New Roman"/>
          <w:color w:val="000000"/>
          <w:szCs w:val="24"/>
          <w:lang w:eastAsia="ru-RU"/>
        </w:rPr>
        <w:t>воспитательно</w:t>
      </w:r>
      <w:proofErr w:type="spellEnd"/>
      <w:r>
        <w:rPr>
          <w:rFonts w:ascii="Times New Roman" w:eastAsia="Times New Roman" w:hAnsi="Times New Roman" w:cs="Times New Roman"/>
          <w:color w:val="000000"/>
          <w:szCs w:val="24"/>
          <w:lang w:eastAsia="ru-RU"/>
        </w:rPr>
        <w:t xml:space="preserve"> – образовательного процесса и своевременного оказания помощи педагогам и коррекции пед</w:t>
      </w:r>
      <w:r w:rsidR="00B444E7">
        <w:rPr>
          <w:rFonts w:ascii="Times New Roman" w:eastAsia="Times New Roman" w:hAnsi="Times New Roman" w:cs="Times New Roman"/>
          <w:color w:val="000000"/>
          <w:szCs w:val="24"/>
          <w:lang w:eastAsia="ru-RU"/>
        </w:rPr>
        <w:t xml:space="preserve">агогического </w:t>
      </w:r>
      <w:r>
        <w:rPr>
          <w:rFonts w:ascii="Times New Roman" w:eastAsia="Times New Roman" w:hAnsi="Times New Roman" w:cs="Times New Roman"/>
          <w:color w:val="000000"/>
          <w:szCs w:val="24"/>
          <w:lang w:eastAsia="ru-RU"/>
        </w:rPr>
        <w:t>процесса, являются действенным средством стимулирования педагогов к повышению качества образования.</w:t>
      </w:r>
    </w:p>
    <w:p w:rsidR="0081667D" w:rsidRDefault="0081667D" w:rsidP="0081667D">
      <w:pPr>
        <w:shd w:val="clear" w:color="auto" w:fill="FFFFFF"/>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Для каждого вида контроля разрабатывались критерии, собиралась и анализировалась разнообразная информация, по результатам контроля составлялась аналитическая справка, вырабатывались рекомендации, определялись пути исправления недостатков; исполнение рекомендаций проверялось. На начало контроля и по результатам издавались приказы заведующего.</w:t>
      </w:r>
    </w:p>
    <w:p w:rsidR="0081667D" w:rsidRDefault="0081667D" w:rsidP="0081667D">
      <w:pPr>
        <w:shd w:val="clear" w:color="auto" w:fill="FFFFFF"/>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 xml:space="preserve">В детском саду практикуется такая форма </w:t>
      </w:r>
      <w:r w:rsidR="00B444E7">
        <w:rPr>
          <w:rFonts w:ascii="Times New Roman" w:eastAsia="Times New Roman" w:hAnsi="Times New Roman" w:cs="Times New Roman"/>
          <w:color w:val="000000"/>
          <w:szCs w:val="24"/>
          <w:lang w:eastAsia="ru-RU"/>
        </w:rPr>
        <w:t>работы</w:t>
      </w:r>
      <w:r>
        <w:rPr>
          <w:rFonts w:ascii="Times New Roman" w:eastAsia="Times New Roman" w:hAnsi="Times New Roman" w:cs="Times New Roman"/>
          <w:color w:val="000000"/>
          <w:szCs w:val="24"/>
          <w:lang w:eastAsia="ru-RU"/>
        </w:rPr>
        <w:t xml:space="preserve">, как открытые просмотры. План открытых просмотров является частью годового плана. Такая форма </w:t>
      </w:r>
      <w:proofErr w:type="gramStart"/>
      <w:r>
        <w:rPr>
          <w:rFonts w:ascii="Times New Roman" w:eastAsia="Times New Roman" w:hAnsi="Times New Roman" w:cs="Times New Roman"/>
          <w:color w:val="000000"/>
          <w:szCs w:val="24"/>
          <w:lang w:eastAsia="ru-RU"/>
        </w:rPr>
        <w:t xml:space="preserve">работы </w:t>
      </w:r>
      <w:r w:rsidR="00B444E7">
        <w:rPr>
          <w:rFonts w:ascii="Times New Roman" w:eastAsia="Times New Roman" w:hAnsi="Times New Roman" w:cs="Times New Roman"/>
          <w:color w:val="000000"/>
          <w:szCs w:val="24"/>
          <w:lang w:eastAsia="ru-RU"/>
        </w:rPr>
        <w:t xml:space="preserve"> </w:t>
      </w:r>
      <w:r>
        <w:rPr>
          <w:rFonts w:ascii="Times New Roman" w:eastAsia="Times New Roman" w:hAnsi="Times New Roman" w:cs="Times New Roman"/>
          <w:color w:val="000000"/>
          <w:szCs w:val="24"/>
          <w:lang w:eastAsia="ru-RU"/>
        </w:rPr>
        <w:t>предоставляет</w:t>
      </w:r>
      <w:proofErr w:type="gramEnd"/>
      <w:r>
        <w:rPr>
          <w:rFonts w:ascii="Times New Roman" w:eastAsia="Times New Roman" w:hAnsi="Times New Roman" w:cs="Times New Roman"/>
          <w:color w:val="000000"/>
          <w:szCs w:val="24"/>
          <w:lang w:eastAsia="ru-RU"/>
        </w:rPr>
        <w:t xml:space="preserve"> возможность </w:t>
      </w:r>
      <w:r w:rsidR="00B444E7">
        <w:rPr>
          <w:rFonts w:ascii="Times New Roman" w:eastAsia="Times New Roman" w:hAnsi="Times New Roman" w:cs="Times New Roman"/>
          <w:color w:val="000000"/>
          <w:szCs w:val="24"/>
          <w:lang w:eastAsia="ru-RU"/>
        </w:rPr>
        <w:t>педагогам</w:t>
      </w:r>
      <w:r w:rsidR="00B444E7">
        <w:rPr>
          <w:rFonts w:ascii="Times New Roman" w:eastAsia="Times New Roman" w:hAnsi="Times New Roman" w:cs="Times New Roman"/>
          <w:color w:val="000000"/>
          <w:szCs w:val="24"/>
          <w:lang w:eastAsia="ru-RU"/>
        </w:rPr>
        <w:t xml:space="preserve"> </w:t>
      </w:r>
      <w:r>
        <w:rPr>
          <w:rFonts w:ascii="Times New Roman" w:eastAsia="Times New Roman" w:hAnsi="Times New Roman" w:cs="Times New Roman"/>
          <w:color w:val="000000"/>
          <w:szCs w:val="24"/>
          <w:lang w:eastAsia="ru-RU"/>
        </w:rPr>
        <w:t>для самообразования, обмена опытом. По годовому плану были проведены просмотры «Сюжетно – ролевых игр» во всех возрастных группах. На русском и на осетинском языках.</w:t>
      </w:r>
    </w:p>
    <w:p w:rsidR="0081667D" w:rsidRDefault="0081667D" w:rsidP="0081667D">
      <w:pPr>
        <w:shd w:val="clear" w:color="auto" w:fill="FFFFFF"/>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На итоговом Педагогическом совете воспитатели делают самоанализ своей работы. Это помогает педагогам осуществить профессиональную самооценку и скорректировать свою педагогическую деятельность.</w:t>
      </w:r>
    </w:p>
    <w:p w:rsidR="0081667D" w:rsidRDefault="0081667D" w:rsidP="0081667D">
      <w:pPr>
        <w:shd w:val="clear" w:color="auto" w:fill="FFFFFF"/>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Регулярно используется в процессе контроля такая форма, как посещение образовательной деятельности. Посещения проводит заведующий или старший воспитатель (в зависимости от намеченной цели). Результаты наблюдений фиксируются в картах по контролю.</w:t>
      </w:r>
    </w:p>
    <w:p w:rsidR="0081667D" w:rsidRDefault="0081667D" w:rsidP="0081667D">
      <w:pPr>
        <w:shd w:val="clear" w:color="auto" w:fill="FFFFFF"/>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 xml:space="preserve">В </w:t>
      </w:r>
      <w:proofErr w:type="gramStart"/>
      <w:r>
        <w:rPr>
          <w:rFonts w:ascii="Times New Roman" w:eastAsia="Times New Roman" w:hAnsi="Times New Roman" w:cs="Times New Roman"/>
          <w:color w:val="000000"/>
          <w:szCs w:val="24"/>
          <w:lang w:eastAsia="ru-RU"/>
        </w:rPr>
        <w:t>ноябре  2021</w:t>
      </w:r>
      <w:proofErr w:type="gramEnd"/>
      <w:r>
        <w:rPr>
          <w:rFonts w:ascii="Times New Roman" w:eastAsia="Times New Roman" w:hAnsi="Times New Roman" w:cs="Times New Roman"/>
          <w:color w:val="000000"/>
          <w:szCs w:val="24"/>
          <w:lang w:eastAsia="ru-RU"/>
        </w:rPr>
        <w:t xml:space="preserve"> года был проведен оперативный контроль «Организация питания в  группах детского сада». </w:t>
      </w:r>
      <w:proofErr w:type="gramStart"/>
      <w:r>
        <w:rPr>
          <w:rFonts w:ascii="Times New Roman" w:eastAsia="Times New Roman" w:hAnsi="Times New Roman" w:cs="Times New Roman"/>
          <w:color w:val="000000"/>
          <w:szCs w:val="24"/>
          <w:lang w:eastAsia="ru-RU"/>
        </w:rPr>
        <w:t>По  результатам</w:t>
      </w:r>
      <w:proofErr w:type="gramEnd"/>
      <w:r>
        <w:rPr>
          <w:rFonts w:ascii="Times New Roman" w:eastAsia="Times New Roman" w:hAnsi="Times New Roman" w:cs="Times New Roman"/>
          <w:color w:val="000000"/>
          <w:szCs w:val="24"/>
          <w:lang w:eastAsia="ru-RU"/>
        </w:rPr>
        <w:t xml:space="preserve"> была составлена  справка с рекомендациями по улучшению организации питания в ДОУ.</w:t>
      </w:r>
    </w:p>
    <w:p w:rsidR="0081667D" w:rsidRDefault="0081667D" w:rsidP="0081667D">
      <w:pPr>
        <w:shd w:val="clear" w:color="auto" w:fill="FFFFFF"/>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Система управления в ДОУ обеспечивает оптимальное сочетание традиционных и современных тенденций: программирование деятельности ДОУ в режиме развития, обеспечение инновационного процесса в ДОУ, комплексное сопровождение развития участников образовательной деятельности, что позволяет эффективно организовать образовательное пространство ДОУ.</w:t>
      </w:r>
    </w:p>
    <w:p w:rsidR="0081667D" w:rsidRDefault="0081667D" w:rsidP="00B444E7">
      <w:pPr>
        <w:spacing w:after="0"/>
        <w:jc w:val="both"/>
        <w:rPr>
          <w:rFonts w:ascii="Times New Roman" w:hAnsi="Times New Roman" w:cs="Times New Roman"/>
          <w:szCs w:val="24"/>
        </w:rPr>
      </w:pPr>
      <w:r>
        <w:rPr>
          <w:rFonts w:ascii="Times New Roman" w:hAnsi="Times New Roman" w:cs="Times New Roman"/>
          <w:szCs w:val="24"/>
        </w:rPr>
        <w:t>С целью внедрения в процесс управления коллегиального принципа в ДОУ проводились заседания членов группы административного персонала, два заседания рабочей группы по распределению стимулирующей части фонда оплаты труда работников ДОУ.</w:t>
      </w:r>
    </w:p>
    <w:p w:rsidR="0081667D" w:rsidRDefault="0081667D" w:rsidP="00B444E7">
      <w:pPr>
        <w:spacing w:after="0"/>
        <w:jc w:val="both"/>
        <w:rPr>
          <w:rFonts w:ascii="Times New Roman" w:hAnsi="Times New Roman" w:cs="Times New Roman"/>
          <w:szCs w:val="24"/>
        </w:rPr>
      </w:pPr>
      <w:r>
        <w:rPr>
          <w:rFonts w:ascii="Times New Roman" w:hAnsi="Times New Roman" w:cs="Times New Roman"/>
          <w:szCs w:val="24"/>
        </w:rPr>
        <w:lastRenderedPageBreak/>
        <w:t>В целях повышения качества образовательной деятельности, совершенствования профессионального мастерства педагогических работников ДОУ, качественной реализации образовательной программы дошкольного образования в ДОУ создавались творческие (рабочие) группы педагогических работников. Их деятельность регулируется соответствующими локальными нормативными актами ДОУ (приказ, положение).</w:t>
      </w:r>
    </w:p>
    <w:p w:rsidR="0081667D" w:rsidRDefault="0081667D" w:rsidP="00B444E7">
      <w:pPr>
        <w:spacing w:after="0"/>
        <w:jc w:val="both"/>
        <w:rPr>
          <w:rFonts w:ascii="Times New Roman" w:hAnsi="Times New Roman" w:cs="Times New Roman"/>
          <w:szCs w:val="24"/>
        </w:rPr>
      </w:pPr>
      <w:r>
        <w:rPr>
          <w:rFonts w:ascii="Times New Roman" w:hAnsi="Times New Roman" w:cs="Times New Roman"/>
          <w:szCs w:val="24"/>
        </w:rPr>
        <w:t>Вмешательство в деятельность ДОУ политических партий, общественных и религиозных организации не допускалось.</w:t>
      </w:r>
    </w:p>
    <w:p w:rsidR="0081667D" w:rsidRDefault="0081667D" w:rsidP="00B444E7">
      <w:pPr>
        <w:spacing w:after="0"/>
        <w:jc w:val="both"/>
        <w:rPr>
          <w:rFonts w:ascii="Times New Roman" w:hAnsi="Times New Roman" w:cs="Times New Roman"/>
          <w:szCs w:val="24"/>
        </w:rPr>
      </w:pPr>
      <w:r>
        <w:rPr>
          <w:rFonts w:ascii="Times New Roman" w:hAnsi="Times New Roman" w:cs="Times New Roman"/>
          <w:szCs w:val="24"/>
        </w:rPr>
        <w:t xml:space="preserve">Результативность и эффективность действующей в ДОУ системы управления обеспечивалась годовым планом контроля, который охватывал как педагогический процесс, так и административно-хозяйственную деятельность в ДОУ. </w:t>
      </w:r>
    </w:p>
    <w:p w:rsidR="0081667D" w:rsidRDefault="0081667D" w:rsidP="00B444E7">
      <w:pPr>
        <w:spacing w:after="0"/>
        <w:jc w:val="both"/>
        <w:rPr>
          <w:rFonts w:ascii="Times New Roman" w:hAnsi="Times New Roman" w:cs="Times New Roman"/>
          <w:szCs w:val="24"/>
        </w:rPr>
      </w:pPr>
      <w:r>
        <w:rPr>
          <w:rFonts w:ascii="Times New Roman" w:hAnsi="Times New Roman" w:cs="Times New Roman"/>
          <w:szCs w:val="24"/>
        </w:rPr>
        <w:t xml:space="preserve">Организовано предоставление льгот по оплате за детский сад согласно Постановлению АМС </w:t>
      </w:r>
      <w:proofErr w:type="spellStart"/>
      <w:r>
        <w:rPr>
          <w:rFonts w:ascii="Times New Roman" w:hAnsi="Times New Roman" w:cs="Times New Roman"/>
          <w:szCs w:val="24"/>
        </w:rPr>
        <w:t>Алагирского</w:t>
      </w:r>
      <w:proofErr w:type="spellEnd"/>
      <w:r>
        <w:rPr>
          <w:rFonts w:ascii="Times New Roman" w:hAnsi="Times New Roman" w:cs="Times New Roman"/>
          <w:szCs w:val="24"/>
        </w:rPr>
        <w:t xml:space="preserve"> района №2251 от 31.12.2014г. </w:t>
      </w:r>
    </w:p>
    <w:p w:rsidR="0081667D" w:rsidRDefault="0081667D" w:rsidP="00B444E7">
      <w:pPr>
        <w:spacing w:after="0"/>
        <w:jc w:val="both"/>
        <w:rPr>
          <w:rFonts w:ascii="Times New Roman" w:hAnsi="Times New Roman" w:cs="Times New Roman"/>
          <w:szCs w:val="24"/>
        </w:rPr>
      </w:pPr>
      <w:r>
        <w:rPr>
          <w:rFonts w:ascii="Times New Roman" w:hAnsi="Times New Roman" w:cs="Times New Roman"/>
          <w:szCs w:val="24"/>
        </w:rPr>
        <w:t>Таким образом, в ДОУ созданы условия для участия в управлении детским</w:t>
      </w:r>
    </w:p>
    <w:p w:rsidR="0081667D" w:rsidRDefault="0081667D" w:rsidP="00B444E7">
      <w:pPr>
        <w:spacing w:after="0"/>
        <w:jc w:val="both"/>
        <w:rPr>
          <w:rFonts w:ascii="Times New Roman" w:hAnsi="Times New Roman" w:cs="Times New Roman"/>
          <w:szCs w:val="24"/>
        </w:rPr>
      </w:pPr>
      <w:r>
        <w:rPr>
          <w:rFonts w:ascii="Times New Roman" w:hAnsi="Times New Roman" w:cs="Times New Roman"/>
          <w:szCs w:val="24"/>
        </w:rPr>
        <w:t xml:space="preserve">садом всех участников образовательного процесса. </w:t>
      </w:r>
    </w:p>
    <w:p w:rsidR="0081667D" w:rsidRDefault="0081667D" w:rsidP="00B444E7">
      <w:pPr>
        <w:spacing w:after="0"/>
        <w:jc w:val="both"/>
        <w:rPr>
          <w:rFonts w:ascii="Times New Roman" w:hAnsi="Times New Roman" w:cs="Times New Roman"/>
          <w:szCs w:val="24"/>
        </w:rPr>
      </w:pPr>
      <w:r>
        <w:rPr>
          <w:rFonts w:ascii="Times New Roman" w:hAnsi="Times New Roman" w:cs="Times New Roman"/>
          <w:szCs w:val="24"/>
        </w:rPr>
        <w:t>Представительным органом работников является действующая в ДОУ первичная профсоюзная организация (ППО).</w:t>
      </w:r>
    </w:p>
    <w:p w:rsidR="0081667D" w:rsidRDefault="0081667D" w:rsidP="00B444E7">
      <w:pPr>
        <w:shd w:val="clear" w:color="auto" w:fill="FFFFFF"/>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b/>
          <w:bCs/>
          <w:color w:val="000000"/>
          <w:szCs w:val="24"/>
          <w:lang w:eastAsia="ru-RU"/>
        </w:rPr>
        <w:t>Вывод</w:t>
      </w:r>
      <w:r>
        <w:rPr>
          <w:rFonts w:ascii="Times New Roman" w:eastAsia="Times New Roman" w:hAnsi="Times New Roman" w:cs="Times New Roman"/>
          <w:color w:val="000000"/>
          <w:szCs w:val="24"/>
          <w:lang w:eastAsia="ru-RU"/>
        </w:rPr>
        <w:t>: Действующая система управления позволяет оптимизировать управление, включить в пространство управленческой деятельности значительное число педагогов, работников ДОУ и родителей (законных представителей).</w:t>
      </w:r>
    </w:p>
    <w:p w:rsidR="0081667D" w:rsidRDefault="0081667D" w:rsidP="00B444E7">
      <w:pPr>
        <w:shd w:val="clear" w:color="auto" w:fill="FFFFFF"/>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Структура и механизм управления ДОУ позволяют обеспечить стабильное функционирование, способствуют развитию инициативы участников образовательного процесса (педагогов, родителей (законных представителей), детей) и сотрудников ДОУ.</w:t>
      </w:r>
    </w:p>
    <w:p w:rsidR="0081667D" w:rsidRDefault="0081667D" w:rsidP="00B444E7">
      <w:pPr>
        <w:shd w:val="clear" w:color="auto" w:fill="FFFFFF"/>
        <w:spacing w:after="0"/>
        <w:jc w:val="both"/>
        <w:rPr>
          <w:rFonts w:ascii="Times New Roman" w:eastAsia="Times New Roman" w:hAnsi="Times New Roman" w:cs="Times New Roman"/>
          <w:b/>
          <w:bCs/>
          <w:i/>
          <w:color w:val="FF0000"/>
          <w:szCs w:val="24"/>
          <w:lang w:eastAsia="ru-RU"/>
        </w:rPr>
      </w:pPr>
    </w:p>
    <w:p w:rsidR="0081667D" w:rsidRDefault="0081667D" w:rsidP="0081667D">
      <w:pPr>
        <w:pStyle w:val="af6"/>
        <w:numPr>
          <w:ilvl w:val="0"/>
          <w:numId w:val="2"/>
        </w:numPr>
        <w:jc w:val="center"/>
        <w:rPr>
          <w:rFonts w:ascii="Times New Roman" w:eastAsia="Times New Roman" w:hAnsi="Times New Roman" w:cs="Times New Roman"/>
          <w:b/>
          <w:bCs/>
          <w:szCs w:val="24"/>
          <w:lang w:eastAsia="ru-RU"/>
        </w:rPr>
      </w:pPr>
      <w:r>
        <w:rPr>
          <w:rFonts w:ascii="Times New Roman" w:eastAsia="Times New Roman" w:hAnsi="Times New Roman" w:cs="Times New Roman"/>
          <w:b/>
          <w:bCs/>
          <w:szCs w:val="24"/>
          <w:lang w:eastAsia="ru-RU"/>
        </w:rPr>
        <w:t>Оценка содержания и качества подготовки обучающихся</w:t>
      </w:r>
    </w:p>
    <w:p w:rsidR="0081667D" w:rsidRDefault="0081667D" w:rsidP="0081667D">
      <w:pPr>
        <w:pStyle w:val="Default0"/>
        <w:spacing w:line="276" w:lineRule="auto"/>
        <w:jc w:val="both"/>
        <w:rPr>
          <w:rFonts w:ascii="Times New Roman" w:hAnsi="Times New Roman"/>
        </w:rPr>
      </w:pPr>
      <w:r>
        <w:rPr>
          <w:rFonts w:ascii="Times New Roman" w:hAnsi="Times New Roman"/>
        </w:rPr>
        <w:t xml:space="preserve">   Образовательная деятельность в ДОУ осуществляется в соответствии с Федеральным законом от 29.12.2012 №273-ФЗ «Об образовании в Российской Федерации», </w:t>
      </w:r>
      <w:r>
        <w:rPr>
          <w:rFonts w:ascii="Times New Roman" w:eastAsiaTheme="minorHAnsi" w:hAnsi="Times New Roman"/>
        </w:rPr>
        <w:t xml:space="preserve">Приказом </w:t>
      </w:r>
      <w:proofErr w:type="spellStart"/>
      <w:r>
        <w:rPr>
          <w:rFonts w:ascii="Times New Roman" w:eastAsiaTheme="minorHAnsi" w:hAnsi="Times New Roman"/>
        </w:rPr>
        <w:t>Минобрнауки</w:t>
      </w:r>
      <w:proofErr w:type="spellEnd"/>
      <w:r>
        <w:rPr>
          <w:rFonts w:ascii="Times New Roman" w:eastAsiaTheme="minorHAnsi" w:hAnsi="Times New Roman"/>
        </w:rPr>
        <w:t xml:space="preserve"> РФ от 17.10.2013 г. №1155 «Об утверждении федерального государственного образовательного стандарта дошкольного образования»</w:t>
      </w:r>
      <w:r>
        <w:rPr>
          <w:rFonts w:ascii="Times New Roman" w:hAnsi="Times New Roman"/>
        </w:rPr>
        <w:t>, СанПиН 2.4.1. 3049 – 13 «Санитарно-эпидемиологические требования к устройству, содержанию и организации режима работы дошкольных образовательных организаций».</w:t>
      </w:r>
    </w:p>
    <w:p w:rsidR="0081667D" w:rsidRDefault="0081667D" w:rsidP="0081667D">
      <w:pPr>
        <w:spacing w:after="0"/>
        <w:rPr>
          <w:rFonts w:ascii="Times New Roman" w:hAnsi="Times New Roman" w:cs="Times New Roman"/>
          <w:szCs w:val="24"/>
        </w:rPr>
      </w:pPr>
      <w:r>
        <w:rPr>
          <w:rFonts w:ascii="Times New Roman" w:hAnsi="Times New Roman" w:cs="Times New Roman"/>
          <w:szCs w:val="24"/>
        </w:rPr>
        <w:t xml:space="preserve"> ДОУ реализует основную образовательную программу -  образовательную программу дошкольного образования, разработанную в соответствии с учетом Примерной образовательной программы дошкольного образования «От рождения до школы» под редакцией </w:t>
      </w:r>
      <w:proofErr w:type="spellStart"/>
      <w:r>
        <w:rPr>
          <w:rFonts w:ascii="Times New Roman" w:hAnsi="Times New Roman" w:cs="Times New Roman"/>
          <w:szCs w:val="24"/>
        </w:rPr>
        <w:t>Н.Е.Вераксы</w:t>
      </w:r>
      <w:proofErr w:type="spellEnd"/>
      <w:r>
        <w:rPr>
          <w:rFonts w:ascii="Times New Roman" w:hAnsi="Times New Roman" w:cs="Times New Roman"/>
          <w:szCs w:val="24"/>
        </w:rPr>
        <w:t xml:space="preserve">, </w:t>
      </w:r>
      <w:proofErr w:type="spellStart"/>
      <w:r>
        <w:rPr>
          <w:rFonts w:ascii="Times New Roman" w:hAnsi="Times New Roman" w:cs="Times New Roman"/>
          <w:szCs w:val="24"/>
        </w:rPr>
        <w:t>Т.С.Комаровой</w:t>
      </w:r>
      <w:proofErr w:type="spellEnd"/>
      <w:r>
        <w:rPr>
          <w:rFonts w:ascii="Times New Roman" w:hAnsi="Times New Roman" w:cs="Times New Roman"/>
          <w:szCs w:val="24"/>
        </w:rPr>
        <w:t xml:space="preserve">, </w:t>
      </w:r>
      <w:proofErr w:type="spellStart"/>
      <w:r>
        <w:rPr>
          <w:rFonts w:ascii="Times New Roman" w:hAnsi="Times New Roman" w:cs="Times New Roman"/>
          <w:szCs w:val="24"/>
        </w:rPr>
        <w:t>М.А.Васильевой</w:t>
      </w:r>
      <w:proofErr w:type="spellEnd"/>
      <w:r>
        <w:rPr>
          <w:rFonts w:ascii="Times New Roman" w:hAnsi="Times New Roman" w:cs="Times New Roman"/>
          <w:szCs w:val="24"/>
        </w:rPr>
        <w:t xml:space="preserve">, в </w:t>
      </w:r>
      <w:proofErr w:type="spellStart"/>
      <w:r>
        <w:rPr>
          <w:rFonts w:ascii="Times New Roman" w:hAnsi="Times New Roman" w:cs="Times New Roman"/>
          <w:szCs w:val="24"/>
        </w:rPr>
        <w:t>сооветствии</w:t>
      </w:r>
      <w:proofErr w:type="spellEnd"/>
      <w:r>
        <w:rPr>
          <w:rFonts w:ascii="Times New Roman" w:hAnsi="Times New Roman" w:cs="Times New Roman"/>
          <w:szCs w:val="24"/>
        </w:rPr>
        <w:t xml:space="preserve"> с требованиями ФГОС ДО. </w:t>
      </w:r>
    </w:p>
    <w:p w:rsidR="0081667D" w:rsidRDefault="0081667D" w:rsidP="00B444E7">
      <w:pPr>
        <w:widowControl w:val="0"/>
        <w:spacing w:after="0"/>
        <w:jc w:val="both"/>
        <w:rPr>
          <w:rFonts w:ascii="Times New Roman" w:hAnsi="Times New Roman" w:cs="Times New Roman"/>
          <w:szCs w:val="24"/>
        </w:rPr>
      </w:pPr>
      <w:r>
        <w:rPr>
          <w:rFonts w:ascii="Times New Roman" w:hAnsi="Times New Roman" w:cs="Times New Roman"/>
          <w:szCs w:val="24"/>
        </w:rPr>
        <w:t xml:space="preserve">В детском саду также реализуется </w:t>
      </w:r>
      <w:proofErr w:type="spellStart"/>
      <w:proofErr w:type="gramStart"/>
      <w:r>
        <w:rPr>
          <w:rFonts w:ascii="Times New Roman" w:hAnsi="Times New Roman" w:cs="Times New Roman"/>
          <w:szCs w:val="24"/>
        </w:rPr>
        <w:t>полилингвальная</w:t>
      </w:r>
      <w:proofErr w:type="spellEnd"/>
      <w:r>
        <w:rPr>
          <w:rFonts w:ascii="Times New Roman" w:hAnsi="Times New Roman" w:cs="Times New Roman"/>
          <w:szCs w:val="24"/>
        </w:rPr>
        <w:t xml:space="preserve">  (</w:t>
      </w:r>
      <w:proofErr w:type="spellStart"/>
      <w:proofErr w:type="gramEnd"/>
      <w:r>
        <w:rPr>
          <w:rFonts w:ascii="Times New Roman" w:hAnsi="Times New Roman" w:cs="Times New Roman"/>
          <w:szCs w:val="24"/>
        </w:rPr>
        <w:t>осетино</w:t>
      </w:r>
      <w:proofErr w:type="spellEnd"/>
      <w:r>
        <w:rPr>
          <w:rFonts w:ascii="Times New Roman" w:hAnsi="Times New Roman" w:cs="Times New Roman"/>
          <w:szCs w:val="24"/>
        </w:rPr>
        <w:t xml:space="preserve"> - русская) образовательная модель (начало реализации 2018 г.);</w:t>
      </w:r>
    </w:p>
    <w:p w:rsidR="0081667D" w:rsidRDefault="0081667D" w:rsidP="00B444E7">
      <w:pPr>
        <w:spacing w:after="0"/>
        <w:jc w:val="both"/>
        <w:rPr>
          <w:rFonts w:ascii="Times New Roman" w:hAnsi="Times New Roman" w:cs="Times New Roman"/>
          <w:szCs w:val="24"/>
        </w:rPr>
      </w:pPr>
      <w:r>
        <w:rPr>
          <w:rFonts w:ascii="Times New Roman" w:hAnsi="Times New Roman" w:cs="Times New Roman"/>
          <w:szCs w:val="24"/>
        </w:rPr>
        <w:t xml:space="preserve">Для достижения запланированных образовательных результатов в ДОУ реализовывались дополнительные программы: </w:t>
      </w:r>
    </w:p>
    <w:p w:rsidR="0081667D" w:rsidRDefault="0081667D" w:rsidP="0081667D">
      <w:pPr>
        <w:pStyle w:val="af6"/>
        <w:numPr>
          <w:ilvl w:val="0"/>
          <w:numId w:val="8"/>
        </w:numPr>
        <w:jc w:val="both"/>
        <w:rPr>
          <w:rFonts w:ascii="Times New Roman" w:hAnsi="Times New Roman" w:cs="Times New Roman"/>
          <w:szCs w:val="24"/>
        </w:rPr>
      </w:pPr>
      <w:r>
        <w:rPr>
          <w:rFonts w:ascii="Times New Roman" w:hAnsi="Times New Roman" w:cs="Times New Roman"/>
          <w:szCs w:val="24"/>
        </w:rPr>
        <w:t xml:space="preserve">«Физическая культура в детском саду» (Л. И. </w:t>
      </w:r>
      <w:proofErr w:type="spellStart"/>
      <w:r>
        <w:rPr>
          <w:rFonts w:ascii="Times New Roman" w:hAnsi="Times New Roman" w:cs="Times New Roman"/>
          <w:szCs w:val="24"/>
        </w:rPr>
        <w:t>Пензулаева</w:t>
      </w:r>
      <w:proofErr w:type="spellEnd"/>
      <w:r>
        <w:rPr>
          <w:rFonts w:ascii="Times New Roman" w:hAnsi="Times New Roman" w:cs="Times New Roman"/>
          <w:szCs w:val="24"/>
        </w:rPr>
        <w:t>);</w:t>
      </w:r>
    </w:p>
    <w:p w:rsidR="0081667D" w:rsidRDefault="0081667D" w:rsidP="0081667D">
      <w:pPr>
        <w:pStyle w:val="af6"/>
        <w:numPr>
          <w:ilvl w:val="0"/>
          <w:numId w:val="8"/>
        </w:numPr>
        <w:jc w:val="both"/>
        <w:rPr>
          <w:rFonts w:ascii="Times New Roman" w:hAnsi="Times New Roman" w:cs="Times New Roman"/>
          <w:szCs w:val="24"/>
        </w:rPr>
      </w:pPr>
      <w:r>
        <w:rPr>
          <w:rFonts w:ascii="Times New Roman" w:hAnsi="Times New Roman" w:cs="Times New Roman"/>
          <w:szCs w:val="24"/>
        </w:rPr>
        <w:t>«Математика в детском саду» (</w:t>
      </w:r>
      <w:proofErr w:type="spellStart"/>
      <w:r>
        <w:rPr>
          <w:rFonts w:ascii="Times New Roman" w:hAnsi="Times New Roman" w:cs="Times New Roman"/>
          <w:szCs w:val="24"/>
        </w:rPr>
        <w:t>В.П.Новикова</w:t>
      </w:r>
      <w:proofErr w:type="spellEnd"/>
      <w:r>
        <w:rPr>
          <w:rFonts w:ascii="Times New Roman" w:hAnsi="Times New Roman" w:cs="Times New Roman"/>
          <w:szCs w:val="24"/>
        </w:rPr>
        <w:t>);</w:t>
      </w:r>
    </w:p>
    <w:p w:rsidR="0081667D" w:rsidRDefault="0081667D" w:rsidP="0081667D">
      <w:pPr>
        <w:pStyle w:val="af6"/>
        <w:numPr>
          <w:ilvl w:val="0"/>
          <w:numId w:val="8"/>
        </w:numPr>
        <w:jc w:val="both"/>
        <w:rPr>
          <w:rFonts w:ascii="Times New Roman" w:hAnsi="Times New Roman" w:cs="Times New Roman"/>
          <w:szCs w:val="24"/>
        </w:rPr>
      </w:pPr>
      <w:r>
        <w:rPr>
          <w:rFonts w:ascii="Times New Roman" w:hAnsi="Times New Roman" w:cs="Times New Roman"/>
          <w:szCs w:val="24"/>
        </w:rPr>
        <w:t>«Развитие речи детей дошкольного возраста» (</w:t>
      </w:r>
      <w:proofErr w:type="spellStart"/>
      <w:r>
        <w:rPr>
          <w:rFonts w:ascii="Times New Roman" w:hAnsi="Times New Roman" w:cs="Times New Roman"/>
          <w:szCs w:val="24"/>
        </w:rPr>
        <w:t>О.С.Ушакова</w:t>
      </w:r>
      <w:proofErr w:type="spellEnd"/>
      <w:r>
        <w:rPr>
          <w:rFonts w:ascii="Times New Roman" w:hAnsi="Times New Roman" w:cs="Times New Roman"/>
          <w:szCs w:val="24"/>
        </w:rPr>
        <w:t>);</w:t>
      </w:r>
    </w:p>
    <w:p w:rsidR="0081667D" w:rsidRPr="00B444E7" w:rsidRDefault="0081667D" w:rsidP="00B444E7">
      <w:pPr>
        <w:pStyle w:val="af6"/>
        <w:numPr>
          <w:ilvl w:val="0"/>
          <w:numId w:val="8"/>
        </w:numPr>
        <w:spacing w:after="0"/>
        <w:jc w:val="both"/>
        <w:rPr>
          <w:rFonts w:ascii="Times New Roman" w:hAnsi="Times New Roman" w:cs="Times New Roman"/>
          <w:szCs w:val="24"/>
        </w:rPr>
      </w:pPr>
      <w:r>
        <w:rPr>
          <w:rFonts w:ascii="Times New Roman" w:hAnsi="Times New Roman" w:cs="Times New Roman"/>
          <w:szCs w:val="24"/>
        </w:rPr>
        <w:t>«Обучение дошкольников грамоте» (</w:t>
      </w:r>
      <w:proofErr w:type="spellStart"/>
      <w:r>
        <w:rPr>
          <w:rFonts w:ascii="Times New Roman" w:hAnsi="Times New Roman" w:cs="Times New Roman"/>
          <w:szCs w:val="24"/>
        </w:rPr>
        <w:t>Л.Е.Журова</w:t>
      </w:r>
      <w:proofErr w:type="spellEnd"/>
      <w:r>
        <w:rPr>
          <w:rFonts w:ascii="Times New Roman" w:hAnsi="Times New Roman" w:cs="Times New Roman"/>
          <w:szCs w:val="24"/>
        </w:rPr>
        <w:t>).</w:t>
      </w:r>
    </w:p>
    <w:p w:rsidR="0081667D" w:rsidRDefault="0081667D" w:rsidP="0081667D">
      <w:pPr>
        <w:shd w:val="clear" w:color="auto" w:fill="FFFFFF"/>
        <w:spacing w:after="0"/>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Образовательная деятельность направлена на формирование общей культуры воспитанников, развитие физических, интеллектуальных, нравственных, эстетических и личностных качеств с учётом возрастных и индивидуальных особенностей, формирование предпосылок учебной деятельности, сохранение и укрепление здоро</w:t>
      </w:r>
      <w:r w:rsidR="00B444E7">
        <w:rPr>
          <w:rFonts w:ascii="Times New Roman" w:eastAsia="Times New Roman" w:hAnsi="Times New Roman" w:cs="Times New Roman"/>
          <w:szCs w:val="24"/>
          <w:lang w:eastAsia="ru-RU"/>
        </w:rPr>
        <w:t>вья детей дошкольного возраста.</w:t>
      </w:r>
    </w:p>
    <w:p w:rsidR="0081667D" w:rsidRDefault="0081667D" w:rsidP="00B444E7">
      <w:pPr>
        <w:widowControl w:val="0"/>
        <w:spacing w:after="0"/>
        <w:ind w:firstLine="540"/>
        <w:jc w:val="both"/>
        <w:rPr>
          <w:rFonts w:ascii="Times New Roman" w:hAnsi="Times New Roman" w:cs="Times New Roman"/>
          <w:szCs w:val="24"/>
        </w:rPr>
      </w:pPr>
      <w:r>
        <w:rPr>
          <w:rFonts w:ascii="Times New Roman" w:hAnsi="Times New Roman" w:cs="Times New Roman"/>
          <w:szCs w:val="24"/>
        </w:rPr>
        <w:lastRenderedPageBreak/>
        <w:t>Основной целью деятельности ДОУ является по организации предоставления общедоступного, бесплатного дошкольного образования по основным общеобразовательным программам.</w:t>
      </w:r>
    </w:p>
    <w:p w:rsidR="0081667D" w:rsidRDefault="0081667D" w:rsidP="00B444E7">
      <w:pPr>
        <w:spacing w:after="0"/>
        <w:jc w:val="both"/>
        <w:rPr>
          <w:rFonts w:ascii="Times New Roman" w:hAnsi="Times New Roman" w:cs="Times New Roman"/>
          <w:szCs w:val="24"/>
        </w:rPr>
      </w:pPr>
      <w:r>
        <w:rPr>
          <w:rFonts w:ascii="Times New Roman" w:hAnsi="Times New Roman" w:cs="Times New Roman"/>
          <w:szCs w:val="24"/>
        </w:rPr>
        <w:t>Образовательная деятельность велась на русском и осетинском языках. Продолжительность образования по реализуемым образовательным программам на каждом возрастном этапе – 1 учебный год, нормативный срок обучения – 5 лет.</w:t>
      </w:r>
    </w:p>
    <w:p w:rsidR="0081667D" w:rsidRDefault="0081667D" w:rsidP="0081667D">
      <w:pPr>
        <w:pStyle w:val="af6"/>
        <w:numPr>
          <w:ilvl w:val="0"/>
          <w:numId w:val="8"/>
        </w:numPr>
        <w:jc w:val="both"/>
        <w:rPr>
          <w:rFonts w:ascii="Times New Roman" w:hAnsi="Times New Roman" w:cs="Times New Roman"/>
          <w:szCs w:val="24"/>
        </w:rPr>
      </w:pPr>
      <w:r>
        <w:rPr>
          <w:rFonts w:ascii="Times New Roman" w:hAnsi="Times New Roman" w:cs="Times New Roman"/>
          <w:szCs w:val="24"/>
        </w:rPr>
        <w:t xml:space="preserve">Образовательная деятельность осуществлялась в течение всего пребывания детей в ДОУ в процессе </w:t>
      </w:r>
    </w:p>
    <w:p w:rsidR="0081667D" w:rsidRDefault="0081667D" w:rsidP="0081667D">
      <w:pPr>
        <w:pStyle w:val="af6"/>
        <w:numPr>
          <w:ilvl w:val="0"/>
          <w:numId w:val="8"/>
        </w:numPr>
        <w:jc w:val="both"/>
        <w:rPr>
          <w:rFonts w:ascii="Times New Roman" w:hAnsi="Times New Roman" w:cs="Times New Roman"/>
          <w:szCs w:val="24"/>
        </w:rPr>
      </w:pPr>
      <w:r>
        <w:rPr>
          <w:rFonts w:ascii="Times New Roman" w:hAnsi="Times New Roman" w:cs="Times New Roman"/>
          <w:szCs w:val="24"/>
        </w:rPr>
        <w:t xml:space="preserve">-совместной деятельности педагога с детьми; </w:t>
      </w:r>
    </w:p>
    <w:p w:rsidR="0081667D" w:rsidRDefault="0081667D" w:rsidP="0081667D">
      <w:pPr>
        <w:pStyle w:val="af6"/>
        <w:numPr>
          <w:ilvl w:val="0"/>
          <w:numId w:val="8"/>
        </w:numPr>
        <w:jc w:val="both"/>
        <w:rPr>
          <w:rFonts w:ascii="Times New Roman" w:hAnsi="Times New Roman" w:cs="Times New Roman"/>
          <w:szCs w:val="24"/>
        </w:rPr>
      </w:pPr>
      <w:r>
        <w:rPr>
          <w:rFonts w:ascii="Times New Roman" w:hAnsi="Times New Roman" w:cs="Times New Roman"/>
          <w:szCs w:val="24"/>
        </w:rPr>
        <w:t xml:space="preserve">-образовательной деятельности, осуществляемой в ходе режимных моментов; </w:t>
      </w:r>
    </w:p>
    <w:p w:rsidR="0081667D" w:rsidRDefault="0081667D" w:rsidP="0081667D">
      <w:pPr>
        <w:pStyle w:val="af6"/>
        <w:numPr>
          <w:ilvl w:val="0"/>
          <w:numId w:val="8"/>
        </w:numPr>
        <w:jc w:val="both"/>
        <w:rPr>
          <w:rFonts w:ascii="Times New Roman" w:hAnsi="Times New Roman" w:cs="Times New Roman"/>
          <w:szCs w:val="24"/>
        </w:rPr>
      </w:pPr>
      <w:r>
        <w:rPr>
          <w:rFonts w:ascii="Times New Roman" w:hAnsi="Times New Roman" w:cs="Times New Roman"/>
          <w:szCs w:val="24"/>
        </w:rPr>
        <w:t xml:space="preserve">-самостоятельной деятельности детей; </w:t>
      </w:r>
    </w:p>
    <w:p w:rsidR="0081667D" w:rsidRDefault="0081667D" w:rsidP="0081667D">
      <w:pPr>
        <w:pStyle w:val="af6"/>
        <w:numPr>
          <w:ilvl w:val="0"/>
          <w:numId w:val="8"/>
        </w:numPr>
        <w:jc w:val="both"/>
        <w:rPr>
          <w:rFonts w:ascii="Times New Roman" w:hAnsi="Times New Roman" w:cs="Times New Roman"/>
          <w:szCs w:val="24"/>
        </w:rPr>
      </w:pPr>
      <w:r>
        <w:rPr>
          <w:rFonts w:ascii="Times New Roman" w:hAnsi="Times New Roman" w:cs="Times New Roman"/>
          <w:szCs w:val="24"/>
        </w:rPr>
        <w:t xml:space="preserve">-взаимодействия с семьями воспитанников. </w:t>
      </w:r>
    </w:p>
    <w:p w:rsidR="0081667D" w:rsidRDefault="0081667D" w:rsidP="0081667D">
      <w:pPr>
        <w:pStyle w:val="af6"/>
        <w:numPr>
          <w:ilvl w:val="0"/>
          <w:numId w:val="8"/>
        </w:numPr>
        <w:jc w:val="both"/>
        <w:rPr>
          <w:rFonts w:ascii="Times New Roman" w:hAnsi="Times New Roman" w:cs="Times New Roman"/>
          <w:szCs w:val="24"/>
        </w:rPr>
      </w:pPr>
      <w:r>
        <w:rPr>
          <w:rFonts w:ascii="Times New Roman" w:hAnsi="Times New Roman" w:cs="Times New Roman"/>
          <w:szCs w:val="24"/>
        </w:rPr>
        <w:t>Образовательный процесс в ДОУ строился с учетом контингента воспитанников, их индивидуальных и возрастных особенностей в соответствии с требованиями ОП ДОУ.</w:t>
      </w:r>
    </w:p>
    <w:p w:rsidR="0081667D" w:rsidRDefault="0081667D" w:rsidP="00B444E7">
      <w:pPr>
        <w:pStyle w:val="af6"/>
        <w:numPr>
          <w:ilvl w:val="0"/>
          <w:numId w:val="8"/>
        </w:numPr>
        <w:spacing w:after="0"/>
        <w:jc w:val="both"/>
        <w:rPr>
          <w:rFonts w:ascii="Times New Roman" w:hAnsi="Times New Roman" w:cs="Times New Roman"/>
          <w:szCs w:val="24"/>
        </w:rPr>
      </w:pPr>
      <w:r>
        <w:rPr>
          <w:rFonts w:ascii="Times New Roman" w:hAnsi="Times New Roman" w:cs="Times New Roman"/>
          <w:szCs w:val="24"/>
        </w:rPr>
        <w:t>Образовательная нагрузка не превышала предельно допустимых норм, определенных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81667D" w:rsidRDefault="0081667D" w:rsidP="00B444E7">
      <w:pPr>
        <w:spacing w:after="0"/>
        <w:jc w:val="both"/>
        <w:rPr>
          <w:rFonts w:ascii="Times New Roman" w:hAnsi="Times New Roman" w:cs="Times New Roman"/>
          <w:szCs w:val="24"/>
        </w:rPr>
      </w:pPr>
      <w:r>
        <w:rPr>
          <w:rFonts w:ascii="Times New Roman" w:hAnsi="Times New Roman" w:cs="Times New Roman"/>
          <w:szCs w:val="24"/>
        </w:rPr>
        <w:t xml:space="preserve">Максимально допустимый объём образовательной нагрузки в первой половине дня в младшей и средней группах не превышал 30 и 40 минут соответственно; в старшей и подготовительной группах - 45 минут и 1,5 часа соответственно. </w:t>
      </w:r>
    </w:p>
    <w:p w:rsidR="0081667D" w:rsidRDefault="0081667D" w:rsidP="00B444E7">
      <w:pPr>
        <w:spacing w:after="0"/>
        <w:jc w:val="both"/>
        <w:rPr>
          <w:rFonts w:ascii="Times New Roman" w:hAnsi="Times New Roman" w:cs="Times New Roman"/>
          <w:szCs w:val="24"/>
        </w:rPr>
      </w:pPr>
      <w:r>
        <w:rPr>
          <w:rFonts w:ascii="Times New Roman" w:hAnsi="Times New Roman" w:cs="Times New Roman"/>
          <w:szCs w:val="24"/>
        </w:rPr>
        <w:t xml:space="preserve">Образовательная деятельность с детьми старшего дошкольного возраста осуществлялась и во второй половине дня после дневного сна, один раз в неделю. Её продолжительность составляла 25 – 30 минут в день.  </w:t>
      </w:r>
    </w:p>
    <w:tbl>
      <w:tblPr>
        <w:tblW w:w="5074" w:type="pct"/>
        <w:tblInd w:w="-72" w:type="dxa"/>
        <w:tblCellMar>
          <w:top w:w="60" w:type="dxa"/>
          <w:left w:w="60" w:type="dxa"/>
          <w:bottom w:w="60" w:type="dxa"/>
          <w:right w:w="60" w:type="dxa"/>
        </w:tblCellMar>
        <w:tblLook w:val="04A0" w:firstRow="1" w:lastRow="0" w:firstColumn="1" w:lastColumn="0" w:noHBand="0" w:noVBand="1"/>
      </w:tblPr>
      <w:tblGrid>
        <w:gridCol w:w="2671"/>
        <w:gridCol w:w="2077"/>
        <w:gridCol w:w="5143"/>
      </w:tblGrid>
      <w:tr w:rsidR="0081667D" w:rsidTr="0081667D">
        <w:tc>
          <w:tcPr>
            <w:tcW w:w="1350" w:type="pct"/>
            <w:tcMar>
              <w:top w:w="0" w:type="dxa"/>
              <w:left w:w="0" w:type="dxa"/>
              <w:bottom w:w="0" w:type="dxa"/>
              <w:right w:w="0" w:type="dxa"/>
            </w:tcMar>
            <w:vAlign w:val="center"/>
            <w:hideMark/>
          </w:tcPr>
          <w:p w:rsidR="0081667D" w:rsidRDefault="0081667D" w:rsidP="00B444E7">
            <w:pPr>
              <w:spacing w:after="0"/>
              <w:rPr>
                <w:rFonts w:ascii="Times New Roman" w:hAnsi="Times New Roman" w:cs="Times New Roman"/>
                <w:szCs w:val="24"/>
              </w:rPr>
            </w:pPr>
          </w:p>
        </w:tc>
        <w:tc>
          <w:tcPr>
            <w:tcW w:w="1050" w:type="pct"/>
            <w:tcMar>
              <w:top w:w="0" w:type="dxa"/>
              <w:left w:w="0" w:type="dxa"/>
              <w:bottom w:w="0" w:type="dxa"/>
              <w:right w:w="0" w:type="dxa"/>
            </w:tcMar>
            <w:vAlign w:val="center"/>
            <w:hideMark/>
          </w:tcPr>
          <w:p w:rsidR="0081667D" w:rsidRDefault="0081667D" w:rsidP="00B444E7">
            <w:pPr>
              <w:spacing w:after="0"/>
              <w:rPr>
                <w:rFonts w:asciiTheme="minorHAnsi" w:eastAsiaTheme="minorHAnsi" w:hAnsiTheme="minorHAnsi" w:cstheme="minorBidi"/>
                <w:sz w:val="20"/>
                <w:szCs w:val="20"/>
                <w:lang w:eastAsia="ru-RU"/>
              </w:rPr>
            </w:pPr>
          </w:p>
        </w:tc>
        <w:tc>
          <w:tcPr>
            <w:tcW w:w="2600" w:type="pct"/>
            <w:tcMar>
              <w:top w:w="0" w:type="dxa"/>
              <w:left w:w="0" w:type="dxa"/>
              <w:bottom w:w="0" w:type="dxa"/>
              <w:right w:w="0" w:type="dxa"/>
            </w:tcMar>
            <w:vAlign w:val="center"/>
            <w:hideMark/>
          </w:tcPr>
          <w:p w:rsidR="0081667D" w:rsidRDefault="0081667D" w:rsidP="00B444E7">
            <w:pPr>
              <w:spacing w:after="0"/>
              <w:rPr>
                <w:rFonts w:asciiTheme="minorHAnsi" w:eastAsiaTheme="minorHAnsi" w:hAnsiTheme="minorHAnsi" w:cstheme="minorBidi"/>
                <w:sz w:val="20"/>
                <w:szCs w:val="20"/>
                <w:lang w:eastAsia="ru-RU"/>
              </w:rPr>
            </w:pPr>
          </w:p>
        </w:tc>
      </w:tr>
    </w:tbl>
    <w:p w:rsidR="0081667D" w:rsidRDefault="0081667D" w:rsidP="00B444E7">
      <w:pPr>
        <w:spacing w:after="0"/>
        <w:jc w:val="both"/>
        <w:rPr>
          <w:rFonts w:ascii="Times New Roman" w:hAnsi="Times New Roman" w:cs="Times New Roman"/>
          <w:szCs w:val="24"/>
        </w:rPr>
      </w:pPr>
      <w:r>
        <w:rPr>
          <w:rFonts w:ascii="Times New Roman" w:hAnsi="Times New Roman" w:cs="Times New Roman"/>
          <w:szCs w:val="24"/>
        </w:rPr>
        <w:t>Программа спроектирована с учетом ФГОС дошкольного образования, особенностей ДОУ, региона и муниципалитета, образовательных потребностей и запросов родителей (законных представителей). Определяет цель, задачи, планируемые результаты, содержание и организацию образовательного процесса на ступени дошкольного образования.</w:t>
      </w:r>
    </w:p>
    <w:p w:rsidR="0081667D" w:rsidRDefault="0081667D" w:rsidP="00B72A07">
      <w:pPr>
        <w:spacing w:after="0"/>
        <w:jc w:val="both"/>
        <w:rPr>
          <w:rFonts w:ascii="Times New Roman" w:hAnsi="Times New Roman" w:cs="Times New Roman"/>
          <w:szCs w:val="24"/>
        </w:rPr>
      </w:pPr>
      <w:r>
        <w:rPr>
          <w:rFonts w:ascii="Times New Roman" w:hAnsi="Times New Roman" w:cs="Times New Roman"/>
          <w:szCs w:val="24"/>
        </w:rPr>
        <w:t>Целями и задачами деятельности ДОУ по реализации основной образовательной программы  являются: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в тесном сотрудничестве  с семьями воспитанников.</w:t>
      </w:r>
    </w:p>
    <w:p w:rsidR="0081667D" w:rsidRDefault="0081667D" w:rsidP="00B72A07">
      <w:pPr>
        <w:spacing w:after="0"/>
        <w:ind w:left="127" w:firstLine="425"/>
        <w:rPr>
          <w:rFonts w:ascii="Times New Roman" w:hAnsi="Times New Roman" w:cs="Times New Roman"/>
          <w:szCs w:val="24"/>
        </w:rPr>
      </w:pPr>
      <w:r>
        <w:rPr>
          <w:rFonts w:ascii="Times New Roman" w:hAnsi="Times New Roman" w:cs="Times New Roman"/>
          <w:szCs w:val="24"/>
        </w:rPr>
        <w:t xml:space="preserve">Организация реализует уровень общего образования – дошкольное образование в соответствие ст. 10 гл.2 федерального закона «Об образовании в Российской Федерации» от </w:t>
      </w:r>
    </w:p>
    <w:p w:rsidR="0081667D" w:rsidRDefault="0081667D" w:rsidP="0081667D">
      <w:pPr>
        <w:spacing w:after="0"/>
        <w:ind w:left="137"/>
        <w:rPr>
          <w:rFonts w:ascii="Times New Roman" w:hAnsi="Times New Roman" w:cs="Times New Roman"/>
          <w:szCs w:val="24"/>
        </w:rPr>
      </w:pPr>
      <w:r>
        <w:rPr>
          <w:rFonts w:ascii="Times New Roman" w:hAnsi="Times New Roman" w:cs="Times New Roman"/>
          <w:szCs w:val="24"/>
        </w:rPr>
        <w:t xml:space="preserve">29.12.2012г. </w:t>
      </w:r>
    </w:p>
    <w:p w:rsidR="0081667D" w:rsidRDefault="0081667D" w:rsidP="00B444E7">
      <w:pPr>
        <w:spacing w:after="0"/>
        <w:rPr>
          <w:rFonts w:ascii="Times New Roman" w:hAnsi="Times New Roman" w:cs="Times New Roman"/>
          <w:szCs w:val="24"/>
        </w:rPr>
      </w:pPr>
      <w:proofErr w:type="spellStart"/>
      <w:r>
        <w:rPr>
          <w:rFonts w:ascii="Times New Roman" w:hAnsi="Times New Roman" w:cs="Times New Roman"/>
          <w:szCs w:val="24"/>
        </w:rPr>
        <w:t>Воспитательно</w:t>
      </w:r>
      <w:proofErr w:type="spellEnd"/>
      <w:r>
        <w:rPr>
          <w:rFonts w:ascii="Times New Roman" w:hAnsi="Times New Roman" w:cs="Times New Roman"/>
          <w:szCs w:val="24"/>
        </w:rPr>
        <w:t xml:space="preserve"> – образовательный процесс ведется на русском языке и осетинском языках. </w:t>
      </w:r>
    </w:p>
    <w:p w:rsidR="0081667D" w:rsidRDefault="0081667D" w:rsidP="00B444E7">
      <w:pPr>
        <w:spacing w:after="0"/>
        <w:rPr>
          <w:rFonts w:ascii="Times New Roman" w:hAnsi="Times New Roman" w:cs="Times New Roman"/>
          <w:szCs w:val="24"/>
        </w:rPr>
      </w:pPr>
      <w:r>
        <w:rPr>
          <w:rFonts w:ascii="Times New Roman" w:hAnsi="Times New Roman" w:cs="Times New Roman"/>
          <w:szCs w:val="24"/>
        </w:rPr>
        <w:t xml:space="preserve">Форма обучения - очная. </w:t>
      </w:r>
    </w:p>
    <w:p w:rsidR="0081667D" w:rsidRDefault="0081667D" w:rsidP="00B444E7">
      <w:pPr>
        <w:spacing w:after="0"/>
        <w:rPr>
          <w:rFonts w:ascii="Times New Roman" w:hAnsi="Times New Roman" w:cs="Times New Roman"/>
          <w:szCs w:val="24"/>
        </w:rPr>
      </w:pPr>
      <w:r>
        <w:rPr>
          <w:rFonts w:ascii="Times New Roman" w:hAnsi="Times New Roman" w:cs="Times New Roman"/>
          <w:szCs w:val="24"/>
        </w:rPr>
        <w:t xml:space="preserve">Нормативный срок обучения - в возрасте от </w:t>
      </w:r>
      <w:proofErr w:type="gramStart"/>
      <w:r>
        <w:rPr>
          <w:rFonts w:ascii="Times New Roman" w:hAnsi="Times New Roman" w:cs="Times New Roman"/>
          <w:szCs w:val="24"/>
        </w:rPr>
        <w:t>2  лет</w:t>
      </w:r>
      <w:proofErr w:type="gramEnd"/>
      <w:r>
        <w:rPr>
          <w:rFonts w:ascii="Times New Roman" w:hAnsi="Times New Roman" w:cs="Times New Roman"/>
          <w:szCs w:val="24"/>
        </w:rPr>
        <w:t xml:space="preserve"> и до7-8 лет.  </w:t>
      </w:r>
    </w:p>
    <w:p w:rsidR="0081667D" w:rsidRDefault="0081667D" w:rsidP="00B444E7">
      <w:pPr>
        <w:spacing w:after="0"/>
        <w:ind w:left="127"/>
        <w:rPr>
          <w:rFonts w:ascii="Times New Roman" w:hAnsi="Times New Roman" w:cs="Times New Roman"/>
          <w:szCs w:val="24"/>
        </w:rPr>
      </w:pPr>
      <w:r>
        <w:rPr>
          <w:rFonts w:ascii="Times New Roman" w:hAnsi="Times New Roman" w:cs="Times New Roman"/>
          <w:szCs w:val="24"/>
        </w:rPr>
        <w:t xml:space="preserve">Нормативный срок освоения основной образовательной программы дошкольного образования - 5 лет, с 2-х лет - до 7,8 лет (12 – часовое пребывание воспитанников в группах общеразвивающей направленности). </w:t>
      </w:r>
    </w:p>
    <w:p w:rsidR="0081667D" w:rsidRDefault="0081667D" w:rsidP="00B72A07">
      <w:pPr>
        <w:spacing w:after="0"/>
        <w:ind w:left="127" w:firstLine="425"/>
        <w:rPr>
          <w:rFonts w:ascii="Times New Roman" w:hAnsi="Times New Roman" w:cs="Times New Roman"/>
          <w:szCs w:val="24"/>
        </w:rPr>
      </w:pPr>
      <w:r>
        <w:rPr>
          <w:rFonts w:ascii="Times New Roman" w:hAnsi="Times New Roman" w:cs="Times New Roman"/>
          <w:szCs w:val="24"/>
        </w:rPr>
        <w:t xml:space="preserve">Основная </w:t>
      </w:r>
      <w:hyperlink r:id="rId17" w:history="1">
        <w:r w:rsidRPr="00711C55">
          <w:rPr>
            <w:rStyle w:val="a3"/>
            <w:rFonts w:ascii="Times New Roman" w:hAnsi="Times New Roman" w:cs="Times New Roman"/>
            <w:color w:val="auto"/>
            <w:szCs w:val="24"/>
            <w:u w:val="none"/>
          </w:rPr>
          <w:t>образовательная программа</w:t>
        </w:r>
      </w:hyperlink>
      <w:hyperlink r:id="rId18" w:history="1">
        <w:r w:rsidRPr="00711C55">
          <w:rPr>
            <w:rStyle w:val="a3"/>
            <w:rFonts w:ascii="Times New Roman" w:hAnsi="Times New Roman" w:cs="Times New Roman"/>
            <w:color w:val="auto"/>
            <w:szCs w:val="24"/>
            <w:u w:val="none"/>
          </w:rPr>
          <w:t xml:space="preserve"> </w:t>
        </w:r>
      </w:hyperlink>
      <w:r>
        <w:rPr>
          <w:rFonts w:ascii="Times New Roman" w:hAnsi="Times New Roman" w:cs="Times New Roman"/>
          <w:szCs w:val="24"/>
        </w:rPr>
        <w:t xml:space="preserve">дошкольного образования СП МБДОУ д/с№7(д/с№1) (далее - Программа) является документом,  разработана в соответствии с Федеральным государственным образовательным стандартом, с учетом Примерной </w:t>
      </w:r>
      <w:r>
        <w:rPr>
          <w:rFonts w:ascii="Times New Roman" w:hAnsi="Times New Roman" w:cs="Times New Roman"/>
          <w:szCs w:val="24"/>
        </w:rPr>
        <w:lastRenderedPageBreak/>
        <w:t xml:space="preserve">основной образовательной программой дошкольного образования (одобрена решением Федерального учебно-методического объединения по общему образованию (протокол от 20 мая 2015 г. №2/15)). </w:t>
      </w:r>
    </w:p>
    <w:p w:rsidR="0081667D" w:rsidRDefault="0081667D" w:rsidP="00B72A07">
      <w:pPr>
        <w:spacing w:after="0"/>
        <w:rPr>
          <w:rFonts w:ascii="Times New Roman" w:hAnsi="Times New Roman" w:cs="Times New Roman"/>
          <w:color w:val="000000"/>
          <w:szCs w:val="24"/>
        </w:rPr>
      </w:pPr>
      <w:r>
        <w:rPr>
          <w:rFonts w:ascii="Times New Roman" w:hAnsi="Times New Roman" w:cs="Times New Roman"/>
          <w:color w:val="000000"/>
          <w:szCs w:val="24"/>
        </w:rPr>
        <w:t xml:space="preserve">В ходе реализации образовательной деятельности используются информационные технологии, современные педагогические технологии, создана комплексная система планирования образовательной деятельности с учетом направленности реализуемой образовательной программы, возрастных и индивидуальных особенностей воспитанников, которая позволяет поддерживать качество подготовки воспитанников к школе на достаточно </w:t>
      </w:r>
      <w:proofErr w:type="gramStart"/>
      <w:r>
        <w:rPr>
          <w:rFonts w:ascii="Times New Roman" w:hAnsi="Times New Roman" w:cs="Times New Roman"/>
          <w:color w:val="000000"/>
          <w:szCs w:val="24"/>
        </w:rPr>
        <w:t>хорошем  уровне</w:t>
      </w:r>
      <w:proofErr w:type="gramEnd"/>
      <w:r>
        <w:rPr>
          <w:rFonts w:ascii="Times New Roman" w:hAnsi="Times New Roman" w:cs="Times New Roman"/>
          <w:color w:val="000000"/>
          <w:szCs w:val="24"/>
        </w:rPr>
        <w:t xml:space="preserve">. </w:t>
      </w:r>
    </w:p>
    <w:p w:rsidR="0081667D" w:rsidRDefault="0081667D" w:rsidP="00B72A07">
      <w:pPr>
        <w:spacing w:after="0"/>
        <w:rPr>
          <w:rFonts w:ascii="Times New Roman" w:hAnsi="Times New Roman" w:cs="Times New Roman"/>
          <w:color w:val="000000"/>
          <w:szCs w:val="24"/>
        </w:rPr>
      </w:pPr>
      <w:r>
        <w:rPr>
          <w:rFonts w:ascii="Times New Roman" w:hAnsi="Times New Roman" w:cs="Times New Roman"/>
          <w:color w:val="000000"/>
          <w:szCs w:val="24"/>
        </w:rPr>
        <w:t xml:space="preserve">Хорошие результаты достигнуты благодаря использованию в работе методов, способствующих развитию самостоятельности, познавательных интересов детей, созданию проблемно-поисковых ситуаций, использованию эффективных </w:t>
      </w:r>
      <w:proofErr w:type="spellStart"/>
      <w:r>
        <w:rPr>
          <w:rFonts w:ascii="Times New Roman" w:hAnsi="Times New Roman" w:cs="Times New Roman"/>
          <w:color w:val="000000"/>
          <w:szCs w:val="24"/>
        </w:rPr>
        <w:t>здоровьесберегающих</w:t>
      </w:r>
      <w:proofErr w:type="spellEnd"/>
      <w:r>
        <w:rPr>
          <w:rFonts w:ascii="Times New Roman" w:hAnsi="Times New Roman" w:cs="Times New Roman"/>
          <w:color w:val="000000"/>
          <w:szCs w:val="24"/>
        </w:rPr>
        <w:t xml:space="preserve"> технологий и обогащению развивающей предметно- пространственной среды. Выполнение детьми программы осуществляется на хорошем уровне в Детском саду и планируется с учетом индивидуальных особенностей развития, состояния здоровья, способностей и интересов воспитанников.  </w:t>
      </w:r>
    </w:p>
    <w:p w:rsidR="0081667D" w:rsidRPr="00365DC6" w:rsidRDefault="0081667D" w:rsidP="00B72A07">
      <w:pPr>
        <w:spacing w:after="0"/>
        <w:rPr>
          <w:rFonts w:ascii="Times New Roman" w:hAnsi="Times New Roman" w:cs="Times New Roman"/>
          <w:color w:val="000000"/>
          <w:szCs w:val="24"/>
        </w:rPr>
      </w:pPr>
      <w:r>
        <w:rPr>
          <w:rFonts w:ascii="Times New Roman" w:hAnsi="Times New Roman" w:cs="Times New Roman"/>
          <w:color w:val="000000"/>
          <w:szCs w:val="24"/>
        </w:rPr>
        <w:t xml:space="preserve">В 2021 году в период </w:t>
      </w:r>
      <w:proofErr w:type="gramStart"/>
      <w:r>
        <w:rPr>
          <w:rFonts w:ascii="Times New Roman" w:hAnsi="Times New Roman" w:cs="Times New Roman"/>
          <w:color w:val="000000"/>
          <w:szCs w:val="24"/>
        </w:rPr>
        <w:t xml:space="preserve">самоизоляции,   </w:t>
      </w:r>
      <w:proofErr w:type="gramEnd"/>
      <w:r>
        <w:rPr>
          <w:rFonts w:ascii="Times New Roman" w:hAnsi="Times New Roman" w:cs="Times New Roman"/>
          <w:color w:val="000000"/>
          <w:szCs w:val="24"/>
        </w:rPr>
        <w:t xml:space="preserve">воспитатели вели  работу дистанционно через   </w:t>
      </w:r>
      <w:proofErr w:type="spellStart"/>
      <w:r>
        <w:rPr>
          <w:rFonts w:ascii="Times New Roman" w:hAnsi="Times New Roman" w:cs="Times New Roman"/>
          <w:color w:val="000000"/>
          <w:szCs w:val="24"/>
        </w:rPr>
        <w:t>WhatsApp</w:t>
      </w:r>
      <w:proofErr w:type="spellEnd"/>
      <w:r>
        <w:rPr>
          <w:rFonts w:ascii="Times New Roman" w:hAnsi="Times New Roman" w:cs="Times New Roman"/>
          <w:color w:val="000000"/>
          <w:szCs w:val="24"/>
        </w:rPr>
        <w:t xml:space="preserve">,  . Подключали к работе родителей. </w:t>
      </w:r>
      <w:r w:rsidR="00B72A07">
        <w:rPr>
          <w:rFonts w:ascii="Times New Roman" w:hAnsi="Times New Roman" w:cs="Times New Roman"/>
          <w:color w:val="000000"/>
          <w:szCs w:val="24"/>
        </w:rPr>
        <w:t xml:space="preserve">Принимали </w:t>
      </w:r>
      <w:proofErr w:type="gramStart"/>
      <w:r w:rsidR="00B72A07">
        <w:rPr>
          <w:rFonts w:ascii="Times New Roman" w:hAnsi="Times New Roman" w:cs="Times New Roman"/>
          <w:color w:val="000000"/>
          <w:szCs w:val="24"/>
        </w:rPr>
        <w:t xml:space="preserve">участия </w:t>
      </w:r>
      <w:r>
        <w:rPr>
          <w:rFonts w:ascii="Times New Roman" w:hAnsi="Times New Roman" w:cs="Times New Roman"/>
          <w:color w:val="000000"/>
          <w:szCs w:val="24"/>
        </w:rPr>
        <w:t xml:space="preserve"> в</w:t>
      </w:r>
      <w:proofErr w:type="gramEnd"/>
      <w:r>
        <w:rPr>
          <w:rFonts w:ascii="Times New Roman" w:hAnsi="Times New Roman" w:cs="Times New Roman"/>
          <w:color w:val="000000"/>
          <w:szCs w:val="24"/>
        </w:rPr>
        <w:t> различных акциях, организовывали для них консультации, помогали с литературой, совместно решали технические проблемы. Проведение занят</w:t>
      </w:r>
      <w:r w:rsidR="00365DC6">
        <w:rPr>
          <w:rFonts w:ascii="Times New Roman" w:hAnsi="Times New Roman" w:cs="Times New Roman"/>
          <w:color w:val="000000"/>
          <w:szCs w:val="24"/>
        </w:rPr>
        <w:t>ий технически было не возможным</w:t>
      </w:r>
    </w:p>
    <w:p w:rsidR="0081667D" w:rsidRDefault="0081667D" w:rsidP="00711C55">
      <w:pPr>
        <w:spacing w:after="110"/>
        <w:ind w:left="127"/>
        <w:rPr>
          <w:rFonts w:ascii="Times New Roman" w:hAnsi="Times New Roman" w:cs="Times New Roman"/>
          <w:szCs w:val="24"/>
        </w:rPr>
      </w:pPr>
      <w:r>
        <w:rPr>
          <w:rFonts w:ascii="Times New Roman" w:hAnsi="Times New Roman" w:cs="Times New Roman"/>
          <w:szCs w:val="24"/>
        </w:rPr>
        <w:t xml:space="preserve">Планируемые результаты освоения Программы – целевые ориентиры, которые определены в соответствии с требованиями ФГОС дошкольного образования. </w:t>
      </w:r>
    </w:p>
    <w:p w:rsidR="0081667D" w:rsidRPr="00B85F24" w:rsidRDefault="0081667D" w:rsidP="00B85F24">
      <w:pPr>
        <w:ind w:left="127"/>
        <w:rPr>
          <w:rFonts w:ascii="Times New Roman" w:hAnsi="Times New Roman" w:cs="Times New Roman"/>
          <w:szCs w:val="24"/>
        </w:rPr>
      </w:pPr>
      <w:r>
        <w:rPr>
          <w:rFonts w:ascii="Times New Roman" w:hAnsi="Times New Roman" w:cs="Times New Roman"/>
          <w:szCs w:val="24"/>
        </w:rPr>
        <w:t xml:space="preserve">Анализ реализации Программы рассматривался исходя из требований к ее структуре и содержания, а также планирования содержания </w:t>
      </w:r>
      <w:proofErr w:type="gramStart"/>
      <w:r>
        <w:rPr>
          <w:rFonts w:ascii="Times New Roman" w:hAnsi="Times New Roman" w:cs="Times New Roman"/>
          <w:szCs w:val="24"/>
        </w:rPr>
        <w:t>в соответствии с требования</w:t>
      </w:r>
      <w:proofErr w:type="gramEnd"/>
      <w:r>
        <w:rPr>
          <w:rFonts w:ascii="Times New Roman" w:hAnsi="Times New Roman" w:cs="Times New Roman"/>
          <w:szCs w:val="24"/>
        </w:rPr>
        <w:t xml:space="preserve"> ФГОС дошкольного образования.</w:t>
      </w:r>
      <w:r w:rsidR="00B85F24">
        <w:rPr>
          <w:rFonts w:ascii="Times New Roman" w:hAnsi="Times New Roman" w:cs="Times New Roman"/>
          <w:szCs w:val="24"/>
        </w:rPr>
        <w:t xml:space="preserve">  </w:t>
      </w:r>
    </w:p>
    <w:p w:rsidR="0081667D" w:rsidRPr="00B85F24" w:rsidRDefault="00B85F24" w:rsidP="00B85F24">
      <w:pPr>
        <w:jc w:val="center"/>
        <w:rPr>
          <w:rFonts w:hAnsi="Times New Roman" w:cs="Times New Roman"/>
          <w:color w:val="000000"/>
          <w:sz w:val="20"/>
          <w:szCs w:val="24"/>
        </w:rPr>
      </w:pPr>
      <w:r>
        <w:rPr>
          <w:rFonts w:ascii="Times New Roman" w:hAnsi="Times New Roman" w:cs="Times New Roman"/>
          <w:b/>
          <w:szCs w:val="24"/>
        </w:rPr>
        <w:t>4.</w:t>
      </w:r>
      <w:r w:rsidR="0081667D">
        <w:rPr>
          <w:rFonts w:hAnsi="Times New Roman" w:cs="Times New Roman"/>
          <w:b/>
          <w:bCs/>
          <w:color w:val="000000"/>
          <w:sz w:val="20"/>
          <w:szCs w:val="24"/>
        </w:rPr>
        <w:t xml:space="preserve"> </w:t>
      </w:r>
      <w:r w:rsidR="0081667D">
        <w:rPr>
          <w:rFonts w:hAnsi="Times New Roman" w:cs="Times New Roman"/>
          <w:b/>
          <w:bCs/>
          <w:color w:val="000000"/>
          <w:sz w:val="20"/>
          <w:szCs w:val="24"/>
        </w:rPr>
        <w:t>Оценка</w:t>
      </w:r>
      <w:r w:rsidR="0081667D">
        <w:rPr>
          <w:rFonts w:hAnsi="Times New Roman" w:cs="Times New Roman"/>
          <w:b/>
          <w:bCs/>
          <w:color w:val="000000"/>
          <w:sz w:val="20"/>
          <w:szCs w:val="24"/>
        </w:rPr>
        <w:t xml:space="preserve"> </w:t>
      </w:r>
      <w:r w:rsidR="0081667D">
        <w:rPr>
          <w:rFonts w:hAnsi="Times New Roman" w:cs="Times New Roman"/>
          <w:b/>
          <w:bCs/>
          <w:color w:val="000000"/>
          <w:sz w:val="20"/>
          <w:szCs w:val="24"/>
        </w:rPr>
        <w:t>организации</w:t>
      </w:r>
      <w:r w:rsidR="0081667D">
        <w:rPr>
          <w:rFonts w:hAnsi="Times New Roman" w:cs="Times New Roman"/>
          <w:b/>
          <w:bCs/>
          <w:color w:val="000000"/>
          <w:sz w:val="20"/>
          <w:szCs w:val="24"/>
        </w:rPr>
        <w:t xml:space="preserve"> </w:t>
      </w:r>
      <w:proofErr w:type="spellStart"/>
      <w:r w:rsidR="0081667D">
        <w:rPr>
          <w:rFonts w:hAnsi="Times New Roman" w:cs="Times New Roman"/>
          <w:b/>
          <w:bCs/>
          <w:color w:val="000000"/>
          <w:sz w:val="20"/>
          <w:szCs w:val="24"/>
        </w:rPr>
        <w:t>воспитательно</w:t>
      </w:r>
      <w:proofErr w:type="spellEnd"/>
      <w:r w:rsidR="0081667D">
        <w:rPr>
          <w:rFonts w:hAnsi="Times New Roman" w:cs="Times New Roman"/>
          <w:b/>
          <w:bCs/>
          <w:color w:val="000000"/>
          <w:sz w:val="20"/>
          <w:szCs w:val="24"/>
        </w:rPr>
        <w:t>-</w:t>
      </w:r>
      <w:r w:rsidR="0081667D">
        <w:rPr>
          <w:rFonts w:hAnsi="Times New Roman" w:cs="Times New Roman"/>
          <w:b/>
          <w:bCs/>
          <w:color w:val="000000"/>
          <w:sz w:val="20"/>
          <w:szCs w:val="24"/>
        </w:rPr>
        <w:t>образовательного</w:t>
      </w:r>
      <w:r w:rsidR="0081667D">
        <w:rPr>
          <w:rFonts w:hAnsi="Times New Roman" w:cs="Times New Roman"/>
          <w:b/>
          <w:bCs/>
          <w:color w:val="000000"/>
          <w:sz w:val="20"/>
          <w:szCs w:val="24"/>
        </w:rPr>
        <w:t xml:space="preserve"> </w:t>
      </w:r>
      <w:r w:rsidR="0081667D">
        <w:rPr>
          <w:rFonts w:hAnsi="Times New Roman" w:cs="Times New Roman"/>
          <w:b/>
          <w:bCs/>
          <w:color w:val="000000"/>
          <w:sz w:val="20"/>
          <w:szCs w:val="24"/>
        </w:rPr>
        <w:t>процесса</w:t>
      </w:r>
    </w:p>
    <w:p w:rsidR="0081667D" w:rsidRPr="00B85F24" w:rsidRDefault="0081667D" w:rsidP="00B85F24">
      <w:pPr>
        <w:spacing w:after="0"/>
        <w:rPr>
          <w:rFonts w:ascii="Times New Roman" w:hAnsi="Times New Roman" w:cs="Times New Roman"/>
          <w:b/>
          <w:szCs w:val="24"/>
        </w:rPr>
      </w:pPr>
      <w:r>
        <w:rPr>
          <w:rFonts w:ascii="Times New Roman" w:hAnsi="Times New Roman" w:cs="Times New Roman"/>
          <w:szCs w:val="24"/>
        </w:rPr>
        <w:t>Образовательная деятельность велась на русском и осетинском языках. Продолжительность образования по реализуемым образовательным программам на каждом возрастном этапе учебный год, нормативный срок обучения – 5 лет.</w:t>
      </w:r>
    </w:p>
    <w:p w:rsidR="0081667D" w:rsidRDefault="0081667D" w:rsidP="00B85F24">
      <w:pPr>
        <w:autoSpaceDE w:val="0"/>
        <w:autoSpaceDN w:val="0"/>
        <w:adjustRightInd w:val="0"/>
        <w:spacing w:after="0"/>
        <w:rPr>
          <w:rFonts w:ascii="Times New Roman" w:hAnsi="Times New Roman" w:cs="Times New Roman"/>
          <w:szCs w:val="24"/>
        </w:rPr>
      </w:pPr>
      <w:r>
        <w:rPr>
          <w:rFonts w:ascii="Times New Roman" w:eastAsia="Times New Roman" w:hAnsi="Times New Roman" w:cs="Times New Roman"/>
          <w:szCs w:val="24"/>
          <w:lang w:eastAsia="ru-RU"/>
        </w:rPr>
        <w:t>В начале учебного года проводилась</w:t>
      </w:r>
      <w:r>
        <w:rPr>
          <w:rFonts w:ascii="Times New Roman" w:eastAsia="Times New Roman" w:hAnsi="Times New Roman" w:cs="Times New Roman"/>
          <w:i/>
          <w:szCs w:val="24"/>
          <w:lang w:eastAsia="ru-RU"/>
        </w:rPr>
        <w:t xml:space="preserve"> </w:t>
      </w:r>
      <w:r>
        <w:rPr>
          <w:rFonts w:ascii="Times New Roman" w:hAnsi="Times New Roman" w:cs="Times New Roman"/>
          <w:szCs w:val="24"/>
        </w:rPr>
        <w:t xml:space="preserve">оценка индивидуального развития </w:t>
      </w:r>
      <w:proofErr w:type="gramStart"/>
      <w:r>
        <w:rPr>
          <w:rFonts w:ascii="Times New Roman" w:hAnsi="Times New Roman" w:cs="Times New Roman"/>
          <w:szCs w:val="24"/>
        </w:rPr>
        <w:t>детей  через</w:t>
      </w:r>
      <w:proofErr w:type="gramEnd"/>
      <w:r>
        <w:rPr>
          <w:rFonts w:ascii="Times New Roman" w:hAnsi="Times New Roman" w:cs="Times New Roman"/>
          <w:szCs w:val="24"/>
        </w:rPr>
        <w:t xml:space="preserve">   </w:t>
      </w:r>
      <w:r>
        <w:rPr>
          <w:rFonts w:ascii="Times New Roman" w:eastAsiaTheme="minorHAnsi" w:hAnsi="Times New Roman" w:cs="Times New Roman"/>
          <w:szCs w:val="24"/>
        </w:rPr>
        <w:t xml:space="preserve">наблюдение, наблюдение за игровой деятельностью, индивидуальная беседа . </w:t>
      </w:r>
      <w:r>
        <w:rPr>
          <w:rFonts w:ascii="Times New Roman" w:hAnsi="Times New Roman" w:cs="Times New Roman"/>
          <w:szCs w:val="24"/>
        </w:rPr>
        <w:t xml:space="preserve">Результаты наблюдения легли в основу ведения образовательной деятельности педагогическими работниками в 2021-2022 учебном году по всем образовательным областям. </w:t>
      </w:r>
      <w:r>
        <w:rPr>
          <w:rFonts w:ascii="Times New Roman" w:eastAsia="Times New Roman" w:hAnsi="Times New Roman" w:cs="Times New Roman"/>
          <w:szCs w:val="24"/>
          <w:lang w:eastAsia="ru-RU"/>
        </w:rPr>
        <w:t>Итоговый мониторинг освоения образовательной программы.</w:t>
      </w:r>
    </w:p>
    <w:tbl>
      <w:tblPr>
        <w:tblStyle w:val="TableGrid"/>
        <w:tblW w:w="10067" w:type="dxa"/>
        <w:tblInd w:w="0" w:type="dxa"/>
        <w:tblCellMar>
          <w:top w:w="72" w:type="dxa"/>
          <w:left w:w="94" w:type="dxa"/>
          <w:right w:w="44" w:type="dxa"/>
        </w:tblCellMar>
        <w:tblLook w:val="04A0" w:firstRow="1" w:lastRow="0" w:firstColumn="1" w:lastColumn="0" w:noHBand="0" w:noVBand="1"/>
      </w:tblPr>
      <w:tblGrid>
        <w:gridCol w:w="1987"/>
        <w:gridCol w:w="2269"/>
        <w:gridCol w:w="1560"/>
        <w:gridCol w:w="2621"/>
        <w:gridCol w:w="1630"/>
      </w:tblGrid>
      <w:tr w:rsidR="0081667D" w:rsidTr="0081667D">
        <w:trPr>
          <w:trHeight w:val="1054"/>
        </w:trPr>
        <w:tc>
          <w:tcPr>
            <w:tcW w:w="1987" w:type="dxa"/>
            <w:tcBorders>
              <w:top w:val="single" w:sz="4" w:space="0" w:color="000000"/>
              <w:left w:val="single" w:sz="4" w:space="0" w:color="000000"/>
              <w:bottom w:val="single" w:sz="4" w:space="0" w:color="000000"/>
              <w:right w:val="single" w:sz="4" w:space="0" w:color="000000"/>
            </w:tcBorders>
            <w:hideMark/>
          </w:tcPr>
          <w:p w:rsidR="0081667D" w:rsidRDefault="0081667D">
            <w:pPr>
              <w:spacing w:after="0"/>
              <w:ind w:left="29"/>
              <w:rPr>
                <w:rFonts w:ascii="Times New Roman" w:hAnsi="Times New Roman" w:cs="Times New Roman"/>
                <w:szCs w:val="24"/>
                <w:lang w:eastAsia="ru-RU"/>
              </w:rPr>
            </w:pPr>
            <w:r>
              <w:rPr>
                <w:rFonts w:ascii="Times New Roman" w:hAnsi="Times New Roman" w:cs="Times New Roman"/>
                <w:szCs w:val="24"/>
                <w:lang w:eastAsia="ru-RU"/>
              </w:rPr>
              <w:t>Социально</w:t>
            </w:r>
            <w:r>
              <w:rPr>
                <w:rFonts w:ascii="Times New Roman" w:eastAsia="Times New Roman" w:hAnsi="Times New Roman" w:cs="Times New Roman"/>
                <w:szCs w:val="24"/>
                <w:lang w:eastAsia="ru-RU"/>
              </w:rPr>
              <w:t xml:space="preserve">- </w:t>
            </w:r>
            <w:proofErr w:type="spellStart"/>
            <w:r>
              <w:rPr>
                <w:rFonts w:ascii="Times New Roman" w:hAnsi="Times New Roman" w:cs="Times New Roman"/>
                <w:szCs w:val="24"/>
                <w:lang w:eastAsia="ru-RU"/>
              </w:rPr>
              <w:t>коммуникатив</w:t>
            </w:r>
            <w:proofErr w:type="spellEnd"/>
            <w:r>
              <w:rPr>
                <w:rFonts w:ascii="Times New Roman" w:hAnsi="Times New Roman" w:cs="Times New Roman"/>
                <w:szCs w:val="24"/>
                <w:lang w:eastAsia="ru-RU"/>
              </w:rPr>
              <w:t xml:space="preserve"> </w:t>
            </w:r>
            <w:proofErr w:type="spellStart"/>
            <w:r>
              <w:rPr>
                <w:rFonts w:ascii="Times New Roman" w:hAnsi="Times New Roman" w:cs="Times New Roman"/>
                <w:szCs w:val="24"/>
                <w:lang w:eastAsia="ru-RU"/>
              </w:rPr>
              <w:t>ное</w:t>
            </w:r>
            <w:proofErr w:type="spellEnd"/>
            <w:r>
              <w:rPr>
                <w:rFonts w:ascii="Times New Roman" w:hAnsi="Times New Roman" w:cs="Times New Roman"/>
                <w:szCs w:val="24"/>
                <w:lang w:eastAsia="ru-RU"/>
              </w:rPr>
              <w:t xml:space="preserve"> развитие </w:t>
            </w:r>
            <w:r>
              <w:rPr>
                <w:rFonts w:ascii="Times New Roman" w:eastAsia="Times New Roman" w:hAnsi="Times New Roman" w:cs="Times New Roman"/>
                <w:szCs w:val="24"/>
                <w:lang w:eastAsia="ru-RU"/>
              </w:rPr>
              <w:t xml:space="preserve"> </w:t>
            </w:r>
          </w:p>
        </w:tc>
        <w:tc>
          <w:tcPr>
            <w:tcW w:w="2269" w:type="dxa"/>
            <w:tcBorders>
              <w:top w:val="single" w:sz="4" w:space="0" w:color="000000"/>
              <w:left w:val="single" w:sz="4" w:space="0" w:color="000000"/>
              <w:bottom w:val="single" w:sz="4" w:space="0" w:color="000000"/>
              <w:right w:val="single" w:sz="4" w:space="0" w:color="000000"/>
            </w:tcBorders>
            <w:hideMark/>
          </w:tcPr>
          <w:p w:rsidR="0081667D" w:rsidRDefault="0081667D">
            <w:pPr>
              <w:spacing w:after="0"/>
              <w:ind w:left="31"/>
              <w:rPr>
                <w:rFonts w:ascii="Times New Roman" w:hAnsi="Times New Roman" w:cs="Times New Roman"/>
                <w:szCs w:val="24"/>
                <w:lang w:eastAsia="ru-RU"/>
              </w:rPr>
            </w:pPr>
            <w:r>
              <w:rPr>
                <w:rFonts w:ascii="Times New Roman" w:hAnsi="Times New Roman" w:cs="Times New Roman"/>
                <w:szCs w:val="24"/>
                <w:lang w:eastAsia="ru-RU"/>
              </w:rPr>
              <w:t>Познавательное</w:t>
            </w:r>
            <w:r>
              <w:rPr>
                <w:rFonts w:ascii="Times New Roman" w:eastAsia="Times New Roman" w:hAnsi="Times New Roman" w:cs="Times New Roman"/>
                <w:szCs w:val="24"/>
                <w:lang w:eastAsia="ru-RU"/>
              </w:rPr>
              <w:t xml:space="preserve"> </w:t>
            </w:r>
            <w:r>
              <w:rPr>
                <w:rFonts w:ascii="Times New Roman" w:hAnsi="Times New Roman" w:cs="Times New Roman"/>
                <w:szCs w:val="24"/>
                <w:lang w:eastAsia="ru-RU"/>
              </w:rPr>
              <w:t xml:space="preserve">развитие </w:t>
            </w:r>
            <w:r>
              <w:rPr>
                <w:rFonts w:ascii="Times New Roman" w:eastAsia="Times New Roman" w:hAnsi="Times New Roman" w:cs="Times New Roman"/>
                <w:szCs w:val="24"/>
                <w:lang w:eastAsia="ru-RU"/>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rsidR="0081667D" w:rsidRDefault="0081667D">
            <w:pPr>
              <w:spacing w:after="0"/>
              <w:ind w:left="26"/>
              <w:rPr>
                <w:rFonts w:ascii="Times New Roman" w:hAnsi="Times New Roman" w:cs="Times New Roman"/>
                <w:szCs w:val="24"/>
                <w:lang w:eastAsia="ru-RU"/>
              </w:rPr>
            </w:pPr>
            <w:r>
              <w:rPr>
                <w:rFonts w:ascii="Times New Roman" w:hAnsi="Times New Roman" w:cs="Times New Roman"/>
                <w:szCs w:val="24"/>
                <w:lang w:eastAsia="ru-RU"/>
              </w:rPr>
              <w:t xml:space="preserve">Речевое развитие </w:t>
            </w:r>
            <w:r>
              <w:rPr>
                <w:rFonts w:ascii="Times New Roman" w:eastAsia="Times New Roman" w:hAnsi="Times New Roman" w:cs="Times New Roman"/>
                <w:szCs w:val="24"/>
                <w:lang w:eastAsia="ru-RU"/>
              </w:rPr>
              <w:t xml:space="preserve"> </w:t>
            </w:r>
          </w:p>
        </w:tc>
        <w:tc>
          <w:tcPr>
            <w:tcW w:w="2621" w:type="dxa"/>
            <w:tcBorders>
              <w:top w:val="single" w:sz="4" w:space="0" w:color="000000"/>
              <w:left w:val="single" w:sz="4" w:space="0" w:color="000000"/>
              <w:bottom w:val="single" w:sz="4" w:space="0" w:color="000000"/>
              <w:right w:val="single" w:sz="4" w:space="0" w:color="000000"/>
            </w:tcBorders>
            <w:hideMark/>
          </w:tcPr>
          <w:p w:rsidR="0081667D" w:rsidRDefault="0081667D">
            <w:pPr>
              <w:spacing w:after="0"/>
              <w:ind w:left="26"/>
              <w:rPr>
                <w:rFonts w:ascii="Times New Roman" w:hAnsi="Times New Roman" w:cs="Times New Roman"/>
                <w:szCs w:val="24"/>
                <w:lang w:eastAsia="ru-RU"/>
              </w:rPr>
            </w:pPr>
            <w:r>
              <w:rPr>
                <w:rFonts w:ascii="Times New Roman" w:hAnsi="Times New Roman" w:cs="Times New Roman"/>
                <w:szCs w:val="24"/>
                <w:lang w:eastAsia="ru-RU"/>
              </w:rPr>
              <w:t>Художественно</w:t>
            </w:r>
          </w:p>
          <w:p w:rsidR="0081667D" w:rsidRDefault="0081667D">
            <w:pPr>
              <w:spacing w:after="0"/>
              <w:ind w:left="26"/>
              <w:rPr>
                <w:rFonts w:ascii="Times New Roman" w:hAnsi="Times New Roman" w:cs="Times New Roman"/>
                <w:szCs w:val="24"/>
                <w:lang w:eastAsia="ru-RU"/>
              </w:rPr>
            </w:pPr>
            <w:r>
              <w:rPr>
                <w:rFonts w:ascii="Times New Roman" w:hAnsi="Times New Roman" w:cs="Times New Roman"/>
                <w:szCs w:val="24"/>
                <w:lang w:eastAsia="ru-RU"/>
              </w:rPr>
              <w:t xml:space="preserve">эстетическое развитие </w:t>
            </w:r>
            <w:r>
              <w:rPr>
                <w:rFonts w:ascii="Times New Roman" w:eastAsia="Times New Roman" w:hAnsi="Times New Roman" w:cs="Times New Roman"/>
                <w:szCs w:val="24"/>
                <w:lang w:eastAsia="ru-RU"/>
              </w:rPr>
              <w:t xml:space="preserve"> </w:t>
            </w:r>
          </w:p>
        </w:tc>
        <w:tc>
          <w:tcPr>
            <w:tcW w:w="1630" w:type="dxa"/>
            <w:tcBorders>
              <w:top w:val="single" w:sz="4" w:space="0" w:color="000000"/>
              <w:left w:val="single" w:sz="4" w:space="0" w:color="000000"/>
              <w:bottom w:val="single" w:sz="4" w:space="0" w:color="000000"/>
              <w:right w:val="single" w:sz="4" w:space="0" w:color="000000"/>
            </w:tcBorders>
            <w:hideMark/>
          </w:tcPr>
          <w:p w:rsidR="0081667D" w:rsidRDefault="0081667D">
            <w:pPr>
              <w:spacing w:after="0"/>
              <w:ind w:left="29" w:hanging="29"/>
              <w:rPr>
                <w:rFonts w:ascii="Times New Roman" w:hAnsi="Times New Roman" w:cs="Times New Roman"/>
                <w:szCs w:val="24"/>
                <w:lang w:eastAsia="ru-RU"/>
              </w:rPr>
            </w:pPr>
            <w:r>
              <w:rPr>
                <w:rFonts w:ascii="Times New Roman" w:hAnsi="Times New Roman" w:cs="Times New Roman"/>
                <w:szCs w:val="24"/>
                <w:lang w:eastAsia="ru-RU"/>
              </w:rPr>
              <w:t xml:space="preserve">Физическое развитие </w:t>
            </w:r>
            <w:r>
              <w:rPr>
                <w:rFonts w:ascii="Times New Roman" w:eastAsia="Times New Roman" w:hAnsi="Times New Roman" w:cs="Times New Roman"/>
                <w:szCs w:val="24"/>
                <w:lang w:eastAsia="ru-RU"/>
              </w:rPr>
              <w:t xml:space="preserve"> </w:t>
            </w:r>
          </w:p>
        </w:tc>
      </w:tr>
      <w:tr w:rsidR="0081667D" w:rsidTr="0081667D">
        <w:trPr>
          <w:trHeight w:val="1058"/>
        </w:trPr>
        <w:tc>
          <w:tcPr>
            <w:tcW w:w="1987" w:type="dxa"/>
            <w:tcBorders>
              <w:top w:val="single" w:sz="4" w:space="0" w:color="000000"/>
              <w:left w:val="single" w:sz="4" w:space="0" w:color="000000"/>
              <w:bottom w:val="single" w:sz="4" w:space="0" w:color="000000"/>
              <w:right w:val="single" w:sz="4" w:space="0" w:color="000000"/>
            </w:tcBorders>
            <w:vAlign w:val="center"/>
            <w:hideMark/>
          </w:tcPr>
          <w:p w:rsidR="0081667D" w:rsidRDefault="0081667D">
            <w:pPr>
              <w:spacing w:after="0"/>
              <w:ind w:left="170" w:right="301"/>
              <w:jc w:val="center"/>
              <w:rPr>
                <w:rFonts w:ascii="Times New Roman" w:eastAsia="Times New Roman" w:hAnsi="Times New Roman" w:cs="Times New Roman"/>
                <w:szCs w:val="24"/>
                <w:lang w:eastAsia="ru-RU"/>
              </w:rPr>
            </w:pPr>
            <w:r>
              <w:rPr>
                <w:rFonts w:ascii="Times New Roman" w:hAnsi="Times New Roman" w:cs="Times New Roman"/>
                <w:szCs w:val="24"/>
                <w:lang w:eastAsia="ru-RU"/>
              </w:rPr>
              <w:t xml:space="preserve">В </w:t>
            </w:r>
            <w:r>
              <w:rPr>
                <w:rFonts w:ascii="Times New Roman" w:eastAsia="Times New Roman" w:hAnsi="Times New Roman" w:cs="Times New Roman"/>
                <w:szCs w:val="24"/>
                <w:lang w:eastAsia="ru-RU"/>
              </w:rPr>
              <w:t>– 65 %</w:t>
            </w:r>
          </w:p>
          <w:p w:rsidR="0081667D" w:rsidRDefault="0081667D">
            <w:pPr>
              <w:spacing w:after="0"/>
              <w:ind w:left="170" w:right="301"/>
              <w:jc w:val="center"/>
              <w:rPr>
                <w:rFonts w:ascii="Times New Roman" w:hAnsi="Times New Roman" w:cs="Times New Roman"/>
                <w:szCs w:val="24"/>
                <w:lang w:eastAsia="ru-RU"/>
              </w:rPr>
            </w:pPr>
            <w:r>
              <w:rPr>
                <w:rFonts w:ascii="Times New Roman" w:hAnsi="Times New Roman" w:cs="Times New Roman"/>
                <w:szCs w:val="24"/>
                <w:lang w:eastAsia="ru-RU"/>
              </w:rPr>
              <w:t xml:space="preserve">С </w:t>
            </w:r>
            <w:r>
              <w:rPr>
                <w:rFonts w:ascii="Times New Roman" w:eastAsia="Times New Roman" w:hAnsi="Times New Roman" w:cs="Times New Roman"/>
                <w:szCs w:val="24"/>
                <w:lang w:eastAsia="ru-RU"/>
              </w:rPr>
              <w:t>– 27 %</w:t>
            </w:r>
          </w:p>
          <w:p w:rsidR="0081667D" w:rsidRDefault="0081667D">
            <w:pPr>
              <w:spacing w:after="0"/>
              <w:ind w:left="170"/>
              <w:jc w:val="center"/>
              <w:rPr>
                <w:rFonts w:ascii="Times New Roman" w:hAnsi="Times New Roman" w:cs="Times New Roman"/>
                <w:szCs w:val="24"/>
                <w:lang w:eastAsia="ru-RU"/>
              </w:rPr>
            </w:pPr>
            <w:r>
              <w:rPr>
                <w:rFonts w:ascii="Times New Roman" w:hAnsi="Times New Roman" w:cs="Times New Roman"/>
                <w:szCs w:val="24"/>
                <w:lang w:eastAsia="ru-RU"/>
              </w:rPr>
              <w:t xml:space="preserve">Н </w:t>
            </w:r>
            <w:r>
              <w:rPr>
                <w:rFonts w:ascii="Times New Roman" w:eastAsia="Times New Roman" w:hAnsi="Times New Roman" w:cs="Times New Roman"/>
                <w:szCs w:val="24"/>
                <w:lang w:eastAsia="ru-RU"/>
              </w:rPr>
              <w:t>– 8 %</w:t>
            </w:r>
          </w:p>
        </w:tc>
        <w:tc>
          <w:tcPr>
            <w:tcW w:w="2269" w:type="dxa"/>
            <w:tcBorders>
              <w:top w:val="single" w:sz="4" w:space="0" w:color="000000"/>
              <w:left w:val="single" w:sz="4" w:space="0" w:color="000000"/>
              <w:bottom w:val="single" w:sz="4" w:space="0" w:color="000000"/>
              <w:right w:val="single" w:sz="4" w:space="0" w:color="000000"/>
            </w:tcBorders>
            <w:vAlign w:val="center"/>
            <w:hideMark/>
          </w:tcPr>
          <w:p w:rsidR="0081667D" w:rsidRDefault="0081667D">
            <w:pPr>
              <w:spacing w:after="0"/>
              <w:ind w:left="173" w:right="649"/>
              <w:jc w:val="center"/>
              <w:rPr>
                <w:rFonts w:ascii="Times New Roman" w:eastAsia="Times New Roman" w:hAnsi="Times New Roman" w:cs="Times New Roman"/>
                <w:szCs w:val="24"/>
                <w:lang w:eastAsia="ru-RU"/>
              </w:rPr>
            </w:pPr>
            <w:r>
              <w:rPr>
                <w:rFonts w:ascii="Times New Roman" w:hAnsi="Times New Roman" w:cs="Times New Roman"/>
                <w:szCs w:val="24"/>
                <w:lang w:eastAsia="ru-RU"/>
              </w:rPr>
              <w:t xml:space="preserve">В </w:t>
            </w:r>
            <w:r>
              <w:rPr>
                <w:rFonts w:ascii="Times New Roman" w:eastAsia="Times New Roman" w:hAnsi="Times New Roman" w:cs="Times New Roman"/>
                <w:szCs w:val="24"/>
                <w:lang w:eastAsia="ru-RU"/>
              </w:rPr>
              <w:t>– 45%</w:t>
            </w:r>
          </w:p>
          <w:p w:rsidR="0081667D" w:rsidRDefault="0081667D">
            <w:pPr>
              <w:spacing w:after="0"/>
              <w:ind w:left="173" w:right="649"/>
              <w:jc w:val="center"/>
              <w:rPr>
                <w:rFonts w:ascii="Times New Roman" w:hAnsi="Times New Roman" w:cs="Times New Roman"/>
                <w:szCs w:val="24"/>
                <w:lang w:eastAsia="ru-RU"/>
              </w:rPr>
            </w:pPr>
            <w:r>
              <w:rPr>
                <w:rFonts w:ascii="Times New Roman" w:hAnsi="Times New Roman" w:cs="Times New Roman"/>
                <w:szCs w:val="24"/>
                <w:lang w:eastAsia="ru-RU"/>
              </w:rPr>
              <w:t xml:space="preserve">С </w:t>
            </w:r>
            <w:r>
              <w:rPr>
                <w:rFonts w:ascii="Times New Roman" w:eastAsia="Times New Roman" w:hAnsi="Times New Roman" w:cs="Times New Roman"/>
                <w:szCs w:val="24"/>
                <w:lang w:eastAsia="ru-RU"/>
              </w:rPr>
              <w:t>– 43%</w:t>
            </w:r>
          </w:p>
          <w:p w:rsidR="0081667D" w:rsidRDefault="0081667D">
            <w:pPr>
              <w:spacing w:after="0"/>
              <w:ind w:left="173"/>
              <w:rPr>
                <w:rFonts w:ascii="Times New Roman" w:hAnsi="Times New Roman" w:cs="Times New Roman"/>
                <w:szCs w:val="24"/>
                <w:lang w:eastAsia="ru-RU"/>
              </w:rPr>
            </w:pPr>
            <w:r>
              <w:rPr>
                <w:rFonts w:ascii="Times New Roman" w:hAnsi="Times New Roman" w:cs="Times New Roman"/>
                <w:szCs w:val="24"/>
                <w:lang w:eastAsia="ru-RU"/>
              </w:rPr>
              <w:t xml:space="preserve">    Н </w:t>
            </w:r>
            <w:r>
              <w:rPr>
                <w:rFonts w:ascii="Times New Roman" w:eastAsia="Times New Roman" w:hAnsi="Times New Roman" w:cs="Times New Roman"/>
                <w:szCs w:val="24"/>
                <w:lang w:eastAsia="ru-RU"/>
              </w:rPr>
              <w:t>– 12%</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81667D" w:rsidRDefault="0081667D">
            <w:pPr>
              <w:spacing w:after="0"/>
              <w:ind w:left="168"/>
              <w:jc w:val="center"/>
              <w:rPr>
                <w:rFonts w:ascii="Times New Roman" w:eastAsia="Times New Roman" w:hAnsi="Times New Roman" w:cs="Times New Roman"/>
                <w:szCs w:val="24"/>
                <w:lang w:eastAsia="ru-RU"/>
              </w:rPr>
            </w:pPr>
            <w:r>
              <w:rPr>
                <w:rFonts w:ascii="Times New Roman" w:hAnsi="Times New Roman" w:cs="Times New Roman"/>
                <w:szCs w:val="24"/>
                <w:lang w:eastAsia="ru-RU"/>
              </w:rPr>
              <w:t xml:space="preserve">В </w:t>
            </w:r>
            <w:r>
              <w:rPr>
                <w:rFonts w:ascii="Times New Roman" w:eastAsia="Times New Roman" w:hAnsi="Times New Roman" w:cs="Times New Roman"/>
                <w:szCs w:val="24"/>
                <w:lang w:eastAsia="ru-RU"/>
              </w:rPr>
              <w:t>– 40%</w:t>
            </w:r>
          </w:p>
          <w:p w:rsidR="0081667D" w:rsidRDefault="0081667D">
            <w:pPr>
              <w:spacing w:after="0"/>
              <w:ind w:left="168"/>
              <w:jc w:val="center"/>
              <w:rPr>
                <w:rFonts w:ascii="Times New Roman" w:hAnsi="Times New Roman" w:cs="Times New Roman"/>
                <w:szCs w:val="24"/>
                <w:lang w:eastAsia="ru-RU"/>
              </w:rPr>
            </w:pPr>
            <w:r>
              <w:rPr>
                <w:rFonts w:ascii="Times New Roman" w:hAnsi="Times New Roman" w:cs="Times New Roman"/>
                <w:szCs w:val="24"/>
                <w:lang w:eastAsia="ru-RU"/>
              </w:rPr>
              <w:t xml:space="preserve">С </w:t>
            </w:r>
            <w:r>
              <w:rPr>
                <w:rFonts w:ascii="Times New Roman" w:eastAsia="Times New Roman" w:hAnsi="Times New Roman" w:cs="Times New Roman"/>
                <w:szCs w:val="24"/>
                <w:lang w:eastAsia="ru-RU"/>
              </w:rPr>
              <w:t>– 40%</w:t>
            </w:r>
          </w:p>
          <w:p w:rsidR="0081667D" w:rsidRDefault="0081667D">
            <w:pPr>
              <w:spacing w:after="0"/>
              <w:ind w:right="90"/>
              <w:jc w:val="center"/>
              <w:rPr>
                <w:rFonts w:ascii="Times New Roman" w:hAnsi="Times New Roman" w:cs="Times New Roman"/>
                <w:szCs w:val="24"/>
                <w:lang w:eastAsia="ru-RU"/>
              </w:rPr>
            </w:pPr>
            <w:r>
              <w:rPr>
                <w:rFonts w:ascii="Times New Roman" w:hAnsi="Times New Roman" w:cs="Times New Roman"/>
                <w:szCs w:val="24"/>
                <w:lang w:eastAsia="ru-RU"/>
              </w:rPr>
              <w:t xml:space="preserve">   Н </w:t>
            </w:r>
            <w:r>
              <w:rPr>
                <w:rFonts w:ascii="Times New Roman" w:eastAsia="Times New Roman" w:hAnsi="Times New Roman" w:cs="Times New Roman"/>
                <w:szCs w:val="24"/>
                <w:lang w:eastAsia="ru-RU"/>
              </w:rPr>
              <w:t>– 20%</w:t>
            </w:r>
          </w:p>
        </w:tc>
        <w:tc>
          <w:tcPr>
            <w:tcW w:w="2621" w:type="dxa"/>
            <w:tcBorders>
              <w:top w:val="single" w:sz="4" w:space="0" w:color="000000"/>
              <w:left w:val="single" w:sz="4" w:space="0" w:color="000000"/>
              <w:bottom w:val="single" w:sz="4" w:space="0" w:color="000000"/>
              <w:right w:val="single" w:sz="4" w:space="0" w:color="000000"/>
            </w:tcBorders>
            <w:vAlign w:val="center"/>
            <w:hideMark/>
          </w:tcPr>
          <w:p w:rsidR="0081667D" w:rsidRDefault="0081667D">
            <w:pPr>
              <w:spacing w:after="0"/>
              <w:ind w:left="168" w:right="1008"/>
              <w:jc w:val="center"/>
              <w:rPr>
                <w:rFonts w:ascii="Times New Roman" w:eastAsia="Times New Roman" w:hAnsi="Times New Roman" w:cs="Times New Roman"/>
                <w:szCs w:val="24"/>
                <w:lang w:eastAsia="ru-RU"/>
              </w:rPr>
            </w:pPr>
            <w:r>
              <w:rPr>
                <w:rFonts w:ascii="Times New Roman" w:hAnsi="Times New Roman" w:cs="Times New Roman"/>
                <w:szCs w:val="24"/>
                <w:lang w:eastAsia="ru-RU"/>
              </w:rPr>
              <w:t xml:space="preserve">В </w:t>
            </w:r>
            <w:r>
              <w:rPr>
                <w:rFonts w:ascii="Times New Roman" w:eastAsia="Times New Roman" w:hAnsi="Times New Roman" w:cs="Times New Roman"/>
                <w:szCs w:val="24"/>
                <w:lang w:eastAsia="ru-RU"/>
              </w:rPr>
              <w:t>– 57%</w:t>
            </w:r>
          </w:p>
          <w:p w:rsidR="0081667D" w:rsidRDefault="0081667D">
            <w:pPr>
              <w:spacing w:after="0"/>
              <w:ind w:right="1008"/>
              <w:jc w:val="center"/>
              <w:rPr>
                <w:rFonts w:ascii="Times New Roman" w:hAnsi="Times New Roman" w:cs="Times New Roman"/>
                <w:szCs w:val="24"/>
                <w:lang w:eastAsia="ru-RU"/>
              </w:rPr>
            </w:pPr>
            <w:r>
              <w:rPr>
                <w:rFonts w:ascii="Times New Roman" w:hAnsi="Times New Roman" w:cs="Times New Roman"/>
                <w:szCs w:val="24"/>
                <w:lang w:eastAsia="ru-RU"/>
              </w:rPr>
              <w:t xml:space="preserve">  С </w:t>
            </w:r>
            <w:r>
              <w:rPr>
                <w:rFonts w:ascii="Times New Roman" w:eastAsia="Times New Roman" w:hAnsi="Times New Roman" w:cs="Times New Roman"/>
                <w:szCs w:val="24"/>
                <w:lang w:eastAsia="ru-RU"/>
              </w:rPr>
              <w:t>– 36%</w:t>
            </w:r>
          </w:p>
          <w:p w:rsidR="0081667D" w:rsidRDefault="0081667D">
            <w:pPr>
              <w:spacing w:after="0"/>
              <w:ind w:left="168"/>
              <w:rPr>
                <w:rFonts w:ascii="Times New Roman" w:hAnsi="Times New Roman" w:cs="Times New Roman"/>
                <w:szCs w:val="24"/>
                <w:lang w:eastAsia="ru-RU"/>
              </w:rPr>
            </w:pPr>
            <w:r>
              <w:rPr>
                <w:rFonts w:ascii="Times New Roman" w:hAnsi="Times New Roman" w:cs="Times New Roman"/>
                <w:szCs w:val="24"/>
                <w:lang w:eastAsia="ru-RU"/>
              </w:rPr>
              <w:t xml:space="preserve">    Н </w:t>
            </w:r>
            <w:r>
              <w:rPr>
                <w:rFonts w:ascii="Times New Roman" w:eastAsia="Times New Roman" w:hAnsi="Times New Roman" w:cs="Times New Roman"/>
                <w:szCs w:val="24"/>
                <w:lang w:eastAsia="ru-RU"/>
              </w:rPr>
              <w:t>– 7%</w:t>
            </w:r>
          </w:p>
        </w:tc>
        <w:tc>
          <w:tcPr>
            <w:tcW w:w="1630" w:type="dxa"/>
            <w:tcBorders>
              <w:top w:val="single" w:sz="4" w:space="0" w:color="000000"/>
              <w:left w:val="single" w:sz="4" w:space="0" w:color="000000"/>
              <w:bottom w:val="single" w:sz="4" w:space="0" w:color="000000"/>
              <w:right w:val="single" w:sz="4" w:space="0" w:color="000000"/>
            </w:tcBorders>
            <w:vAlign w:val="center"/>
            <w:hideMark/>
          </w:tcPr>
          <w:p w:rsidR="0081667D" w:rsidRDefault="0081667D">
            <w:pPr>
              <w:spacing w:after="0"/>
              <w:ind w:left="170" w:right="13"/>
              <w:jc w:val="center"/>
              <w:rPr>
                <w:rFonts w:ascii="Times New Roman" w:eastAsia="Times New Roman" w:hAnsi="Times New Roman" w:cs="Times New Roman"/>
                <w:szCs w:val="24"/>
                <w:lang w:eastAsia="ru-RU"/>
              </w:rPr>
            </w:pPr>
            <w:r>
              <w:rPr>
                <w:rFonts w:ascii="Times New Roman" w:hAnsi="Times New Roman" w:cs="Times New Roman"/>
                <w:szCs w:val="24"/>
                <w:lang w:eastAsia="ru-RU"/>
              </w:rPr>
              <w:t xml:space="preserve">В </w:t>
            </w:r>
            <w:r>
              <w:rPr>
                <w:rFonts w:ascii="Times New Roman" w:eastAsia="Times New Roman" w:hAnsi="Times New Roman" w:cs="Times New Roman"/>
                <w:szCs w:val="24"/>
                <w:lang w:eastAsia="ru-RU"/>
              </w:rPr>
              <w:t>– 65%</w:t>
            </w:r>
          </w:p>
          <w:p w:rsidR="0081667D" w:rsidRDefault="0081667D">
            <w:pPr>
              <w:spacing w:after="0"/>
              <w:ind w:left="170" w:right="13"/>
              <w:jc w:val="center"/>
              <w:rPr>
                <w:rFonts w:ascii="Times New Roman" w:hAnsi="Times New Roman" w:cs="Times New Roman"/>
                <w:szCs w:val="24"/>
                <w:lang w:eastAsia="ru-RU"/>
              </w:rPr>
            </w:pPr>
            <w:r>
              <w:rPr>
                <w:rFonts w:ascii="Times New Roman" w:hAnsi="Times New Roman" w:cs="Times New Roman"/>
                <w:szCs w:val="24"/>
                <w:lang w:eastAsia="ru-RU"/>
              </w:rPr>
              <w:t xml:space="preserve">С </w:t>
            </w:r>
            <w:r>
              <w:rPr>
                <w:rFonts w:ascii="Times New Roman" w:eastAsia="Times New Roman" w:hAnsi="Times New Roman" w:cs="Times New Roman"/>
                <w:szCs w:val="24"/>
                <w:lang w:eastAsia="ru-RU"/>
              </w:rPr>
              <w:t>– 25%</w:t>
            </w:r>
          </w:p>
          <w:p w:rsidR="0081667D" w:rsidRDefault="0081667D">
            <w:pPr>
              <w:spacing w:after="0"/>
              <w:ind w:right="155"/>
              <w:jc w:val="center"/>
              <w:rPr>
                <w:rFonts w:ascii="Times New Roman" w:hAnsi="Times New Roman" w:cs="Times New Roman"/>
                <w:szCs w:val="24"/>
                <w:lang w:eastAsia="ru-RU"/>
              </w:rPr>
            </w:pPr>
            <w:r>
              <w:rPr>
                <w:rFonts w:ascii="Times New Roman" w:hAnsi="Times New Roman" w:cs="Times New Roman"/>
                <w:szCs w:val="24"/>
                <w:lang w:eastAsia="ru-RU"/>
              </w:rPr>
              <w:t xml:space="preserve">     Н </w:t>
            </w:r>
            <w:r>
              <w:rPr>
                <w:rFonts w:ascii="Times New Roman" w:eastAsia="Times New Roman" w:hAnsi="Times New Roman" w:cs="Times New Roman"/>
                <w:szCs w:val="24"/>
                <w:lang w:eastAsia="ru-RU"/>
              </w:rPr>
              <w:t>– 10%</w:t>
            </w:r>
          </w:p>
        </w:tc>
      </w:tr>
    </w:tbl>
    <w:p w:rsidR="0081667D" w:rsidRDefault="0081667D" w:rsidP="0081667D">
      <w:pPr>
        <w:shd w:val="clear" w:color="auto" w:fill="FFFFFF"/>
        <w:spacing w:after="0"/>
        <w:jc w:val="both"/>
        <w:rPr>
          <w:rFonts w:ascii="Times New Roman" w:eastAsia="Times New Roman" w:hAnsi="Times New Roman" w:cs="Times New Roman"/>
          <w:i/>
          <w:color w:val="FF0000"/>
          <w:szCs w:val="24"/>
          <w:lang w:eastAsia="ru-RU"/>
        </w:rPr>
      </w:pPr>
    </w:p>
    <w:p w:rsidR="0081667D" w:rsidRDefault="0081667D" w:rsidP="0081667D">
      <w:pPr>
        <w:shd w:val="clear" w:color="auto" w:fill="FFFFFF"/>
        <w:spacing w:after="0"/>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 xml:space="preserve">Полученные </w:t>
      </w:r>
      <w:proofErr w:type="gramStart"/>
      <w:r>
        <w:rPr>
          <w:rFonts w:ascii="Times New Roman" w:eastAsia="Times New Roman" w:hAnsi="Times New Roman" w:cs="Times New Roman"/>
          <w:szCs w:val="24"/>
          <w:lang w:eastAsia="ru-RU"/>
        </w:rPr>
        <w:t xml:space="preserve">данные  </w:t>
      </w:r>
      <w:r>
        <w:rPr>
          <w:rFonts w:ascii="Times New Roman" w:hAnsi="Times New Roman" w:cs="Times New Roman"/>
          <w:szCs w:val="24"/>
        </w:rPr>
        <w:t>показывает</w:t>
      </w:r>
      <w:proofErr w:type="gramEnd"/>
      <w:r>
        <w:rPr>
          <w:rFonts w:ascii="Times New Roman" w:hAnsi="Times New Roman" w:cs="Times New Roman"/>
          <w:szCs w:val="24"/>
        </w:rPr>
        <w:t xml:space="preserve"> преобладание детей с высоким и средним уровнями развития, что говорит об эффективности педагогического процесса в ДОУ</w:t>
      </w:r>
      <w:r>
        <w:rPr>
          <w:rFonts w:ascii="Times New Roman" w:eastAsia="Times New Roman" w:hAnsi="Times New Roman" w:cs="Times New Roman"/>
          <w:szCs w:val="24"/>
        </w:rPr>
        <w:t xml:space="preserve"> </w:t>
      </w:r>
    </w:p>
    <w:p w:rsidR="0081667D" w:rsidRDefault="0081667D" w:rsidP="0081667D">
      <w:pPr>
        <w:autoSpaceDE w:val="0"/>
        <w:autoSpaceDN w:val="0"/>
        <w:adjustRightInd w:val="0"/>
        <w:spacing w:after="0"/>
        <w:rPr>
          <w:rFonts w:ascii="Times New Roman" w:eastAsiaTheme="minorHAnsi" w:hAnsi="Times New Roman" w:cs="Times New Roman"/>
          <w:szCs w:val="24"/>
        </w:rPr>
      </w:pPr>
      <w:r>
        <w:rPr>
          <w:rFonts w:ascii="Times New Roman" w:eastAsiaTheme="minorHAnsi" w:hAnsi="Times New Roman" w:cs="Times New Roman"/>
          <w:szCs w:val="24"/>
        </w:rPr>
        <w:t>«</w:t>
      </w:r>
      <w:r>
        <w:rPr>
          <w:rFonts w:ascii="Times New Roman" w:eastAsiaTheme="minorHAnsi" w:hAnsi="Times New Roman" w:cs="Times New Roman"/>
          <w:b/>
          <w:bCs/>
          <w:szCs w:val="24"/>
        </w:rPr>
        <w:t>Речевое развитие</w:t>
      </w:r>
      <w:r>
        <w:rPr>
          <w:rFonts w:ascii="Times New Roman" w:eastAsiaTheme="minorHAnsi" w:hAnsi="Times New Roman" w:cs="Times New Roman"/>
          <w:szCs w:val="24"/>
        </w:rPr>
        <w:t>».</w:t>
      </w:r>
    </w:p>
    <w:p w:rsidR="0081667D" w:rsidRDefault="0081667D" w:rsidP="0081667D">
      <w:pPr>
        <w:autoSpaceDE w:val="0"/>
        <w:autoSpaceDN w:val="0"/>
        <w:adjustRightInd w:val="0"/>
        <w:spacing w:after="0"/>
        <w:rPr>
          <w:rFonts w:ascii="Times New Roman" w:hAnsi="Times New Roman" w:cs="Times New Roman"/>
          <w:szCs w:val="24"/>
        </w:rPr>
      </w:pPr>
      <w:r>
        <w:rPr>
          <w:rFonts w:ascii="Times New Roman" w:eastAsiaTheme="minorHAnsi" w:hAnsi="Times New Roman" w:cs="Times New Roman"/>
          <w:szCs w:val="24"/>
        </w:rPr>
        <w:lastRenderedPageBreak/>
        <w:t xml:space="preserve">  Педагоги ДОУ развивают речь детей в процессе организованной образовательной деятельности (обучение грамоте, речевое развитие, чтение художественной литературы, составление рассказов по картине, беседы с использованием наглядного, демонстрационного материала и др.). Однако</w:t>
      </w:r>
      <w:r>
        <w:rPr>
          <w:rFonts w:ascii="Times New Roman" w:hAnsi="Times New Roman" w:cs="Times New Roman"/>
          <w:szCs w:val="24"/>
        </w:rPr>
        <w:t xml:space="preserve"> есть </w:t>
      </w:r>
      <w:proofErr w:type="gramStart"/>
      <w:r>
        <w:rPr>
          <w:rFonts w:ascii="Times New Roman" w:hAnsi="Times New Roman" w:cs="Times New Roman"/>
          <w:szCs w:val="24"/>
        </w:rPr>
        <w:t>воспитанники  которые</w:t>
      </w:r>
      <w:proofErr w:type="gramEnd"/>
      <w:r>
        <w:rPr>
          <w:rFonts w:ascii="Times New Roman" w:hAnsi="Times New Roman" w:cs="Times New Roman"/>
          <w:szCs w:val="24"/>
        </w:rPr>
        <w:t xml:space="preserve"> испытывают трудности в звукопроизношении слов, у дошкольников не достаточно сформированы предпосылки к овладению звуковым анализом слова. </w:t>
      </w:r>
    </w:p>
    <w:p w:rsidR="0081667D" w:rsidRDefault="0081667D" w:rsidP="0081667D">
      <w:pPr>
        <w:autoSpaceDE w:val="0"/>
        <w:autoSpaceDN w:val="0"/>
        <w:adjustRightInd w:val="0"/>
        <w:spacing w:after="0"/>
        <w:rPr>
          <w:rFonts w:ascii="Times New Roman" w:eastAsiaTheme="minorHAnsi" w:hAnsi="Times New Roman" w:cs="Times New Roman"/>
          <w:szCs w:val="24"/>
        </w:rPr>
      </w:pPr>
      <w:r>
        <w:rPr>
          <w:rFonts w:ascii="Times New Roman" w:hAnsi="Times New Roman" w:cs="Times New Roman"/>
          <w:szCs w:val="24"/>
        </w:rPr>
        <w:t>Поэтому задача по развитию речи детей в 2021-2022 учебном году остается актуальной.</w:t>
      </w:r>
    </w:p>
    <w:p w:rsidR="0081667D" w:rsidRDefault="0081667D" w:rsidP="0081667D">
      <w:pPr>
        <w:autoSpaceDE w:val="0"/>
        <w:autoSpaceDN w:val="0"/>
        <w:adjustRightInd w:val="0"/>
        <w:spacing w:after="0"/>
        <w:rPr>
          <w:rFonts w:ascii="Times New Roman" w:eastAsiaTheme="minorHAnsi" w:hAnsi="Times New Roman" w:cs="Times New Roman"/>
          <w:szCs w:val="24"/>
        </w:rPr>
      </w:pPr>
      <w:r>
        <w:rPr>
          <w:rFonts w:ascii="Times New Roman" w:eastAsiaTheme="minorHAnsi" w:hAnsi="Times New Roman" w:cs="Times New Roman"/>
          <w:szCs w:val="24"/>
        </w:rPr>
        <w:t>«</w:t>
      </w:r>
      <w:r>
        <w:rPr>
          <w:rFonts w:ascii="Times New Roman" w:eastAsiaTheme="minorHAnsi" w:hAnsi="Times New Roman" w:cs="Times New Roman"/>
          <w:b/>
          <w:bCs/>
          <w:szCs w:val="24"/>
        </w:rPr>
        <w:t>Социально</w:t>
      </w:r>
      <w:r>
        <w:rPr>
          <w:rFonts w:ascii="Times New Roman" w:eastAsiaTheme="minorHAnsi" w:hAnsi="Times New Roman" w:cs="Times New Roman"/>
          <w:szCs w:val="24"/>
        </w:rPr>
        <w:t>-</w:t>
      </w:r>
      <w:r>
        <w:rPr>
          <w:rFonts w:ascii="Times New Roman" w:eastAsiaTheme="minorHAnsi" w:hAnsi="Times New Roman" w:cs="Times New Roman"/>
          <w:b/>
          <w:bCs/>
          <w:szCs w:val="24"/>
        </w:rPr>
        <w:t>коммуникативное развитие</w:t>
      </w:r>
      <w:r>
        <w:rPr>
          <w:rFonts w:ascii="Times New Roman" w:eastAsiaTheme="minorHAnsi" w:hAnsi="Times New Roman" w:cs="Times New Roman"/>
          <w:szCs w:val="24"/>
        </w:rPr>
        <w:t xml:space="preserve">». </w:t>
      </w:r>
    </w:p>
    <w:p w:rsidR="0081667D" w:rsidRDefault="0081667D" w:rsidP="0081667D">
      <w:pPr>
        <w:autoSpaceDE w:val="0"/>
        <w:autoSpaceDN w:val="0"/>
        <w:adjustRightInd w:val="0"/>
        <w:spacing w:after="0"/>
        <w:rPr>
          <w:rFonts w:ascii="Times New Roman" w:eastAsiaTheme="minorHAnsi" w:hAnsi="Times New Roman" w:cs="Times New Roman"/>
          <w:szCs w:val="24"/>
        </w:rPr>
      </w:pPr>
      <w:r>
        <w:rPr>
          <w:rFonts w:ascii="Times New Roman" w:eastAsiaTheme="minorHAnsi" w:hAnsi="Times New Roman" w:cs="Times New Roman"/>
          <w:szCs w:val="24"/>
        </w:rPr>
        <w:t xml:space="preserve">Основной целью данной образовательной области является положительная социализация детей дошкольного возраста, приобщение детей к социокультурным нормам и правилам, традициям семьи, общества и страны. Поставленные задачи решались через непосредственно образовательную </w:t>
      </w:r>
      <w:proofErr w:type="gramStart"/>
      <w:r>
        <w:rPr>
          <w:rFonts w:ascii="Times New Roman" w:eastAsiaTheme="minorHAnsi" w:hAnsi="Times New Roman" w:cs="Times New Roman"/>
          <w:szCs w:val="24"/>
        </w:rPr>
        <w:t>деятельность,</w:t>
      </w:r>
      <w:r>
        <w:rPr>
          <w:rFonts w:ascii="Times New Roman" w:hAnsi="Times New Roman" w:cs="Times New Roman"/>
          <w:szCs w:val="24"/>
        </w:rPr>
        <w:t xml:space="preserve">  реализацию</w:t>
      </w:r>
      <w:proofErr w:type="gramEnd"/>
      <w:r>
        <w:rPr>
          <w:rFonts w:ascii="Times New Roman" w:hAnsi="Times New Roman" w:cs="Times New Roman"/>
          <w:szCs w:val="24"/>
        </w:rPr>
        <w:t xml:space="preserve"> проектов и проведение мероприятий с социальными партнерами – СОШ №2, </w:t>
      </w:r>
    </w:p>
    <w:p w:rsidR="0081667D" w:rsidRDefault="0081667D" w:rsidP="0081667D">
      <w:pPr>
        <w:autoSpaceDE w:val="0"/>
        <w:autoSpaceDN w:val="0"/>
        <w:adjustRightInd w:val="0"/>
        <w:spacing w:after="0"/>
        <w:rPr>
          <w:rFonts w:ascii="Times New Roman" w:eastAsiaTheme="minorHAnsi" w:hAnsi="Times New Roman" w:cs="Times New Roman"/>
          <w:szCs w:val="24"/>
        </w:rPr>
      </w:pPr>
      <w:r>
        <w:rPr>
          <w:rFonts w:ascii="Times New Roman" w:eastAsiaTheme="minorHAnsi" w:hAnsi="Times New Roman" w:cs="Times New Roman"/>
          <w:szCs w:val="24"/>
        </w:rPr>
        <w:t>«</w:t>
      </w:r>
      <w:r>
        <w:rPr>
          <w:rFonts w:ascii="Times New Roman" w:eastAsiaTheme="minorHAnsi" w:hAnsi="Times New Roman" w:cs="Times New Roman"/>
          <w:b/>
          <w:bCs/>
          <w:szCs w:val="24"/>
        </w:rPr>
        <w:t>Познавательное развитие</w:t>
      </w:r>
      <w:r>
        <w:rPr>
          <w:rFonts w:ascii="Times New Roman" w:eastAsiaTheme="minorHAnsi" w:hAnsi="Times New Roman" w:cs="Times New Roman"/>
          <w:szCs w:val="24"/>
        </w:rPr>
        <w:t xml:space="preserve">». </w:t>
      </w:r>
      <w:r>
        <w:rPr>
          <w:rFonts w:ascii="Times New Roman" w:hAnsi="Times New Roman" w:cs="Times New Roman"/>
          <w:szCs w:val="24"/>
        </w:rPr>
        <w:t xml:space="preserve">Достаточно высокие показатели отмечаются и в освоении воспитанниками образовательной области «Познавательное развитие», а именно – высокий уровень самостоятельной активности детей при выполнении заданий, </w:t>
      </w:r>
      <w:proofErr w:type="spellStart"/>
      <w:r>
        <w:rPr>
          <w:rFonts w:ascii="Times New Roman" w:hAnsi="Times New Roman" w:cs="Times New Roman"/>
          <w:szCs w:val="24"/>
        </w:rPr>
        <w:t>сформированность</w:t>
      </w:r>
      <w:proofErr w:type="spellEnd"/>
      <w:r>
        <w:rPr>
          <w:rFonts w:ascii="Times New Roman" w:hAnsi="Times New Roman" w:cs="Times New Roman"/>
          <w:szCs w:val="24"/>
        </w:rPr>
        <w:t xml:space="preserve"> творческого мышления, умения и навыки самостоятельно, разными способами находить информацию об интересующих предметах и явлениях. Использование в дошкольном учреждении инновационных технологий и развивающих игр, направленных на развитие элементов логического мышления, способствуют качественному освоению раздела программы по формированию элементарных математических представлений.</w:t>
      </w:r>
      <w:r>
        <w:rPr>
          <w:rFonts w:ascii="Times New Roman" w:eastAsiaTheme="minorHAnsi" w:hAnsi="Times New Roman" w:cs="Times New Roman"/>
          <w:szCs w:val="24"/>
        </w:rPr>
        <w:t xml:space="preserve"> </w:t>
      </w:r>
      <w:r>
        <w:rPr>
          <w:rFonts w:ascii="Times New Roman" w:hAnsi="Times New Roman" w:cs="Times New Roman"/>
          <w:szCs w:val="24"/>
        </w:rPr>
        <w:t xml:space="preserve">Использование метода проекта позволило повысить активность </w:t>
      </w:r>
      <w:proofErr w:type="gramStart"/>
      <w:r>
        <w:rPr>
          <w:rFonts w:ascii="Times New Roman" w:hAnsi="Times New Roman" w:cs="Times New Roman"/>
          <w:szCs w:val="24"/>
        </w:rPr>
        <w:t>детей,  расширить</w:t>
      </w:r>
      <w:proofErr w:type="gramEnd"/>
      <w:r>
        <w:rPr>
          <w:rFonts w:ascii="Times New Roman" w:hAnsi="Times New Roman" w:cs="Times New Roman"/>
          <w:szCs w:val="24"/>
        </w:rPr>
        <w:t xml:space="preserve"> свои знания о родном крае, о родном городе, использовать эти знания в дальнейшем.</w:t>
      </w:r>
    </w:p>
    <w:p w:rsidR="0081667D" w:rsidRDefault="0081667D" w:rsidP="0081667D">
      <w:pPr>
        <w:spacing w:after="0"/>
        <w:rPr>
          <w:rFonts w:ascii="Times New Roman" w:hAnsi="Times New Roman" w:cs="Times New Roman"/>
          <w:szCs w:val="24"/>
        </w:rPr>
      </w:pPr>
      <w:r>
        <w:rPr>
          <w:rFonts w:ascii="Times New Roman" w:hAnsi="Times New Roman" w:cs="Times New Roman"/>
          <w:b/>
          <w:szCs w:val="24"/>
        </w:rPr>
        <w:t>«Художественно-эстетическое развитие».</w:t>
      </w:r>
      <w:r>
        <w:rPr>
          <w:rFonts w:ascii="Times New Roman" w:hAnsi="Times New Roman" w:cs="Times New Roman"/>
          <w:szCs w:val="24"/>
        </w:rPr>
        <w:t xml:space="preserve"> В ДОУ организован образовательный процесс в соответствии с расписанием ООД: музыкальное занятие -2 раза в неделю; изобразительная деятельность -2 раза в неделю (рисование, аппликация, лепка, конструирование).</w:t>
      </w:r>
    </w:p>
    <w:p w:rsidR="0081667D" w:rsidRDefault="0081667D" w:rsidP="0081667D">
      <w:pPr>
        <w:autoSpaceDE w:val="0"/>
        <w:autoSpaceDN w:val="0"/>
        <w:adjustRightInd w:val="0"/>
        <w:rPr>
          <w:rFonts w:ascii="Times New Roman" w:hAnsi="Times New Roman" w:cs="Times New Roman"/>
          <w:b/>
          <w:bCs/>
          <w:color w:val="FF0000"/>
          <w:szCs w:val="24"/>
        </w:rPr>
      </w:pPr>
      <w:r>
        <w:rPr>
          <w:rFonts w:ascii="Times New Roman" w:eastAsiaTheme="minorHAnsi" w:hAnsi="Times New Roman" w:cs="Times New Roman"/>
          <w:b/>
          <w:szCs w:val="24"/>
        </w:rPr>
        <w:t>«Физическое развитие»</w:t>
      </w:r>
      <w:r>
        <w:rPr>
          <w:rFonts w:ascii="Times New Roman" w:eastAsiaTheme="minorHAnsi" w:hAnsi="Times New Roman" w:cs="Times New Roman"/>
          <w:szCs w:val="24"/>
        </w:rPr>
        <w:t>. Вся работа по физическому воспитанию проводится с учетом состояния здоровья и индивидуальных особенностей детей</w:t>
      </w:r>
      <w:r>
        <w:rPr>
          <w:rFonts w:ascii="Times New Roman" w:hAnsi="Times New Roman" w:cs="Times New Roman"/>
          <w:szCs w:val="24"/>
        </w:rPr>
        <w:t xml:space="preserve"> в соответствии с расписанием ООД физкультурные занятия проводятся 2 раза в зале, один раз на свежем воздухе.</w:t>
      </w:r>
      <w:r>
        <w:rPr>
          <w:rFonts w:ascii="Times New Roman" w:hAnsi="Times New Roman" w:cs="Times New Roman"/>
          <w:b/>
          <w:bCs/>
          <w:szCs w:val="24"/>
        </w:rPr>
        <w:t xml:space="preserve"> </w:t>
      </w:r>
      <w:r>
        <w:rPr>
          <w:rFonts w:ascii="Times New Roman" w:eastAsia="Times New Roman" w:hAnsi="Times New Roman" w:cs="Times New Roman"/>
          <w:color w:val="FF0000"/>
          <w:szCs w:val="24"/>
          <w:lang w:eastAsia="ru-RU"/>
        </w:rPr>
        <w:tab/>
      </w:r>
    </w:p>
    <w:p w:rsidR="0081667D" w:rsidRDefault="0081667D" w:rsidP="0081667D">
      <w:pPr>
        <w:spacing w:after="0"/>
        <w:jc w:val="center"/>
        <w:rPr>
          <w:rFonts w:ascii="Times New Roman" w:eastAsiaTheme="minorHAnsi" w:hAnsi="Times New Roman" w:cs="Times New Roman"/>
          <w:b/>
          <w:szCs w:val="24"/>
        </w:rPr>
      </w:pPr>
      <w:r>
        <w:rPr>
          <w:rFonts w:ascii="Times New Roman" w:eastAsiaTheme="minorHAnsi" w:hAnsi="Times New Roman" w:cs="Times New Roman"/>
          <w:b/>
          <w:szCs w:val="24"/>
        </w:rPr>
        <w:t>Система физкультурно-оздоровительной работы в</w:t>
      </w:r>
    </w:p>
    <w:p w:rsidR="0081667D" w:rsidRDefault="0081667D" w:rsidP="0081667D">
      <w:pPr>
        <w:spacing w:after="0"/>
        <w:jc w:val="center"/>
        <w:rPr>
          <w:rFonts w:ascii="Times New Roman" w:eastAsiaTheme="minorHAnsi" w:hAnsi="Times New Roman" w:cs="Times New Roman"/>
          <w:b/>
          <w:szCs w:val="24"/>
        </w:rPr>
      </w:pPr>
      <w:r>
        <w:rPr>
          <w:rFonts w:ascii="Times New Roman" w:eastAsiaTheme="minorHAnsi" w:hAnsi="Times New Roman" w:cs="Times New Roman"/>
          <w:b/>
          <w:szCs w:val="24"/>
        </w:rPr>
        <w:t>СПМБДОУ д/с№7(д/с№1)</w:t>
      </w:r>
    </w:p>
    <w:p w:rsidR="0081667D" w:rsidRDefault="0081667D" w:rsidP="0081667D">
      <w:pPr>
        <w:jc w:val="center"/>
        <w:rPr>
          <w:rFonts w:ascii="Times New Roman" w:hAnsi="Times New Roman" w:cs="Times New Roman"/>
          <w:szCs w:val="24"/>
        </w:rPr>
      </w:pPr>
      <w:proofErr w:type="gramStart"/>
      <w:r>
        <w:rPr>
          <w:rFonts w:ascii="Times New Roman" w:hAnsi="Times New Roman" w:cs="Times New Roman"/>
          <w:szCs w:val="24"/>
        </w:rPr>
        <w:t>Оптимизация  режима</w:t>
      </w:r>
      <w:proofErr w:type="gramEnd"/>
    </w:p>
    <w:tbl>
      <w:tblPr>
        <w:tblStyle w:val="af8"/>
        <w:tblW w:w="0" w:type="auto"/>
        <w:tblInd w:w="0" w:type="dxa"/>
        <w:tblLook w:val="04A0" w:firstRow="1" w:lastRow="0" w:firstColumn="1" w:lastColumn="0" w:noHBand="0" w:noVBand="1"/>
      </w:tblPr>
      <w:tblGrid>
        <w:gridCol w:w="445"/>
        <w:gridCol w:w="2509"/>
        <w:gridCol w:w="1477"/>
        <w:gridCol w:w="1805"/>
        <w:gridCol w:w="1775"/>
        <w:gridCol w:w="1560"/>
      </w:tblGrid>
      <w:tr w:rsidR="0081667D" w:rsidTr="0081667D">
        <w:tc>
          <w:tcPr>
            <w:tcW w:w="445" w:type="dxa"/>
            <w:tcBorders>
              <w:top w:val="single" w:sz="4" w:space="0" w:color="auto"/>
              <w:left w:val="single" w:sz="4" w:space="0" w:color="auto"/>
              <w:bottom w:val="single" w:sz="4" w:space="0" w:color="auto"/>
              <w:right w:val="single" w:sz="4" w:space="0" w:color="auto"/>
            </w:tcBorders>
            <w:hideMark/>
          </w:tcPr>
          <w:p w:rsidR="0081667D" w:rsidRDefault="0081667D">
            <w:pPr>
              <w:spacing w:after="0"/>
              <w:rPr>
                <w:rFonts w:ascii="Times New Roman" w:hAnsi="Times New Roman" w:cs="Times New Roman"/>
                <w:szCs w:val="24"/>
              </w:rPr>
            </w:pPr>
            <w:r>
              <w:rPr>
                <w:rFonts w:ascii="Times New Roman" w:hAnsi="Times New Roman" w:cs="Times New Roman"/>
                <w:szCs w:val="24"/>
              </w:rPr>
              <w:t>№</w:t>
            </w:r>
          </w:p>
        </w:tc>
        <w:tc>
          <w:tcPr>
            <w:tcW w:w="2509" w:type="dxa"/>
            <w:tcBorders>
              <w:top w:val="single" w:sz="4" w:space="0" w:color="auto"/>
              <w:left w:val="single" w:sz="4" w:space="0" w:color="auto"/>
              <w:bottom w:val="single" w:sz="4" w:space="0" w:color="auto"/>
              <w:right w:val="single" w:sz="4" w:space="0" w:color="auto"/>
            </w:tcBorders>
            <w:hideMark/>
          </w:tcPr>
          <w:p w:rsidR="0081667D" w:rsidRDefault="0081667D">
            <w:pPr>
              <w:spacing w:after="0"/>
              <w:rPr>
                <w:rFonts w:ascii="Times New Roman" w:hAnsi="Times New Roman" w:cs="Times New Roman"/>
                <w:szCs w:val="24"/>
              </w:rPr>
            </w:pPr>
            <w:r>
              <w:rPr>
                <w:rFonts w:ascii="Times New Roman" w:hAnsi="Times New Roman" w:cs="Times New Roman"/>
                <w:szCs w:val="24"/>
              </w:rPr>
              <w:t>Содержание</w:t>
            </w:r>
          </w:p>
        </w:tc>
        <w:tc>
          <w:tcPr>
            <w:tcW w:w="1477" w:type="dxa"/>
            <w:tcBorders>
              <w:top w:val="single" w:sz="4" w:space="0" w:color="auto"/>
              <w:left w:val="single" w:sz="4" w:space="0" w:color="auto"/>
              <w:bottom w:val="single" w:sz="4" w:space="0" w:color="auto"/>
              <w:right w:val="single" w:sz="4" w:space="0" w:color="auto"/>
            </w:tcBorders>
            <w:hideMark/>
          </w:tcPr>
          <w:p w:rsidR="0081667D" w:rsidRDefault="0081667D">
            <w:pPr>
              <w:spacing w:after="0"/>
              <w:rPr>
                <w:rFonts w:ascii="Times New Roman" w:hAnsi="Times New Roman" w:cs="Times New Roman"/>
                <w:szCs w:val="24"/>
              </w:rPr>
            </w:pPr>
            <w:r>
              <w:rPr>
                <w:rFonts w:ascii="Times New Roman" w:hAnsi="Times New Roman" w:cs="Times New Roman"/>
                <w:szCs w:val="24"/>
              </w:rPr>
              <w:t xml:space="preserve">Группа </w:t>
            </w:r>
          </w:p>
        </w:tc>
        <w:tc>
          <w:tcPr>
            <w:tcW w:w="1805" w:type="dxa"/>
            <w:tcBorders>
              <w:top w:val="single" w:sz="4" w:space="0" w:color="auto"/>
              <w:left w:val="single" w:sz="4" w:space="0" w:color="auto"/>
              <w:bottom w:val="single" w:sz="4" w:space="0" w:color="auto"/>
              <w:right w:val="single" w:sz="4" w:space="0" w:color="auto"/>
            </w:tcBorders>
            <w:hideMark/>
          </w:tcPr>
          <w:p w:rsidR="0081667D" w:rsidRDefault="0081667D">
            <w:pPr>
              <w:spacing w:after="0"/>
              <w:rPr>
                <w:rFonts w:ascii="Times New Roman" w:hAnsi="Times New Roman" w:cs="Times New Roman"/>
                <w:szCs w:val="24"/>
              </w:rPr>
            </w:pPr>
            <w:r>
              <w:rPr>
                <w:rFonts w:ascii="Times New Roman" w:hAnsi="Times New Roman" w:cs="Times New Roman"/>
                <w:szCs w:val="24"/>
              </w:rPr>
              <w:t>Периодичность выполнения</w:t>
            </w:r>
          </w:p>
        </w:tc>
        <w:tc>
          <w:tcPr>
            <w:tcW w:w="1775" w:type="dxa"/>
            <w:tcBorders>
              <w:top w:val="single" w:sz="4" w:space="0" w:color="auto"/>
              <w:left w:val="single" w:sz="4" w:space="0" w:color="auto"/>
              <w:bottom w:val="single" w:sz="4" w:space="0" w:color="auto"/>
              <w:right w:val="single" w:sz="4" w:space="0" w:color="auto"/>
            </w:tcBorders>
            <w:hideMark/>
          </w:tcPr>
          <w:p w:rsidR="0081667D" w:rsidRDefault="0081667D">
            <w:pPr>
              <w:spacing w:after="0"/>
              <w:rPr>
                <w:rFonts w:ascii="Times New Roman" w:hAnsi="Times New Roman" w:cs="Times New Roman"/>
                <w:szCs w:val="24"/>
              </w:rPr>
            </w:pPr>
            <w:r>
              <w:rPr>
                <w:rFonts w:ascii="Times New Roman" w:hAnsi="Times New Roman" w:cs="Times New Roman"/>
                <w:szCs w:val="24"/>
              </w:rPr>
              <w:t xml:space="preserve">Ответственные </w:t>
            </w:r>
          </w:p>
        </w:tc>
        <w:tc>
          <w:tcPr>
            <w:tcW w:w="1560" w:type="dxa"/>
            <w:tcBorders>
              <w:top w:val="single" w:sz="4" w:space="0" w:color="auto"/>
              <w:left w:val="single" w:sz="4" w:space="0" w:color="auto"/>
              <w:bottom w:val="single" w:sz="4" w:space="0" w:color="auto"/>
              <w:right w:val="single" w:sz="4" w:space="0" w:color="auto"/>
            </w:tcBorders>
            <w:hideMark/>
          </w:tcPr>
          <w:p w:rsidR="0081667D" w:rsidRDefault="0081667D">
            <w:pPr>
              <w:spacing w:after="0"/>
              <w:rPr>
                <w:rFonts w:ascii="Times New Roman" w:hAnsi="Times New Roman" w:cs="Times New Roman"/>
                <w:szCs w:val="24"/>
              </w:rPr>
            </w:pPr>
            <w:r>
              <w:rPr>
                <w:rFonts w:ascii="Times New Roman" w:hAnsi="Times New Roman" w:cs="Times New Roman"/>
                <w:szCs w:val="24"/>
              </w:rPr>
              <w:t>Время проведения</w:t>
            </w:r>
          </w:p>
        </w:tc>
      </w:tr>
      <w:tr w:rsidR="0081667D" w:rsidTr="0081667D">
        <w:tc>
          <w:tcPr>
            <w:tcW w:w="445" w:type="dxa"/>
            <w:tcBorders>
              <w:top w:val="single" w:sz="4" w:space="0" w:color="auto"/>
              <w:left w:val="single" w:sz="4" w:space="0" w:color="auto"/>
              <w:bottom w:val="single" w:sz="4" w:space="0" w:color="auto"/>
              <w:right w:val="single" w:sz="4" w:space="0" w:color="auto"/>
            </w:tcBorders>
            <w:hideMark/>
          </w:tcPr>
          <w:p w:rsidR="0081667D" w:rsidRDefault="0081667D">
            <w:pPr>
              <w:spacing w:after="0"/>
              <w:rPr>
                <w:rFonts w:ascii="Times New Roman" w:hAnsi="Times New Roman" w:cs="Times New Roman"/>
                <w:szCs w:val="24"/>
              </w:rPr>
            </w:pPr>
            <w:r>
              <w:rPr>
                <w:rFonts w:ascii="Times New Roman" w:hAnsi="Times New Roman" w:cs="Times New Roman"/>
                <w:szCs w:val="24"/>
              </w:rPr>
              <w:t>1</w:t>
            </w:r>
          </w:p>
        </w:tc>
        <w:tc>
          <w:tcPr>
            <w:tcW w:w="2509" w:type="dxa"/>
            <w:tcBorders>
              <w:top w:val="single" w:sz="4" w:space="0" w:color="auto"/>
              <w:left w:val="single" w:sz="4" w:space="0" w:color="auto"/>
              <w:bottom w:val="single" w:sz="4" w:space="0" w:color="auto"/>
              <w:right w:val="single" w:sz="4" w:space="0" w:color="auto"/>
            </w:tcBorders>
            <w:hideMark/>
          </w:tcPr>
          <w:p w:rsidR="0081667D" w:rsidRDefault="0081667D">
            <w:pPr>
              <w:spacing w:after="0"/>
              <w:rPr>
                <w:rFonts w:ascii="Times New Roman" w:hAnsi="Times New Roman" w:cs="Times New Roman"/>
                <w:szCs w:val="24"/>
              </w:rPr>
            </w:pPr>
            <w:r>
              <w:rPr>
                <w:rFonts w:ascii="Times New Roman" w:hAnsi="Times New Roman" w:cs="Times New Roman"/>
                <w:szCs w:val="24"/>
              </w:rPr>
              <w:t xml:space="preserve">Организация </w:t>
            </w:r>
            <w:proofErr w:type="gramStart"/>
            <w:r>
              <w:rPr>
                <w:rFonts w:ascii="Times New Roman" w:hAnsi="Times New Roman" w:cs="Times New Roman"/>
                <w:szCs w:val="24"/>
              </w:rPr>
              <w:t>жизни  детей</w:t>
            </w:r>
            <w:proofErr w:type="gramEnd"/>
            <w:r>
              <w:rPr>
                <w:rFonts w:ascii="Times New Roman" w:hAnsi="Times New Roman" w:cs="Times New Roman"/>
                <w:szCs w:val="24"/>
              </w:rPr>
              <w:t xml:space="preserve"> в адаптационный период, создание комфортного режима.</w:t>
            </w:r>
          </w:p>
        </w:tc>
        <w:tc>
          <w:tcPr>
            <w:tcW w:w="1477" w:type="dxa"/>
            <w:tcBorders>
              <w:top w:val="single" w:sz="4" w:space="0" w:color="auto"/>
              <w:left w:val="single" w:sz="4" w:space="0" w:color="auto"/>
              <w:bottom w:val="single" w:sz="4" w:space="0" w:color="auto"/>
              <w:right w:val="single" w:sz="4" w:space="0" w:color="auto"/>
            </w:tcBorders>
            <w:hideMark/>
          </w:tcPr>
          <w:p w:rsidR="0081667D" w:rsidRDefault="0081667D">
            <w:pPr>
              <w:spacing w:after="0"/>
              <w:rPr>
                <w:rFonts w:ascii="Times New Roman" w:hAnsi="Times New Roman" w:cs="Times New Roman"/>
                <w:szCs w:val="24"/>
              </w:rPr>
            </w:pPr>
            <w:r>
              <w:rPr>
                <w:rFonts w:ascii="Times New Roman" w:hAnsi="Times New Roman" w:cs="Times New Roman"/>
                <w:szCs w:val="24"/>
              </w:rPr>
              <w:t>Все группы</w:t>
            </w:r>
          </w:p>
        </w:tc>
        <w:tc>
          <w:tcPr>
            <w:tcW w:w="1805" w:type="dxa"/>
            <w:tcBorders>
              <w:top w:val="single" w:sz="4" w:space="0" w:color="auto"/>
              <w:left w:val="single" w:sz="4" w:space="0" w:color="auto"/>
              <w:bottom w:val="single" w:sz="4" w:space="0" w:color="auto"/>
              <w:right w:val="single" w:sz="4" w:space="0" w:color="auto"/>
            </w:tcBorders>
            <w:hideMark/>
          </w:tcPr>
          <w:p w:rsidR="0081667D" w:rsidRDefault="0081667D">
            <w:pPr>
              <w:spacing w:after="0"/>
              <w:rPr>
                <w:rFonts w:ascii="Times New Roman" w:hAnsi="Times New Roman" w:cs="Times New Roman"/>
                <w:szCs w:val="24"/>
              </w:rPr>
            </w:pPr>
            <w:r>
              <w:rPr>
                <w:rFonts w:ascii="Times New Roman" w:hAnsi="Times New Roman" w:cs="Times New Roman"/>
                <w:szCs w:val="24"/>
              </w:rPr>
              <w:t xml:space="preserve">Ежедневно </w:t>
            </w:r>
          </w:p>
        </w:tc>
        <w:tc>
          <w:tcPr>
            <w:tcW w:w="1775" w:type="dxa"/>
            <w:tcBorders>
              <w:top w:val="single" w:sz="4" w:space="0" w:color="auto"/>
              <w:left w:val="single" w:sz="4" w:space="0" w:color="auto"/>
              <w:bottom w:val="single" w:sz="4" w:space="0" w:color="auto"/>
              <w:right w:val="single" w:sz="4" w:space="0" w:color="auto"/>
            </w:tcBorders>
            <w:hideMark/>
          </w:tcPr>
          <w:p w:rsidR="0081667D" w:rsidRDefault="0081667D">
            <w:pPr>
              <w:spacing w:after="0"/>
              <w:rPr>
                <w:rFonts w:ascii="Times New Roman" w:hAnsi="Times New Roman" w:cs="Times New Roman"/>
                <w:szCs w:val="24"/>
              </w:rPr>
            </w:pPr>
            <w:r>
              <w:rPr>
                <w:rFonts w:ascii="Times New Roman" w:hAnsi="Times New Roman" w:cs="Times New Roman"/>
                <w:szCs w:val="24"/>
              </w:rPr>
              <w:t xml:space="preserve">Воспитатели, психолог </w:t>
            </w:r>
          </w:p>
        </w:tc>
        <w:tc>
          <w:tcPr>
            <w:tcW w:w="1560" w:type="dxa"/>
            <w:tcBorders>
              <w:top w:val="single" w:sz="4" w:space="0" w:color="auto"/>
              <w:left w:val="single" w:sz="4" w:space="0" w:color="auto"/>
              <w:bottom w:val="single" w:sz="4" w:space="0" w:color="auto"/>
              <w:right w:val="single" w:sz="4" w:space="0" w:color="auto"/>
            </w:tcBorders>
            <w:hideMark/>
          </w:tcPr>
          <w:p w:rsidR="0081667D" w:rsidRDefault="0081667D">
            <w:pPr>
              <w:spacing w:after="0"/>
              <w:rPr>
                <w:rFonts w:ascii="Times New Roman" w:hAnsi="Times New Roman" w:cs="Times New Roman"/>
                <w:szCs w:val="24"/>
              </w:rPr>
            </w:pPr>
            <w:r>
              <w:rPr>
                <w:rFonts w:ascii="Times New Roman" w:hAnsi="Times New Roman" w:cs="Times New Roman"/>
                <w:szCs w:val="24"/>
              </w:rPr>
              <w:t xml:space="preserve">В течении года </w:t>
            </w:r>
          </w:p>
        </w:tc>
      </w:tr>
      <w:tr w:rsidR="0081667D" w:rsidTr="0081667D">
        <w:tc>
          <w:tcPr>
            <w:tcW w:w="445" w:type="dxa"/>
            <w:tcBorders>
              <w:top w:val="single" w:sz="4" w:space="0" w:color="auto"/>
              <w:left w:val="single" w:sz="4" w:space="0" w:color="auto"/>
              <w:bottom w:val="single" w:sz="4" w:space="0" w:color="auto"/>
              <w:right w:val="single" w:sz="4" w:space="0" w:color="auto"/>
            </w:tcBorders>
            <w:hideMark/>
          </w:tcPr>
          <w:p w:rsidR="0081667D" w:rsidRDefault="0081667D">
            <w:pPr>
              <w:spacing w:after="0"/>
              <w:rPr>
                <w:rFonts w:ascii="Times New Roman" w:hAnsi="Times New Roman" w:cs="Times New Roman"/>
                <w:szCs w:val="24"/>
              </w:rPr>
            </w:pPr>
            <w:r>
              <w:rPr>
                <w:rFonts w:ascii="Times New Roman" w:hAnsi="Times New Roman" w:cs="Times New Roman"/>
                <w:szCs w:val="24"/>
              </w:rPr>
              <w:t>2</w:t>
            </w:r>
          </w:p>
        </w:tc>
        <w:tc>
          <w:tcPr>
            <w:tcW w:w="2509" w:type="dxa"/>
            <w:tcBorders>
              <w:top w:val="single" w:sz="4" w:space="0" w:color="auto"/>
              <w:left w:val="single" w:sz="4" w:space="0" w:color="auto"/>
              <w:bottom w:val="single" w:sz="4" w:space="0" w:color="auto"/>
              <w:right w:val="single" w:sz="4" w:space="0" w:color="auto"/>
            </w:tcBorders>
            <w:hideMark/>
          </w:tcPr>
          <w:p w:rsidR="0081667D" w:rsidRDefault="0081667D">
            <w:pPr>
              <w:spacing w:after="0"/>
              <w:rPr>
                <w:rFonts w:ascii="Times New Roman" w:hAnsi="Times New Roman" w:cs="Times New Roman"/>
                <w:szCs w:val="24"/>
              </w:rPr>
            </w:pPr>
            <w:r>
              <w:rPr>
                <w:rFonts w:ascii="Times New Roman" w:hAnsi="Times New Roman" w:cs="Times New Roman"/>
                <w:szCs w:val="24"/>
              </w:rPr>
              <w:t>Определение оптимальной нагрузки на ребенка с учетом возраста.</w:t>
            </w:r>
          </w:p>
        </w:tc>
        <w:tc>
          <w:tcPr>
            <w:tcW w:w="1477" w:type="dxa"/>
            <w:tcBorders>
              <w:top w:val="single" w:sz="4" w:space="0" w:color="auto"/>
              <w:left w:val="single" w:sz="4" w:space="0" w:color="auto"/>
              <w:bottom w:val="single" w:sz="4" w:space="0" w:color="auto"/>
              <w:right w:val="single" w:sz="4" w:space="0" w:color="auto"/>
            </w:tcBorders>
            <w:hideMark/>
          </w:tcPr>
          <w:p w:rsidR="0081667D" w:rsidRDefault="0081667D">
            <w:pPr>
              <w:spacing w:after="0"/>
              <w:rPr>
                <w:rFonts w:ascii="Times New Roman" w:hAnsi="Times New Roman" w:cs="Times New Roman"/>
                <w:szCs w:val="24"/>
              </w:rPr>
            </w:pPr>
            <w:r>
              <w:rPr>
                <w:rFonts w:ascii="Times New Roman" w:hAnsi="Times New Roman" w:cs="Times New Roman"/>
                <w:szCs w:val="24"/>
              </w:rPr>
              <w:t>Все группы</w:t>
            </w:r>
          </w:p>
        </w:tc>
        <w:tc>
          <w:tcPr>
            <w:tcW w:w="1805" w:type="dxa"/>
            <w:tcBorders>
              <w:top w:val="single" w:sz="4" w:space="0" w:color="auto"/>
              <w:left w:val="single" w:sz="4" w:space="0" w:color="auto"/>
              <w:bottom w:val="single" w:sz="4" w:space="0" w:color="auto"/>
              <w:right w:val="single" w:sz="4" w:space="0" w:color="auto"/>
            </w:tcBorders>
            <w:hideMark/>
          </w:tcPr>
          <w:p w:rsidR="0081667D" w:rsidRDefault="0081667D">
            <w:pPr>
              <w:spacing w:after="0"/>
              <w:rPr>
                <w:rFonts w:ascii="Times New Roman" w:hAnsi="Times New Roman" w:cs="Times New Roman"/>
                <w:szCs w:val="24"/>
              </w:rPr>
            </w:pPr>
            <w:r>
              <w:rPr>
                <w:rFonts w:ascii="Times New Roman" w:hAnsi="Times New Roman" w:cs="Times New Roman"/>
                <w:szCs w:val="24"/>
              </w:rPr>
              <w:t xml:space="preserve">Ежедневно </w:t>
            </w:r>
          </w:p>
        </w:tc>
        <w:tc>
          <w:tcPr>
            <w:tcW w:w="1775" w:type="dxa"/>
            <w:tcBorders>
              <w:top w:val="single" w:sz="4" w:space="0" w:color="auto"/>
              <w:left w:val="single" w:sz="4" w:space="0" w:color="auto"/>
              <w:bottom w:val="single" w:sz="4" w:space="0" w:color="auto"/>
              <w:right w:val="single" w:sz="4" w:space="0" w:color="auto"/>
            </w:tcBorders>
            <w:hideMark/>
          </w:tcPr>
          <w:p w:rsidR="0081667D" w:rsidRDefault="0081667D">
            <w:pPr>
              <w:spacing w:after="0"/>
              <w:rPr>
                <w:rFonts w:ascii="Times New Roman" w:hAnsi="Times New Roman" w:cs="Times New Roman"/>
                <w:szCs w:val="24"/>
              </w:rPr>
            </w:pPr>
            <w:r>
              <w:rPr>
                <w:rFonts w:ascii="Times New Roman" w:hAnsi="Times New Roman" w:cs="Times New Roman"/>
                <w:szCs w:val="24"/>
              </w:rPr>
              <w:t>Старший воспитатель</w:t>
            </w:r>
          </w:p>
        </w:tc>
        <w:tc>
          <w:tcPr>
            <w:tcW w:w="1560" w:type="dxa"/>
            <w:tcBorders>
              <w:top w:val="single" w:sz="4" w:space="0" w:color="auto"/>
              <w:left w:val="single" w:sz="4" w:space="0" w:color="auto"/>
              <w:bottom w:val="single" w:sz="4" w:space="0" w:color="auto"/>
              <w:right w:val="single" w:sz="4" w:space="0" w:color="auto"/>
            </w:tcBorders>
            <w:hideMark/>
          </w:tcPr>
          <w:p w:rsidR="0081667D" w:rsidRDefault="0081667D">
            <w:pPr>
              <w:spacing w:after="0"/>
              <w:rPr>
                <w:rFonts w:ascii="Times New Roman" w:hAnsi="Times New Roman" w:cs="Times New Roman"/>
                <w:szCs w:val="24"/>
              </w:rPr>
            </w:pPr>
            <w:r>
              <w:rPr>
                <w:rFonts w:ascii="Times New Roman" w:hAnsi="Times New Roman" w:cs="Times New Roman"/>
                <w:szCs w:val="24"/>
              </w:rPr>
              <w:t>В течении года</w:t>
            </w:r>
          </w:p>
        </w:tc>
      </w:tr>
    </w:tbl>
    <w:p w:rsidR="0081667D" w:rsidRDefault="0081667D" w:rsidP="0081667D">
      <w:pPr>
        <w:spacing w:after="0"/>
        <w:jc w:val="center"/>
        <w:rPr>
          <w:rFonts w:ascii="Times New Roman" w:hAnsi="Times New Roman" w:cs="Times New Roman"/>
          <w:szCs w:val="24"/>
        </w:rPr>
      </w:pPr>
    </w:p>
    <w:p w:rsidR="00B85F24" w:rsidRDefault="00B85F24" w:rsidP="0081667D">
      <w:pPr>
        <w:spacing w:after="0"/>
        <w:jc w:val="center"/>
        <w:rPr>
          <w:rFonts w:ascii="Times New Roman" w:hAnsi="Times New Roman" w:cs="Times New Roman"/>
          <w:szCs w:val="24"/>
        </w:rPr>
      </w:pPr>
    </w:p>
    <w:p w:rsidR="00B85F24" w:rsidRDefault="00B85F24" w:rsidP="0081667D">
      <w:pPr>
        <w:spacing w:after="0"/>
        <w:jc w:val="center"/>
        <w:rPr>
          <w:rFonts w:ascii="Times New Roman" w:hAnsi="Times New Roman" w:cs="Times New Roman"/>
          <w:szCs w:val="24"/>
        </w:rPr>
      </w:pPr>
    </w:p>
    <w:p w:rsidR="0081667D" w:rsidRDefault="0081667D" w:rsidP="0081667D">
      <w:pPr>
        <w:spacing w:after="0"/>
        <w:jc w:val="center"/>
        <w:rPr>
          <w:rFonts w:ascii="Times New Roman" w:hAnsi="Times New Roman" w:cs="Times New Roman"/>
          <w:szCs w:val="24"/>
        </w:rPr>
      </w:pPr>
      <w:proofErr w:type="gramStart"/>
      <w:r>
        <w:rPr>
          <w:rFonts w:ascii="Times New Roman" w:hAnsi="Times New Roman" w:cs="Times New Roman"/>
          <w:szCs w:val="24"/>
        </w:rPr>
        <w:lastRenderedPageBreak/>
        <w:t>Организация  двигательного</w:t>
      </w:r>
      <w:proofErr w:type="gramEnd"/>
      <w:r>
        <w:rPr>
          <w:rFonts w:ascii="Times New Roman" w:hAnsi="Times New Roman" w:cs="Times New Roman"/>
          <w:szCs w:val="24"/>
        </w:rPr>
        <w:t xml:space="preserve"> режима.</w:t>
      </w:r>
    </w:p>
    <w:tbl>
      <w:tblPr>
        <w:tblpPr w:leftFromText="180" w:rightFromText="180" w:bottomFromText="200" w:vertAnchor="text" w:horzAnchor="margin" w:tblpXSpec="center" w:tblpY="438"/>
        <w:tblW w:w="0" w:type="dxa"/>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739"/>
        <w:gridCol w:w="3119"/>
        <w:gridCol w:w="1842"/>
        <w:gridCol w:w="1985"/>
        <w:gridCol w:w="1984"/>
      </w:tblGrid>
      <w:tr w:rsidR="0081667D" w:rsidTr="0081667D">
        <w:trPr>
          <w:tblCellSpacing w:w="0" w:type="dxa"/>
        </w:trPr>
        <w:tc>
          <w:tcPr>
            <w:tcW w:w="7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ind w:right="284"/>
              <w:rPr>
                <w:color w:val="000000"/>
                <w:lang w:eastAsia="en-US"/>
              </w:rPr>
            </w:pPr>
            <w:r>
              <w:rPr>
                <w:rStyle w:val="af9"/>
                <w:color w:val="000000"/>
                <w:lang w:eastAsia="en-US"/>
              </w:rPr>
              <w:t>№</w:t>
            </w:r>
          </w:p>
        </w:tc>
        <w:tc>
          <w:tcPr>
            <w:tcW w:w="311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ind w:right="284"/>
              <w:jc w:val="center"/>
              <w:rPr>
                <w:color w:val="000000"/>
                <w:lang w:eastAsia="en-US"/>
              </w:rPr>
            </w:pPr>
            <w:proofErr w:type="gramStart"/>
            <w:r>
              <w:rPr>
                <w:rStyle w:val="af9"/>
                <w:color w:val="000000"/>
                <w:lang w:eastAsia="en-US"/>
              </w:rPr>
              <w:t>Виды  оздоровительной</w:t>
            </w:r>
            <w:proofErr w:type="gramEnd"/>
          </w:p>
          <w:p w:rsidR="0081667D" w:rsidRDefault="0081667D">
            <w:pPr>
              <w:pStyle w:val="a5"/>
              <w:spacing w:before="0" w:beforeAutospacing="0" w:after="0" w:afterAutospacing="0" w:line="276" w:lineRule="auto"/>
              <w:ind w:right="284"/>
              <w:jc w:val="center"/>
              <w:rPr>
                <w:color w:val="000000"/>
                <w:lang w:eastAsia="en-US"/>
              </w:rPr>
            </w:pPr>
            <w:r>
              <w:rPr>
                <w:rStyle w:val="af9"/>
                <w:color w:val="000000"/>
                <w:lang w:eastAsia="en-US"/>
              </w:rPr>
              <w:t>деятельности</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ind w:right="284"/>
              <w:rPr>
                <w:color w:val="000000"/>
                <w:lang w:eastAsia="en-US"/>
              </w:rPr>
            </w:pPr>
            <w:r>
              <w:rPr>
                <w:rStyle w:val="af9"/>
                <w:color w:val="000000"/>
                <w:lang w:eastAsia="en-US"/>
              </w:rPr>
              <w:t>Группа</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rPr>
                <w:color w:val="000000"/>
                <w:lang w:eastAsia="en-US"/>
              </w:rPr>
            </w:pPr>
            <w:r>
              <w:rPr>
                <w:rStyle w:val="af9"/>
                <w:color w:val="000000"/>
                <w:lang w:eastAsia="en-US"/>
              </w:rPr>
              <w:t>Сроки проведения</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rPr>
                <w:color w:val="000000"/>
                <w:lang w:eastAsia="en-US"/>
              </w:rPr>
            </w:pPr>
            <w:r>
              <w:rPr>
                <w:rStyle w:val="af9"/>
                <w:color w:val="000000"/>
                <w:lang w:eastAsia="en-US"/>
              </w:rPr>
              <w:t>Ответственный</w:t>
            </w:r>
          </w:p>
        </w:tc>
      </w:tr>
      <w:tr w:rsidR="0081667D" w:rsidTr="0081667D">
        <w:trPr>
          <w:trHeight w:val="450"/>
          <w:tblCellSpacing w:w="0" w:type="dxa"/>
        </w:trPr>
        <w:tc>
          <w:tcPr>
            <w:tcW w:w="7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ind w:right="284"/>
              <w:jc w:val="right"/>
              <w:rPr>
                <w:color w:val="000000"/>
                <w:lang w:eastAsia="en-US"/>
              </w:rPr>
            </w:pPr>
            <w:r>
              <w:rPr>
                <w:color w:val="000000"/>
                <w:lang w:eastAsia="en-US"/>
              </w:rPr>
              <w:t>1.</w:t>
            </w:r>
          </w:p>
        </w:tc>
        <w:tc>
          <w:tcPr>
            <w:tcW w:w="311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rPr>
                <w:color w:val="000000"/>
                <w:lang w:eastAsia="en-US"/>
              </w:rPr>
            </w:pPr>
            <w:r>
              <w:rPr>
                <w:color w:val="000000"/>
                <w:lang w:eastAsia="en-US"/>
              </w:rPr>
              <w:t>Оздоровительные паузы в образовательных областях и в свободной деятельности детей: пальчиковая гимнастика, физкультминутки</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rPr>
                <w:color w:val="000000"/>
                <w:lang w:eastAsia="en-US"/>
              </w:rPr>
            </w:pPr>
            <w:r>
              <w:rPr>
                <w:color w:val="000000"/>
                <w:lang w:eastAsia="en-US"/>
              </w:rPr>
              <w:t>Все группы</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rPr>
                <w:color w:val="000000"/>
                <w:lang w:eastAsia="en-US"/>
              </w:rPr>
            </w:pPr>
            <w:r>
              <w:rPr>
                <w:color w:val="000000"/>
                <w:lang w:eastAsia="en-US"/>
              </w:rPr>
              <w:t>Ежедневно</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rPr>
                <w:color w:val="000000"/>
                <w:lang w:eastAsia="en-US"/>
              </w:rPr>
            </w:pPr>
            <w:r>
              <w:rPr>
                <w:color w:val="000000"/>
                <w:lang w:eastAsia="en-US"/>
              </w:rPr>
              <w:t>воспитатели</w:t>
            </w:r>
          </w:p>
        </w:tc>
      </w:tr>
      <w:tr w:rsidR="0081667D" w:rsidTr="0081667D">
        <w:trPr>
          <w:trHeight w:val="450"/>
          <w:tblCellSpacing w:w="0" w:type="dxa"/>
        </w:trPr>
        <w:tc>
          <w:tcPr>
            <w:tcW w:w="739" w:type="dxa"/>
            <w:vMerge w:val="restar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ind w:right="284"/>
              <w:jc w:val="right"/>
              <w:rPr>
                <w:color w:val="000000"/>
                <w:lang w:eastAsia="en-US"/>
              </w:rPr>
            </w:pPr>
            <w:r>
              <w:rPr>
                <w:color w:val="000000"/>
                <w:lang w:eastAsia="en-US"/>
              </w:rPr>
              <w:t>2.</w:t>
            </w:r>
          </w:p>
        </w:tc>
        <w:tc>
          <w:tcPr>
            <w:tcW w:w="311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rPr>
                <w:color w:val="000000"/>
                <w:lang w:eastAsia="en-US"/>
              </w:rPr>
            </w:pPr>
            <w:r>
              <w:rPr>
                <w:color w:val="000000"/>
                <w:lang w:eastAsia="en-US"/>
              </w:rPr>
              <w:t xml:space="preserve">Физическая культура </w:t>
            </w:r>
            <w:proofErr w:type="gramStart"/>
            <w:r>
              <w:rPr>
                <w:color w:val="000000"/>
                <w:lang w:eastAsia="en-US"/>
              </w:rPr>
              <w:t>в  группе</w:t>
            </w:r>
            <w:proofErr w:type="gramEnd"/>
          </w:p>
        </w:tc>
        <w:tc>
          <w:tcPr>
            <w:tcW w:w="184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rPr>
                <w:color w:val="000000"/>
                <w:lang w:eastAsia="en-US"/>
              </w:rPr>
            </w:pPr>
            <w:r>
              <w:rPr>
                <w:color w:val="000000"/>
                <w:lang w:eastAsia="en-US"/>
              </w:rPr>
              <w:t>Все группы</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rPr>
                <w:color w:val="000000"/>
                <w:lang w:eastAsia="en-US"/>
              </w:rPr>
            </w:pPr>
            <w:r>
              <w:rPr>
                <w:color w:val="000000"/>
                <w:lang w:eastAsia="en-US"/>
              </w:rPr>
              <w:t>2-3 раза в неделю</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rPr>
                <w:color w:val="000000"/>
                <w:lang w:eastAsia="en-US"/>
              </w:rPr>
            </w:pPr>
            <w:r>
              <w:rPr>
                <w:color w:val="000000"/>
                <w:lang w:eastAsia="en-US"/>
              </w:rPr>
              <w:t>Руководитель физического воспитания</w:t>
            </w:r>
          </w:p>
        </w:tc>
      </w:tr>
      <w:tr w:rsidR="0081667D" w:rsidTr="0081667D">
        <w:trPr>
          <w:trHeight w:val="450"/>
          <w:tblCellSpacing w:w="0" w:type="dxa"/>
        </w:trPr>
        <w:tc>
          <w:tcPr>
            <w:tcW w:w="73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81667D" w:rsidRDefault="0081667D">
            <w:pPr>
              <w:spacing w:after="0"/>
              <w:rPr>
                <w:rFonts w:ascii="Times New Roman" w:eastAsia="Times New Roman" w:hAnsi="Times New Roman" w:cs="Times New Roman"/>
                <w:color w:val="000000"/>
                <w:szCs w:val="24"/>
              </w:rPr>
            </w:pPr>
          </w:p>
        </w:tc>
        <w:tc>
          <w:tcPr>
            <w:tcW w:w="311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rPr>
                <w:color w:val="000000"/>
                <w:lang w:eastAsia="en-US"/>
              </w:rPr>
            </w:pPr>
            <w:r>
              <w:rPr>
                <w:color w:val="000000"/>
                <w:lang w:eastAsia="en-US"/>
              </w:rPr>
              <w:t>Физическая культура на воздухе</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rPr>
                <w:color w:val="000000"/>
                <w:lang w:eastAsia="en-US"/>
              </w:rPr>
            </w:pPr>
            <w:r>
              <w:rPr>
                <w:color w:val="000000"/>
                <w:lang w:eastAsia="en-US"/>
              </w:rPr>
              <w:t>Все т группы</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rPr>
                <w:color w:val="000000"/>
                <w:lang w:eastAsia="en-US"/>
              </w:rPr>
            </w:pPr>
            <w:r>
              <w:rPr>
                <w:color w:val="000000"/>
                <w:lang w:eastAsia="en-US"/>
              </w:rPr>
              <w:t>1 раз в неделю</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rPr>
                <w:color w:val="000000"/>
                <w:lang w:eastAsia="en-US"/>
              </w:rPr>
            </w:pPr>
            <w:r>
              <w:rPr>
                <w:color w:val="000000"/>
                <w:lang w:eastAsia="en-US"/>
              </w:rPr>
              <w:t>Руководитель физического воспитания</w:t>
            </w:r>
          </w:p>
        </w:tc>
      </w:tr>
      <w:tr w:rsidR="0081667D" w:rsidTr="0081667D">
        <w:trPr>
          <w:trHeight w:val="450"/>
          <w:tblCellSpacing w:w="0" w:type="dxa"/>
        </w:trPr>
        <w:tc>
          <w:tcPr>
            <w:tcW w:w="7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ind w:right="284"/>
              <w:jc w:val="right"/>
              <w:rPr>
                <w:color w:val="000000"/>
                <w:lang w:eastAsia="en-US"/>
              </w:rPr>
            </w:pPr>
            <w:r>
              <w:rPr>
                <w:color w:val="000000"/>
                <w:lang w:eastAsia="en-US"/>
              </w:rPr>
              <w:t>3.</w:t>
            </w:r>
          </w:p>
        </w:tc>
        <w:tc>
          <w:tcPr>
            <w:tcW w:w="311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rPr>
                <w:color w:val="000000"/>
                <w:lang w:eastAsia="en-US"/>
              </w:rPr>
            </w:pPr>
            <w:r>
              <w:rPr>
                <w:color w:val="000000"/>
                <w:lang w:eastAsia="en-US"/>
              </w:rPr>
              <w:t>Утренняя гимнастика</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rPr>
                <w:color w:val="000000"/>
                <w:lang w:eastAsia="en-US"/>
              </w:rPr>
            </w:pPr>
            <w:r>
              <w:rPr>
                <w:color w:val="000000"/>
                <w:lang w:eastAsia="en-US"/>
              </w:rPr>
              <w:t>Все группы</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rPr>
                <w:color w:val="000000"/>
                <w:lang w:eastAsia="en-US"/>
              </w:rPr>
            </w:pPr>
            <w:r>
              <w:rPr>
                <w:color w:val="000000"/>
                <w:lang w:eastAsia="en-US"/>
              </w:rPr>
              <w:t>Ежедневно</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rPr>
                <w:color w:val="000000"/>
                <w:lang w:eastAsia="en-US"/>
              </w:rPr>
            </w:pPr>
            <w:r>
              <w:rPr>
                <w:color w:val="000000"/>
                <w:lang w:eastAsia="en-US"/>
              </w:rPr>
              <w:t>Руководитель физического воспитания</w:t>
            </w:r>
          </w:p>
        </w:tc>
      </w:tr>
      <w:tr w:rsidR="0081667D" w:rsidTr="0081667D">
        <w:trPr>
          <w:trHeight w:val="450"/>
          <w:tblCellSpacing w:w="0" w:type="dxa"/>
        </w:trPr>
        <w:tc>
          <w:tcPr>
            <w:tcW w:w="7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ind w:right="284"/>
              <w:jc w:val="right"/>
              <w:rPr>
                <w:color w:val="000000"/>
                <w:lang w:eastAsia="en-US"/>
              </w:rPr>
            </w:pPr>
            <w:r>
              <w:rPr>
                <w:color w:val="000000"/>
                <w:lang w:eastAsia="en-US"/>
              </w:rPr>
              <w:t>4.</w:t>
            </w:r>
          </w:p>
        </w:tc>
        <w:tc>
          <w:tcPr>
            <w:tcW w:w="311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rPr>
                <w:color w:val="000000"/>
                <w:lang w:eastAsia="en-US"/>
              </w:rPr>
            </w:pPr>
            <w:r>
              <w:rPr>
                <w:color w:val="000000"/>
                <w:lang w:eastAsia="en-US"/>
              </w:rPr>
              <w:t>Гимнастика после дневного сна</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rPr>
                <w:color w:val="000000"/>
                <w:lang w:eastAsia="en-US"/>
              </w:rPr>
            </w:pPr>
            <w:proofErr w:type="gramStart"/>
            <w:r>
              <w:rPr>
                <w:color w:val="000000"/>
                <w:lang w:eastAsia="en-US"/>
              </w:rPr>
              <w:t>Все  группы</w:t>
            </w:r>
            <w:proofErr w:type="gramEnd"/>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rPr>
                <w:color w:val="000000"/>
                <w:lang w:eastAsia="en-US"/>
              </w:rPr>
            </w:pPr>
            <w:r>
              <w:rPr>
                <w:color w:val="000000"/>
                <w:lang w:eastAsia="en-US"/>
              </w:rPr>
              <w:t>Ежедневно</w:t>
            </w:r>
          </w:p>
          <w:p w:rsidR="0081667D" w:rsidRDefault="0081667D">
            <w:pPr>
              <w:pStyle w:val="a5"/>
              <w:spacing w:before="0" w:beforeAutospacing="0" w:after="0" w:afterAutospacing="0" w:line="276" w:lineRule="auto"/>
              <w:ind w:right="284"/>
              <w:rPr>
                <w:color w:val="000000"/>
                <w:lang w:eastAsia="en-US"/>
              </w:rPr>
            </w:pPr>
            <w:r>
              <w:rPr>
                <w:color w:val="000000"/>
                <w:lang w:eastAsia="en-US"/>
              </w:rPr>
              <w:t>после сна</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rPr>
                <w:color w:val="000000"/>
                <w:lang w:eastAsia="en-US"/>
              </w:rPr>
            </w:pPr>
            <w:r>
              <w:rPr>
                <w:color w:val="000000"/>
                <w:lang w:eastAsia="en-US"/>
              </w:rPr>
              <w:t>воспитатели</w:t>
            </w:r>
          </w:p>
        </w:tc>
      </w:tr>
      <w:tr w:rsidR="0081667D" w:rsidTr="0081667D">
        <w:trPr>
          <w:trHeight w:val="450"/>
          <w:tblCellSpacing w:w="0" w:type="dxa"/>
        </w:trPr>
        <w:tc>
          <w:tcPr>
            <w:tcW w:w="7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ind w:right="284"/>
              <w:jc w:val="right"/>
              <w:rPr>
                <w:color w:val="000000"/>
                <w:lang w:eastAsia="en-US"/>
              </w:rPr>
            </w:pPr>
            <w:r>
              <w:rPr>
                <w:color w:val="000000"/>
                <w:lang w:eastAsia="en-US"/>
              </w:rPr>
              <w:t>5.</w:t>
            </w:r>
          </w:p>
        </w:tc>
        <w:tc>
          <w:tcPr>
            <w:tcW w:w="311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rPr>
                <w:color w:val="000000"/>
                <w:lang w:eastAsia="en-US"/>
              </w:rPr>
            </w:pPr>
            <w:r>
              <w:rPr>
                <w:color w:val="000000"/>
                <w:lang w:eastAsia="en-US"/>
              </w:rPr>
              <w:t>Физкультурный досуг</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rPr>
                <w:color w:val="000000"/>
                <w:lang w:eastAsia="en-US"/>
              </w:rPr>
            </w:pPr>
            <w:proofErr w:type="gramStart"/>
            <w:r>
              <w:rPr>
                <w:color w:val="000000"/>
                <w:lang w:eastAsia="en-US"/>
              </w:rPr>
              <w:t>Все  группы</w:t>
            </w:r>
            <w:proofErr w:type="gramEnd"/>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rPr>
                <w:color w:val="000000"/>
                <w:lang w:eastAsia="en-US"/>
              </w:rPr>
            </w:pPr>
            <w:r>
              <w:rPr>
                <w:color w:val="000000"/>
                <w:lang w:eastAsia="en-US"/>
              </w:rPr>
              <w:t>раз в квартал</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rPr>
                <w:color w:val="000000"/>
                <w:lang w:eastAsia="en-US"/>
              </w:rPr>
            </w:pPr>
            <w:r>
              <w:rPr>
                <w:color w:val="000000"/>
                <w:lang w:eastAsia="en-US"/>
              </w:rPr>
              <w:t>Руководитель физического воспитания</w:t>
            </w:r>
          </w:p>
        </w:tc>
      </w:tr>
      <w:tr w:rsidR="0081667D" w:rsidTr="0081667D">
        <w:trPr>
          <w:trHeight w:val="450"/>
          <w:tblCellSpacing w:w="0" w:type="dxa"/>
        </w:trPr>
        <w:tc>
          <w:tcPr>
            <w:tcW w:w="7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ind w:right="284"/>
              <w:jc w:val="right"/>
              <w:rPr>
                <w:color w:val="000000"/>
                <w:lang w:eastAsia="en-US"/>
              </w:rPr>
            </w:pPr>
            <w:r>
              <w:rPr>
                <w:color w:val="000000"/>
                <w:lang w:eastAsia="en-US"/>
              </w:rPr>
              <w:t>6.</w:t>
            </w:r>
          </w:p>
        </w:tc>
        <w:tc>
          <w:tcPr>
            <w:tcW w:w="311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rPr>
                <w:color w:val="000000"/>
                <w:lang w:eastAsia="en-US"/>
              </w:rPr>
            </w:pPr>
            <w:proofErr w:type="gramStart"/>
            <w:r>
              <w:rPr>
                <w:color w:val="000000"/>
                <w:lang w:eastAsia="en-US"/>
              </w:rPr>
              <w:t>День  здоровья</w:t>
            </w:r>
            <w:proofErr w:type="gramEnd"/>
          </w:p>
        </w:tc>
        <w:tc>
          <w:tcPr>
            <w:tcW w:w="184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rPr>
                <w:color w:val="000000"/>
                <w:lang w:eastAsia="en-US"/>
              </w:rPr>
            </w:pPr>
            <w:proofErr w:type="gramStart"/>
            <w:r>
              <w:rPr>
                <w:color w:val="000000"/>
                <w:lang w:eastAsia="en-US"/>
              </w:rPr>
              <w:t>Все  группы</w:t>
            </w:r>
            <w:proofErr w:type="gramEnd"/>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rPr>
                <w:color w:val="000000"/>
                <w:lang w:eastAsia="en-US"/>
              </w:rPr>
            </w:pPr>
            <w:r>
              <w:rPr>
                <w:color w:val="000000"/>
                <w:lang w:eastAsia="en-US"/>
              </w:rPr>
              <w:t>1 раз в 2 квартала</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rPr>
                <w:color w:val="000000"/>
                <w:lang w:eastAsia="en-US"/>
              </w:rPr>
            </w:pPr>
            <w:r>
              <w:rPr>
                <w:color w:val="000000"/>
                <w:lang w:eastAsia="en-US"/>
              </w:rPr>
              <w:t>Воспитатели</w:t>
            </w:r>
          </w:p>
        </w:tc>
      </w:tr>
      <w:tr w:rsidR="0081667D" w:rsidTr="0081667D">
        <w:trPr>
          <w:trHeight w:val="450"/>
          <w:tblCellSpacing w:w="0" w:type="dxa"/>
        </w:trPr>
        <w:tc>
          <w:tcPr>
            <w:tcW w:w="7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ind w:right="284"/>
              <w:jc w:val="right"/>
              <w:rPr>
                <w:color w:val="000000"/>
                <w:lang w:eastAsia="en-US"/>
              </w:rPr>
            </w:pPr>
            <w:r>
              <w:rPr>
                <w:color w:val="000000"/>
                <w:lang w:eastAsia="en-US"/>
              </w:rPr>
              <w:t>7.</w:t>
            </w:r>
          </w:p>
        </w:tc>
        <w:tc>
          <w:tcPr>
            <w:tcW w:w="311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rPr>
                <w:color w:val="000000"/>
                <w:lang w:eastAsia="en-US"/>
              </w:rPr>
            </w:pPr>
            <w:r>
              <w:rPr>
                <w:color w:val="000000"/>
                <w:lang w:eastAsia="en-US"/>
              </w:rPr>
              <w:t>Образовательная область «Здоровье» -воспитание культурно- гигиенических   навыков</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rPr>
                <w:color w:val="000000"/>
                <w:lang w:eastAsia="en-US"/>
              </w:rPr>
            </w:pPr>
            <w:proofErr w:type="gramStart"/>
            <w:r>
              <w:rPr>
                <w:color w:val="000000"/>
                <w:lang w:eastAsia="en-US"/>
              </w:rPr>
              <w:t>Все  группы</w:t>
            </w:r>
            <w:proofErr w:type="gramEnd"/>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rPr>
                <w:color w:val="000000"/>
                <w:lang w:eastAsia="en-US"/>
              </w:rPr>
            </w:pPr>
            <w:r>
              <w:rPr>
                <w:color w:val="000000"/>
                <w:lang w:eastAsia="en-US"/>
              </w:rPr>
              <w:t>Ежедневно во время режимных моментов</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rPr>
                <w:color w:val="000000"/>
                <w:lang w:eastAsia="en-US"/>
              </w:rPr>
            </w:pPr>
            <w:r>
              <w:rPr>
                <w:color w:val="000000"/>
                <w:lang w:eastAsia="en-US"/>
              </w:rPr>
              <w:t>Воспитатели</w:t>
            </w:r>
          </w:p>
        </w:tc>
      </w:tr>
      <w:tr w:rsidR="0081667D" w:rsidTr="0081667D">
        <w:trPr>
          <w:trHeight w:val="450"/>
          <w:tblCellSpacing w:w="0" w:type="dxa"/>
        </w:trPr>
        <w:tc>
          <w:tcPr>
            <w:tcW w:w="7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ind w:right="284"/>
              <w:jc w:val="right"/>
              <w:rPr>
                <w:color w:val="000000"/>
                <w:lang w:eastAsia="en-US"/>
              </w:rPr>
            </w:pPr>
            <w:r>
              <w:rPr>
                <w:color w:val="000000"/>
                <w:lang w:eastAsia="en-US"/>
              </w:rPr>
              <w:t>8.</w:t>
            </w:r>
          </w:p>
        </w:tc>
        <w:tc>
          <w:tcPr>
            <w:tcW w:w="311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rPr>
                <w:color w:val="000000"/>
                <w:lang w:eastAsia="en-US"/>
              </w:rPr>
            </w:pPr>
            <w:proofErr w:type="gramStart"/>
            <w:r>
              <w:rPr>
                <w:color w:val="000000"/>
                <w:lang w:eastAsia="en-US"/>
              </w:rPr>
              <w:t>Подвижные  и</w:t>
            </w:r>
            <w:proofErr w:type="gramEnd"/>
            <w:r>
              <w:rPr>
                <w:color w:val="000000"/>
                <w:lang w:eastAsia="en-US"/>
              </w:rPr>
              <w:t xml:space="preserve"> спортивные игры и упражнения  на воздухе</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rPr>
                <w:color w:val="000000"/>
                <w:lang w:eastAsia="en-US"/>
              </w:rPr>
            </w:pPr>
            <w:proofErr w:type="gramStart"/>
            <w:r>
              <w:rPr>
                <w:color w:val="000000"/>
                <w:lang w:eastAsia="en-US"/>
              </w:rPr>
              <w:t>Все  группы</w:t>
            </w:r>
            <w:proofErr w:type="gramEnd"/>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rPr>
                <w:color w:val="000000"/>
                <w:lang w:eastAsia="en-US"/>
              </w:rPr>
            </w:pPr>
            <w:r>
              <w:rPr>
                <w:color w:val="000000"/>
                <w:lang w:eastAsia="en-US"/>
              </w:rPr>
              <w:t>Ежедневно 2 раза (утром и вечером)</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rPr>
                <w:color w:val="000000"/>
                <w:lang w:eastAsia="en-US"/>
              </w:rPr>
            </w:pPr>
            <w:r>
              <w:rPr>
                <w:color w:val="000000"/>
                <w:lang w:eastAsia="en-US"/>
              </w:rPr>
              <w:t>Воспитатели</w:t>
            </w:r>
          </w:p>
        </w:tc>
      </w:tr>
      <w:tr w:rsidR="0081667D" w:rsidTr="0081667D">
        <w:trPr>
          <w:trHeight w:val="450"/>
          <w:tblCellSpacing w:w="0" w:type="dxa"/>
        </w:trPr>
        <w:tc>
          <w:tcPr>
            <w:tcW w:w="7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ind w:right="284"/>
              <w:jc w:val="right"/>
              <w:rPr>
                <w:color w:val="000000"/>
                <w:lang w:eastAsia="en-US"/>
              </w:rPr>
            </w:pPr>
            <w:r>
              <w:rPr>
                <w:color w:val="000000"/>
                <w:lang w:eastAsia="en-US"/>
              </w:rPr>
              <w:t>9.</w:t>
            </w:r>
          </w:p>
        </w:tc>
        <w:tc>
          <w:tcPr>
            <w:tcW w:w="311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rPr>
                <w:color w:val="000000"/>
                <w:lang w:eastAsia="en-US"/>
              </w:rPr>
            </w:pPr>
            <w:r>
              <w:rPr>
                <w:color w:val="000000"/>
                <w:lang w:eastAsia="en-US"/>
              </w:rPr>
              <w:t>Беседы с родителями о состоянии здоровья детей</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rPr>
                <w:color w:val="000000"/>
                <w:lang w:eastAsia="en-US"/>
              </w:rPr>
            </w:pPr>
            <w:r>
              <w:rPr>
                <w:color w:val="000000"/>
                <w:lang w:eastAsia="en-US"/>
              </w:rPr>
              <w:t>Индивидуально</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rPr>
                <w:color w:val="000000"/>
                <w:lang w:eastAsia="en-US"/>
              </w:rPr>
            </w:pPr>
            <w:r>
              <w:rPr>
                <w:color w:val="000000"/>
                <w:lang w:eastAsia="en-US"/>
              </w:rPr>
              <w:t>Индивидуально в течение года</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rPr>
                <w:color w:val="000000"/>
                <w:lang w:eastAsia="en-US"/>
              </w:rPr>
            </w:pPr>
            <w:r>
              <w:rPr>
                <w:color w:val="000000"/>
                <w:lang w:eastAsia="en-US"/>
              </w:rPr>
              <w:t>Воспитатели</w:t>
            </w:r>
          </w:p>
          <w:p w:rsidR="0081667D" w:rsidRDefault="0081667D">
            <w:pPr>
              <w:pStyle w:val="a5"/>
              <w:spacing w:before="0" w:beforeAutospacing="0" w:after="0" w:afterAutospacing="0" w:line="276" w:lineRule="auto"/>
              <w:rPr>
                <w:color w:val="000000"/>
                <w:lang w:eastAsia="en-US"/>
              </w:rPr>
            </w:pPr>
            <w:r>
              <w:rPr>
                <w:color w:val="000000"/>
                <w:lang w:eastAsia="en-US"/>
              </w:rPr>
              <w:t>Медицинская сестра</w:t>
            </w:r>
          </w:p>
        </w:tc>
      </w:tr>
      <w:tr w:rsidR="0081667D" w:rsidTr="0081667D">
        <w:trPr>
          <w:trHeight w:val="450"/>
          <w:tblCellSpacing w:w="0" w:type="dxa"/>
        </w:trPr>
        <w:tc>
          <w:tcPr>
            <w:tcW w:w="7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ind w:right="284"/>
              <w:jc w:val="right"/>
              <w:rPr>
                <w:color w:val="000000"/>
                <w:lang w:eastAsia="en-US"/>
              </w:rPr>
            </w:pPr>
            <w:r>
              <w:rPr>
                <w:color w:val="000000"/>
                <w:lang w:eastAsia="en-US"/>
              </w:rPr>
              <w:t>10</w:t>
            </w:r>
          </w:p>
        </w:tc>
        <w:tc>
          <w:tcPr>
            <w:tcW w:w="311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rPr>
                <w:color w:val="000000"/>
                <w:lang w:eastAsia="en-US"/>
              </w:rPr>
            </w:pPr>
            <w:r>
              <w:rPr>
                <w:color w:val="000000"/>
                <w:lang w:eastAsia="en-US"/>
              </w:rPr>
              <w:t>Проветривание помещений</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rPr>
                <w:color w:val="000000"/>
                <w:lang w:eastAsia="en-US"/>
              </w:rPr>
            </w:pPr>
            <w:r>
              <w:rPr>
                <w:color w:val="000000"/>
                <w:lang w:eastAsia="en-US"/>
              </w:rPr>
              <w:t>Все группы</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rPr>
                <w:color w:val="000000"/>
                <w:lang w:eastAsia="en-US"/>
              </w:rPr>
            </w:pPr>
            <w:r>
              <w:rPr>
                <w:color w:val="000000"/>
                <w:lang w:eastAsia="en-US"/>
              </w:rPr>
              <w:t>Ежедневно по графику</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rPr>
                <w:color w:val="000000"/>
                <w:lang w:eastAsia="en-US"/>
              </w:rPr>
            </w:pPr>
            <w:r>
              <w:rPr>
                <w:color w:val="000000"/>
                <w:lang w:eastAsia="en-US"/>
              </w:rPr>
              <w:t>Медицинская сестра</w:t>
            </w:r>
          </w:p>
          <w:p w:rsidR="0081667D" w:rsidRDefault="0081667D">
            <w:pPr>
              <w:pStyle w:val="a5"/>
              <w:spacing w:before="0" w:beforeAutospacing="0" w:after="0" w:afterAutospacing="0" w:line="276" w:lineRule="auto"/>
              <w:rPr>
                <w:color w:val="000000"/>
                <w:lang w:eastAsia="en-US"/>
              </w:rPr>
            </w:pPr>
            <w:r>
              <w:rPr>
                <w:color w:val="000000"/>
                <w:lang w:eastAsia="en-US"/>
              </w:rPr>
              <w:t>Помощник воспитателя</w:t>
            </w:r>
          </w:p>
        </w:tc>
      </w:tr>
      <w:tr w:rsidR="0081667D" w:rsidTr="0081667D">
        <w:trPr>
          <w:trHeight w:val="450"/>
          <w:tblCellSpacing w:w="0" w:type="dxa"/>
        </w:trPr>
        <w:tc>
          <w:tcPr>
            <w:tcW w:w="7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ind w:right="284"/>
              <w:jc w:val="right"/>
              <w:rPr>
                <w:color w:val="000000"/>
                <w:lang w:eastAsia="en-US"/>
              </w:rPr>
            </w:pPr>
            <w:r>
              <w:rPr>
                <w:color w:val="000000"/>
                <w:lang w:eastAsia="en-US"/>
              </w:rPr>
              <w:t>11</w:t>
            </w:r>
          </w:p>
        </w:tc>
        <w:tc>
          <w:tcPr>
            <w:tcW w:w="311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rPr>
                <w:color w:val="000000"/>
                <w:lang w:eastAsia="en-US"/>
              </w:rPr>
            </w:pPr>
            <w:r>
              <w:rPr>
                <w:color w:val="000000"/>
                <w:lang w:eastAsia="en-US"/>
              </w:rPr>
              <w:t>Обеспечение теплового режима в группах</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rPr>
                <w:color w:val="000000"/>
                <w:lang w:eastAsia="en-US"/>
              </w:rPr>
            </w:pPr>
            <w:r>
              <w:rPr>
                <w:color w:val="000000"/>
                <w:lang w:eastAsia="en-US"/>
              </w:rPr>
              <w:t>Все группы</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rPr>
                <w:color w:val="000000"/>
                <w:lang w:eastAsia="en-US"/>
              </w:rPr>
            </w:pPr>
            <w:r>
              <w:rPr>
                <w:color w:val="000000"/>
                <w:lang w:eastAsia="en-US"/>
              </w:rPr>
              <w:t>Ежедневно</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rPr>
                <w:color w:val="000000"/>
                <w:lang w:eastAsia="en-US"/>
              </w:rPr>
            </w:pPr>
            <w:r>
              <w:rPr>
                <w:color w:val="000000"/>
                <w:lang w:eastAsia="en-US"/>
              </w:rPr>
              <w:t>Медицинская сестра</w:t>
            </w:r>
          </w:p>
          <w:p w:rsidR="0081667D" w:rsidRDefault="0081667D">
            <w:pPr>
              <w:pStyle w:val="a5"/>
              <w:spacing w:before="0" w:beforeAutospacing="0" w:after="0" w:afterAutospacing="0" w:line="276" w:lineRule="auto"/>
              <w:rPr>
                <w:color w:val="000000"/>
                <w:lang w:eastAsia="en-US"/>
              </w:rPr>
            </w:pPr>
            <w:r>
              <w:rPr>
                <w:color w:val="000000"/>
                <w:lang w:eastAsia="en-US"/>
              </w:rPr>
              <w:t>Воспитатели</w:t>
            </w:r>
          </w:p>
        </w:tc>
      </w:tr>
      <w:tr w:rsidR="0081667D" w:rsidTr="00B85F24">
        <w:trPr>
          <w:trHeight w:val="682"/>
          <w:tblCellSpacing w:w="0" w:type="dxa"/>
        </w:trPr>
        <w:tc>
          <w:tcPr>
            <w:tcW w:w="7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ind w:right="284"/>
              <w:jc w:val="right"/>
              <w:rPr>
                <w:color w:val="000000"/>
                <w:lang w:eastAsia="en-US"/>
              </w:rPr>
            </w:pPr>
            <w:r>
              <w:rPr>
                <w:color w:val="000000"/>
                <w:lang w:eastAsia="en-US"/>
              </w:rPr>
              <w:t>12</w:t>
            </w:r>
          </w:p>
        </w:tc>
        <w:tc>
          <w:tcPr>
            <w:tcW w:w="311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rPr>
                <w:color w:val="000000"/>
                <w:lang w:eastAsia="en-US"/>
              </w:rPr>
            </w:pPr>
            <w:r>
              <w:rPr>
                <w:color w:val="000000"/>
                <w:lang w:eastAsia="en-US"/>
              </w:rPr>
              <w:t> Закаливание детей:</w:t>
            </w:r>
          </w:p>
          <w:p w:rsidR="0081667D" w:rsidRDefault="0081667D">
            <w:pPr>
              <w:numPr>
                <w:ilvl w:val="0"/>
                <w:numId w:val="10"/>
              </w:numPr>
              <w:spacing w:after="0"/>
              <w:ind w:left="360"/>
              <w:rPr>
                <w:rFonts w:ascii="Times New Roman" w:hAnsi="Times New Roman" w:cs="Times New Roman"/>
                <w:szCs w:val="24"/>
              </w:rPr>
            </w:pPr>
            <w:r>
              <w:rPr>
                <w:rFonts w:ascii="Times New Roman" w:hAnsi="Times New Roman" w:cs="Times New Roman"/>
                <w:szCs w:val="24"/>
              </w:rPr>
              <w:t>Воздушные ванны</w:t>
            </w:r>
          </w:p>
          <w:p w:rsidR="0081667D" w:rsidRPr="00B85F24" w:rsidRDefault="0081667D" w:rsidP="00B85F24">
            <w:pPr>
              <w:numPr>
                <w:ilvl w:val="0"/>
                <w:numId w:val="10"/>
              </w:numPr>
              <w:spacing w:after="0"/>
              <w:ind w:left="360"/>
              <w:rPr>
                <w:rFonts w:ascii="Times New Roman" w:hAnsi="Times New Roman" w:cs="Times New Roman"/>
                <w:color w:val="777777"/>
                <w:szCs w:val="24"/>
              </w:rPr>
            </w:pPr>
            <w:r>
              <w:rPr>
                <w:rFonts w:ascii="Times New Roman" w:hAnsi="Times New Roman" w:cs="Times New Roman"/>
                <w:szCs w:val="24"/>
              </w:rPr>
              <w:lastRenderedPageBreak/>
              <w:t>Хождение босиком по специальной дорожке</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rPr>
                <w:color w:val="000000"/>
                <w:lang w:eastAsia="en-US"/>
              </w:rPr>
            </w:pPr>
            <w:proofErr w:type="gramStart"/>
            <w:r>
              <w:rPr>
                <w:color w:val="000000"/>
                <w:lang w:eastAsia="en-US"/>
              </w:rPr>
              <w:lastRenderedPageBreak/>
              <w:t>Все  группы</w:t>
            </w:r>
            <w:proofErr w:type="gramEnd"/>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rPr>
                <w:color w:val="000000"/>
                <w:lang w:eastAsia="en-US"/>
              </w:rPr>
            </w:pPr>
            <w:r>
              <w:rPr>
                <w:color w:val="000000"/>
                <w:lang w:eastAsia="en-US"/>
              </w:rPr>
              <w:t>Ежедневно</w:t>
            </w:r>
          </w:p>
          <w:p w:rsidR="0081667D" w:rsidRDefault="0081667D">
            <w:pPr>
              <w:pStyle w:val="a5"/>
              <w:spacing w:before="0" w:beforeAutospacing="0" w:after="0" w:afterAutospacing="0" w:line="276" w:lineRule="auto"/>
              <w:ind w:right="284"/>
              <w:rPr>
                <w:color w:val="000000"/>
                <w:lang w:eastAsia="en-US"/>
              </w:rPr>
            </w:pPr>
            <w:r>
              <w:rPr>
                <w:color w:val="000000"/>
                <w:lang w:eastAsia="en-US"/>
              </w:rPr>
              <w:t> </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81667D" w:rsidRDefault="0081667D">
            <w:pPr>
              <w:pStyle w:val="a5"/>
              <w:spacing w:before="0" w:beforeAutospacing="0" w:after="0" w:afterAutospacing="0" w:line="276" w:lineRule="auto"/>
              <w:rPr>
                <w:color w:val="000000"/>
                <w:lang w:eastAsia="en-US"/>
              </w:rPr>
            </w:pPr>
            <w:r>
              <w:rPr>
                <w:color w:val="000000"/>
                <w:lang w:eastAsia="en-US"/>
              </w:rPr>
              <w:t>Воспитатели</w:t>
            </w:r>
          </w:p>
        </w:tc>
      </w:tr>
    </w:tbl>
    <w:p w:rsidR="0081667D" w:rsidRDefault="0081667D" w:rsidP="0081667D">
      <w:pPr>
        <w:shd w:val="clear" w:color="auto" w:fill="FFFFFF"/>
        <w:spacing w:after="0"/>
        <w:rPr>
          <w:rFonts w:ascii="Times New Roman" w:eastAsia="Times New Roman" w:hAnsi="Times New Roman" w:cs="Times New Roman"/>
          <w:color w:val="000000"/>
          <w:szCs w:val="24"/>
          <w:lang w:eastAsia="ru-RU"/>
        </w:rPr>
      </w:pPr>
    </w:p>
    <w:p w:rsidR="0081667D" w:rsidRDefault="0081667D" w:rsidP="0081667D">
      <w:pPr>
        <w:shd w:val="clear" w:color="auto" w:fill="FFFFFF"/>
        <w:spacing w:after="0"/>
        <w:rPr>
          <w:rFonts w:ascii="Times New Roman" w:eastAsia="Times New Roman" w:hAnsi="Times New Roman" w:cs="Times New Roman"/>
          <w:b/>
          <w:color w:val="000000"/>
          <w:szCs w:val="24"/>
          <w:lang w:eastAsia="ru-RU"/>
        </w:rPr>
      </w:pPr>
      <w:r>
        <w:rPr>
          <w:rFonts w:ascii="Times New Roman" w:eastAsia="Times New Roman" w:hAnsi="Times New Roman" w:cs="Times New Roman"/>
          <w:b/>
          <w:color w:val="000000"/>
          <w:szCs w:val="24"/>
          <w:lang w:eastAsia="ru-RU"/>
        </w:rPr>
        <w:t xml:space="preserve"> Меры по противодействию Covid-19</w:t>
      </w:r>
    </w:p>
    <w:p w:rsidR="0081667D" w:rsidRDefault="0081667D" w:rsidP="0081667D">
      <w:pPr>
        <w:shd w:val="clear" w:color="auto" w:fill="FFFFFF"/>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 xml:space="preserve">В целях нераспространения новой </w:t>
      </w:r>
      <w:proofErr w:type="spellStart"/>
      <w:r>
        <w:rPr>
          <w:rFonts w:ascii="Times New Roman" w:eastAsia="Times New Roman" w:hAnsi="Times New Roman" w:cs="Times New Roman"/>
          <w:color w:val="000000"/>
          <w:szCs w:val="24"/>
          <w:lang w:eastAsia="ru-RU"/>
        </w:rPr>
        <w:t>коронавирусной</w:t>
      </w:r>
      <w:proofErr w:type="spellEnd"/>
      <w:r>
        <w:rPr>
          <w:rFonts w:ascii="Times New Roman" w:eastAsia="Times New Roman" w:hAnsi="Times New Roman" w:cs="Times New Roman"/>
          <w:color w:val="000000"/>
          <w:szCs w:val="24"/>
          <w:lang w:eastAsia="ru-RU"/>
        </w:rPr>
        <w:t xml:space="preserve"> инфекции (COVID-19) в СПМБДОУ д/с№7(д/с№1) в 2021 году проводились следующие санитарно-противоэпидемические мероприятия:</w:t>
      </w:r>
    </w:p>
    <w:p w:rsidR="0081667D" w:rsidRDefault="0081667D" w:rsidP="0081667D">
      <w:pPr>
        <w:pStyle w:val="a5"/>
        <w:spacing w:before="0" w:beforeAutospacing="0" w:after="0" w:afterAutospacing="0" w:line="276" w:lineRule="auto"/>
        <w:rPr>
          <w:color w:val="000000"/>
        </w:rPr>
      </w:pPr>
      <w:r>
        <w:rPr>
          <w:color w:val="000000"/>
        </w:rPr>
        <w:t xml:space="preserve">                                       </w:t>
      </w:r>
    </w:p>
    <w:p w:rsidR="0081667D" w:rsidRDefault="0081667D" w:rsidP="0081667D">
      <w:pPr>
        <w:pStyle w:val="af6"/>
        <w:numPr>
          <w:ilvl w:val="0"/>
          <w:numId w:val="12"/>
        </w:numPr>
        <w:shd w:val="clear" w:color="auto" w:fill="FFFFFF"/>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проведение своевременных и эффективных дезинфекционных мероприятий с</w:t>
      </w:r>
    </w:p>
    <w:p w:rsidR="0081667D" w:rsidRDefault="0081667D" w:rsidP="0081667D">
      <w:pPr>
        <w:pStyle w:val="af6"/>
        <w:shd w:val="clear" w:color="auto" w:fill="FFFFFF"/>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использованием разрешенных к применению в ОО дезинфекционных средств и</w:t>
      </w:r>
    </w:p>
    <w:p w:rsidR="0081667D" w:rsidRDefault="0081667D" w:rsidP="0081667D">
      <w:pPr>
        <w:pStyle w:val="af6"/>
        <w:shd w:val="clear" w:color="auto" w:fill="FFFFFF"/>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создание необходимого их запаса;</w:t>
      </w:r>
    </w:p>
    <w:p w:rsidR="0081667D" w:rsidRDefault="0081667D" w:rsidP="0081667D">
      <w:pPr>
        <w:pStyle w:val="af6"/>
        <w:numPr>
          <w:ilvl w:val="0"/>
          <w:numId w:val="12"/>
        </w:numPr>
        <w:shd w:val="clear" w:color="auto" w:fill="FFFFFF"/>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соблюдение графика проведения влажной уборки, регулярности профилактической</w:t>
      </w:r>
    </w:p>
    <w:p w:rsidR="0081667D" w:rsidRDefault="0081667D" w:rsidP="0081667D">
      <w:pPr>
        <w:pStyle w:val="af6"/>
        <w:shd w:val="clear" w:color="auto" w:fill="FFFFFF"/>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дезинфекции в групповых помещениях;</w:t>
      </w:r>
    </w:p>
    <w:p w:rsidR="0081667D" w:rsidRDefault="0081667D" w:rsidP="0081667D">
      <w:pPr>
        <w:pStyle w:val="af6"/>
        <w:numPr>
          <w:ilvl w:val="0"/>
          <w:numId w:val="12"/>
        </w:numPr>
        <w:shd w:val="clear" w:color="auto" w:fill="FFFFFF"/>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соблюдение кратности и продолжительности проветривания помещений ДОУ;</w:t>
      </w:r>
    </w:p>
    <w:p w:rsidR="0081667D" w:rsidRDefault="0081667D" w:rsidP="0081667D">
      <w:pPr>
        <w:pStyle w:val="af6"/>
        <w:numPr>
          <w:ilvl w:val="0"/>
          <w:numId w:val="12"/>
        </w:numPr>
        <w:shd w:val="clear" w:color="auto" w:fill="FFFFFF"/>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контроль температуры тела работников при выходе на рабочее место и в течении</w:t>
      </w:r>
    </w:p>
    <w:p w:rsidR="0081667D" w:rsidRDefault="0081667D" w:rsidP="0081667D">
      <w:pPr>
        <w:pStyle w:val="af6"/>
        <w:shd w:val="clear" w:color="auto" w:fill="FFFFFF"/>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рабочего дня (по показаниям), с занесением показаний термометрии в</w:t>
      </w:r>
    </w:p>
    <w:p w:rsidR="0081667D" w:rsidRDefault="0081667D" w:rsidP="0081667D">
      <w:pPr>
        <w:pStyle w:val="af6"/>
        <w:shd w:val="clear" w:color="auto" w:fill="FFFFFF"/>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соответствующий журнал;</w:t>
      </w:r>
    </w:p>
    <w:p w:rsidR="0081667D" w:rsidRDefault="0081667D" w:rsidP="0081667D">
      <w:pPr>
        <w:pStyle w:val="af6"/>
        <w:numPr>
          <w:ilvl w:val="0"/>
          <w:numId w:val="12"/>
        </w:numPr>
        <w:shd w:val="clear" w:color="auto" w:fill="FFFFFF"/>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контроль температуры тела воспитанников утром (при приходе В ДОУ) и после</w:t>
      </w:r>
    </w:p>
    <w:p w:rsidR="0081667D" w:rsidRDefault="0081667D" w:rsidP="0081667D">
      <w:pPr>
        <w:pStyle w:val="af6"/>
        <w:shd w:val="clear" w:color="auto" w:fill="FFFFFF"/>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дневного сна, с занесением показаний термометрии в соответствующий журнал;</w:t>
      </w:r>
    </w:p>
    <w:p w:rsidR="0081667D" w:rsidRDefault="0081667D" w:rsidP="0081667D">
      <w:pPr>
        <w:pStyle w:val="af6"/>
        <w:numPr>
          <w:ilvl w:val="0"/>
          <w:numId w:val="12"/>
        </w:numPr>
        <w:shd w:val="clear" w:color="auto" w:fill="FFFFFF"/>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обеспечение возможности обработки рук антисептическим средством сотрудников и</w:t>
      </w:r>
    </w:p>
    <w:p w:rsidR="0081667D" w:rsidRDefault="0081667D" w:rsidP="0081667D">
      <w:pPr>
        <w:pStyle w:val="af6"/>
        <w:shd w:val="clear" w:color="auto" w:fill="FFFFFF"/>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родителей (законных представителей) воспитанников (при утреннем приеме в ДОУ);</w:t>
      </w:r>
    </w:p>
    <w:p w:rsidR="0081667D" w:rsidRDefault="0081667D" w:rsidP="0081667D">
      <w:pPr>
        <w:pStyle w:val="af6"/>
        <w:numPr>
          <w:ilvl w:val="0"/>
          <w:numId w:val="12"/>
        </w:numPr>
        <w:shd w:val="clear" w:color="auto" w:fill="FFFFFF"/>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введение масочного режима при утреннем приеме и вечернем уходе детей домой;</w:t>
      </w:r>
    </w:p>
    <w:p w:rsidR="0081667D" w:rsidRDefault="0081667D" w:rsidP="0081667D">
      <w:pPr>
        <w:pStyle w:val="af6"/>
        <w:numPr>
          <w:ilvl w:val="0"/>
          <w:numId w:val="12"/>
        </w:numPr>
        <w:shd w:val="clear" w:color="auto" w:fill="FFFFFF"/>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запрет на проведение массовых и любых совместных мероприятий для</w:t>
      </w:r>
    </w:p>
    <w:p w:rsidR="0081667D" w:rsidRDefault="0081667D" w:rsidP="0081667D">
      <w:pPr>
        <w:pStyle w:val="af6"/>
        <w:shd w:val="clear" w:color="auto" w:fill="FFFFFF"/>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воспитанников разных групп;</w:t>
      </w:r>
    </w:p>
    <w:p w:rsidR="0081667D" w:rsidRDefault="0081667D" w:rsidP="0081667D">
      <w:pPr>
        <w:pStyle w:val="af6"/>
        <w:numPr>
          <w:ilvl w:val="0"/>
          <w:numId w:val="12"/>
        </w:numPr>
        <w:shd w:val="clear" w:color="auto" w:fill="FFFFFF"/>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отстранение от работы/посещения ДОУ лиц с признаками ОРВИ.</w:t>
      </w:r>
    </w:p>
    <w:p w:rsidR="0081667D" w:rsidRDefault="0081667D" w:rsidP="0081667D">
      <w:pPr>
        <w:pStyle w:val="a5"/>
        <w:spacing w:before="0" w:beforeAutospacing="0" w:after="0" w:afterAutospacing="0" w:line="276" w:lineRule="auto"/>
        <w:rPr>
          <w:color w:val="000000"/>
        </w:rPr>
      </w:pPr>
    </w:p>
    <w:p w:rsidR="0081667D" w:rsidRDefault="0081667D" w:rsidP="0081667D">
      <w:pPr>
        <w:pStyle w:val="af6"/>
        <w:numPr>
          <w:ilvl w:val="0"/>
          <w:numId w:val="8"/>
        </w:numPr>
        <w:jc w:val="both"/>
        <w:rPr>
          <w:rFonts w:ascii="Times New Roman" w:hAnsi="Times New Roman" w:cs="Times New Roman"/>
          <w:szCs w:val="24"/>
        </w:rPr>
      </w:pPr>
      <w:r>
        <w:rPr>
          <w:rFonts w:ascii="Times New Roman" w:hAnsi="Times New Roman" w:cs="Times New Roman"/>
          <w:szCs w:val="24"/>
        </w:rPr>
        <w:t xml:space="preserve">Образовательная деятельность осуществлялась в течение всего пребывания детей в ДОУ в процессе </w:t>
      </w:r>
    </w:p>
    <w:p w:rsidR="0081667D" w:rsidRDefault="0081667D" w:rsidP="0081667D">
      <w:pPr>
        <w:pStyle w:val="af6"/>
        <w:numPr>
          <w:ilvl w:val="0"/>
          <w:numId w:val="8"/>
        </w:numPr>
        <w:jc w:val="both"/>
        <w:rPr>
          <w:rFonts w:ascii="Times New Roman" w:hAnsi="Times New Roman" w:cs="Times New Roman"/>
          <w:szCs w:val="24"/>
        </w:rPr>
      </w:pPr>
      <w:r>
        <w:rPr>
          <w:rFonts w:ascii="Times New Roman" w:hAnsi="Times New Roman" w:cs="Times New Roman"/>
          <w:szCs w:val="24"/>
        </w:rPr>
        <w:t xml:space="preserve">-совместной деятельности педагога с детьми; </w:t>
      </w:r>
    </w:p>
    <w:p w:rsidR="0081667D" w:rsidRDefault="0081667D" w:rsidP="0081667D">
      <w:pPr>
        <w:pStyle w:val="af6"/>
        <w:numPr>
          <w:ilvl w:val="0"/>
          <w:numId w:val="8"/>
        </w:numPr>
        <w:jc w:val="both"/>
        <w:rPr>
          <w:rFonts w:ascii="Times New Roman" w:hAnsi="Times New Roman" w:cs="Times New Roman"/>
          <w:szCs w:val="24"/>
        </w:rPr>
      </w:pPr>
      <w:r>
        <w:rPr>
          <w:rFonts w:ascii="Times New Roman" w:hAnsi="Times New Roman" w:cs="Times New Roman"/>
          <w:szCs w:val="24"/>
        </w:rPr>
        <w:t xml:space="preserve">-образовательной деятельности, осуществляемой в ходе режимных моментов; </w:t>
      </w:r>
    </w:p>
    <w:p w:rsidR="0081667D" w:rsidRDefault="0081667D" w:rsidP="0081667D">
      <w:pPr>
        <w:pStyle w:val="af6"/>
        <w:numPr>
          <w:ilvl w:val="0"/>
          <w:numId w:val="8"/>
        </w:numPr>
        <w:jc w:val="both"/>
        <w:rPr>
          <w:rFonts w:ascii="Times New Roman" w:hAnsi="Times New Roman" w:cs="Times New Roman"/>
          <w:szCs w:val="24"/>
        </w:rPr>
      </w:pPr>
      <w:r>
        <w:rPr>
          <w:rFonts w:ascii="Times New Roman" w:hAnsi="Times New Roman" w:cs="Times New Roman"/>
          <w:szCs w:val="24"/>
        </w:rPr>
        <w:t xml:space="preserve">-самостоятельной деятельности детей; </w:t>
      </w:r>
    </w:p>
    <w:p w:rsidR="0081667D" w:rsidRDefault="0081667D" w:rsidP="0081667D">
      <w:pPr>
        <w:pStyle w:val="af6"/>
        <w:numPr>
          <w:ilvl w:val="0"/>
          <w:numId w:val="8"/>
        </w:numPr>
        <w:jc w:val="both"/>
        <w:rPr>
          <w:rFonts w:ascii="Times New Roman" w:hAnsi="Times New Roman" w:cs="Times New Roman"/>
          <w:szCs w:val="24"/>
        </w:rPr>
      </w:pPr>
      <w:r>
        <w:rPr>
          <w:rFonts w:ascii="Times New Roman" w:hAnsi="Times New Roman" w:cs="Times New Roman"/>
          <w:szCs w:val="24"/>
        </w:rPr>
        <w:t xml:space="preserve">-взаимодействия с семьями воспитанников. </w:t>
      </w:r>
    </w:p>
    <w:p w:rsidR="0081667D" w:rsidRDefault="0081667D" w:rsidP="0081667D">
      <w:pPr>
        <w:pStyle w:val="af6"/>
        <w:numPr>
          <w:ilvl w:val="0"/>
          <w:numId w:val="8"/>
        </w:numPr>
        <w:jc w:val="both"/>
        <w:rPr>
          <w:rFonts w:ascii="Times New Roman" w:hAnsi="Times New Roman" w:cs="Times New Roman"/>
          <w:szCs w:val="24"/>
        </w:rPr>
      </w:pPr>
      <w:r>
        <w:rPr>
          <w:rFonts w:ascii="Times New Roman" w:hAnsi="Times New Roman" w:cs="Times New Roman"/>
          <w:szCs w:val="24"/>
        </w:rPr>
        <w:t>Образовательный процесс в ДОУ строился с учетом контингента воспитанников, их индивидуальных и возрастных особенностей в соответствии с требованиями ОП ДОУ.</w:t>
      </w:r>
    </w:p>
    <w:p w:rsidR="0081667D" w:rsidRDefault="0081667D" w:rsidP="0081667D">
      <w:pPr>
        <w:pStyle w:val="af6"/>
        <w:numPr>
          <w:ilvl w:val="0"/>
          <w:numId w:val="8"/>
        </w:numPr>
        <w:jc w:val="both"/>
        <w:rPr>
          <w:rFonts w:ascii="Times New Roman" w:hAnsi="Times New Roman" w:cs="Times New Roman"/>
          <w:szCs w:val="24"/>
        </w:rPr>
      </w:pPr>
      <w:r>
        <w:rPr>
          <w:rFonts w:ascii="Times New Roman" w:hAnsi="Times New Roman" w:cs="Times New Roman"/>
          <w:szCs w:val="24"/>
        </w:rPr>
        <w:t>Образовательная нагрузка не превышала предельно допустимых норм, определенных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81667D" w:rsidRDefault="0081667D" w:rsidP="0081667D">
      <w:pPr>
        <w:pStyle w:val="af6"/>
        <w:numPr>
          <w:ilvl w:val="0"/>
          <w:numId w:val="8"/>
        </w:numPr>
        <w:jc w:val="both"/>
        <w:rPr>
          <w:rFonts w:ascii="Times New Roman" w:hAnsi="Times New Roman" w:cs="Times New Roman"/>
          <w:szCs w:val="24"/>
        </w:rPr>
      </w:pPr>
      <w:r>
        <w:rPr>
          <w:rFonts w:ascii="Times New Roman" w:hAnsi="Times New Roman" w:cs="Times New Roman"/>
          <w:szCs w:val="24"/>
        </w:rPr>
        <w:t xml:space="preserve">Продолжительность </w:t>
      </w:r>
      <w:proofErr w:type="gramStart"/>
      <w:r>
        <w:rPr>
          <w:rFonts w:ascii="Times New Roman" w:hAnsi="Times New Roman" w:cs="Times New Roman"/>
          <w:szCs w:val="24"/>
        </w:rPr>
        <w:t>непрерывной  образовательной</w:t>
      </w:r>
      <w:proofErr w:type="gramEnd"/>
      <w:r>
        <w:rPr>
          <w:rFonts w:ascii="Times New Roman" w:hAnsi="Times New Roman" w:cs="Times New Roman"/>
          <w:szCs w:val="24"/>
        </w:rPr>
        <w:t xml:space="preserve"> деятельности: </w:t>
      </w:r>
    </w:p>
    <w:p w:rsidR="0081667D" w:rsidRDefault="0081667D" w:rsidP="0081667D">
      <w:pPr>
        <w:pStyle w:val="af6"/>
        <w:numPr>
          <w:ilvl w:val="0"/>
          <w:numId w:val="8"/>
        </w:numPr>
        <w:jc w:val="both"/>
        <w:rPr>
          <w:rFonts w:ascii="Times New Roman" w:hAnsi="Times New Roman" w:cs="Times New Roman"/>
          <w:szCs w:val="24"/>
        </w:rPr>
      </w:pPr>
      <w:r>
        <w:rPr>
          <w:rFonts w:ascii="Times New Roman" w:hAnsi="Times New Roman" w:cs="Times New Roman"/>
          <w:szCs w:val="24"/>
        </w:rPr>
        <w:t>- для детей от 1,5 до 3-х лет – не более 8-10 минут</w:t>
      </w:r>
    </w:p>
    <w:p w:rsidR="0081667D" w:rsidRDefault="0081667D" w:rsidP="0081667D">
      <w:pPr>
        <w:pStyle w:val="af6"/>
        <w:numPr>
          <w:ilvl w:val="0"/>
          <w:numId w:val="8"/>
        </w:numPr>
        <w:jc w:val="both"/>
        <w:rPr>
          <w:rFonts w:ascii="Times New Roman" w:hAnsi="Times New Roman" w:cs="Times New Roman"/>
          <w:szCs w:val="24"/>
        </w:rPr>
      </w:pPr>
      <w:r>
        <w:rPr>
          <w:rFonts w:ascii="Times New Roman" w:hAnsi="Times New Roman" w:cs="Times New Roman"/>
          <w:szCs w:val="24"/>
        </w:rPr>
        <w:t>- для детей от 3 до 4-х лет – не более 15 минут</w:t>
      </w:r>
    </w:p>
    <w:p w:rsidR="0081667D" w:rsidRDefault="0081667D" w:rsidP="0081667D">
      <w:pPr>
        <w:pStyle w:val="af6"/>
        <w:numPr>
          <w:ilvl w:val="0"/>
          <w:numId w:val="8"/>
        </w:numPr>
        <w:jc w:val="both"/>
        <w:rPr>
          <w:rFonts w:ascii="Times New Roman" w:hAnsi="Times New Roman" w:cs="Times New Roman"/>
          <w:szCs w:val="24"/>
        </w:rPr>
      </w:pPr>
      <w:r>
        <w:rPr>
          <w:rFonts w:ascii="Times New Roman" w:hAnsi="Times New Roman" w:cs="Times New Roman"/>
          <w:szCs w:val="24"/>
        </w:rPr>
        <w:t>- для детей от 4-х до 5-ти лет – не более 20 минут</w:t>
      </w:r>
    </w:p>
    <w:p w:rsidR="0081667D" w:rsidRDefault="0081667D" w:rsidP="0081667D">
      <w:pPr>
        <w:pStyle w:val="af6"/>
        <w:numPr>
          <w:ilvl w:val="0"/>
          <w:numId w:val="8"/>
        </w:numPr>
        <w:jc w:val="both"/>
        <w:rPr>
          <w:rFonts w:ascii="Times New Roman" w:hAnsi="Times New Roman" w:cs="Times New Roman"/>
          <w:szCs w:val="24"/>
        </w:rPr>
      </w:pPr>
      <w:r>
        <w:rPr>
          <w:rFonts w:ascii="Times New Roman" w:hAnsi="Times New Roman" w:cs="Times New Roman"/>
          <w:szCs w:val="24"/>
        </w:rPr>
        <w:t>- для детей от 5 до 6-ти лет – не более 25 минут</w:t>
      </w:r>
    </w:p>
    <w:p w:rsidR="0081667D" w:rsidRDefault="0081667D" w:rsidP="0081667D">
      <w:pPr>
        <w:pStyle w:val="af6"/>
        <w:numPr>
          <w:ilvl w:val="0"/>
          <w:numId w:val="8"/>
        </w:numPr>
        <w:jc w:val="both"/>
        <w:rPr>
          <w:rFonts w:ascii="Times New Roman" w:hAnsi="Times New Roman" w:cs="Times New Roman"/>
          <w:szCs w:val="24"/>
        </w:rPr>
      </w:pPr>
      <w:r>
        <w:rPr>
          <w:rFonts w:ascii="Times New Roman" w:hAnsi="Times New Roman" w:cs="Times New Roman"/>
          <w:szCs w:val="24"/>
        </w:rPr>
        <w:t xml:space="preserve">- для детей от 6-ти до 7-ми лет – не более 30 минут. </w:t>
      </w:r>
    </w:p>
    <w:p w:rsidR="0081667D" w:rsidRDefault="0081667D" w:rsidP="0081667D">
      <w:pPr>
        <w:jc w:val="both"/>
        <w:rPr>
          <w:rFonts w:ascii="Times New Roman" w:hAnsi="Times New Roman" w:cs="Times New Roman"/>
          <w:szCs w:val="24"/>
        </w:rPr>
      </w:pPr>
      <w:r>
        <w:rPr>
          <w:rFonts w:ascii="Times New Roman" w:hAnsi="Times New Roman" w:cs="Times New Roman"/>
          <w:szCs w:val="24"/>
        </w:rPr>
        <w:lastRenderedPageBreak/>
        <w:t xml:space="preserve">Максимально допустимый объём образовательной нагрузки в первой половине дня в младшей и средней группах не превышал 30 и 40 минут соответственно; в старшей и подготовительной группах - 45 минут и 1,5 часа соответственно. </w:t>
      </w:r>
    </w:p>
    <w:p w:rsidR="0081667D" w:rsidRDefault="0081667D" w:rsidP="0081667D">
      <w:pPr>
        <w:jc w:val="both"/>
        <w:rPr>
          <w:rFonts w:ascii="Times New Roman" w:hAnsi="Times New Roman" w:cs="Times New Roman"/>
          <w:szCs w:val="24"/>
        </w:rPr>
      </w:pPr>
      <w:r>
        <w:rPr>
          <w:rFonts w:ascii="Times New Roman" w:hAnsi="Times New Roman" w:cs="Times New Roman"/>
          <w:szCs w:val="24"/>
        </w:rPr>
        <w:t xml:space="preserve">Образовательная деятельность с детьми старшего дошкольного возраста осуществлялась и во второй половине дня после дневного сна, один раз в неделю. Её продолжительность составляла 25 – 30 минут в день. </w:t>
      </w:r>
    </w:p>
    <w:p w:rsidR="0081667D" w:rsidRDefault="0081667D" w:rsidP="0081667D">
      <w:pPr>
        <w:jc w:val="both"/>
        <w:rPr>
          <w:rFonts w:ascii="Times New Roman" w:hAnsi="Times New Roman" w:cs="Times New Roman"/>
          <w:szCs w:val="24"/>
        </w:rPr>
      </w:pPr>
      <w:r>
        <w:rPr>
          <w:rFonts w:ascii="Times New Roman" w:hAnsi="Times New Roman" w:cs="Times New Roman"/>
          <w:szCs w:val="24"/>
        </w:rPr>
        <w:t>В середине непосредственно образовательной деятельности педагоги проводили физкультминутки. Между НОД предусмотрены перерывы продолжительностью 10 минут.</w:t>
      </w:r>
    </w:p>
    <w:p w:rsidR="0081667D" w:rsidRDefault="0081667D" w:rsidP="0081667D">
      <w:pPr>
        <w:jc w:val="both"/>
        <w:rPr>
          <w:rFonts w:ascii="Times New Roman" w:hAnsi="Times New Roman" w:cs="Times New Roman"/>
          <w:szCs w:val="24"/>
        </w:rPr>
      </w:pPr>
      <w:r>
        <w:rPr>
          <w:rFonts w:ascii="Times New Roman" w:hAnsi="Times New Roman" w:cs="Times New Roman"/>
          <w:szCs w:val="24"/>
        </w:rPr>
        <w:t xml:space="preserve">Образовательную деятельность, требующую повышенной познавательной активности и умственного напряжения детей, педагоги организовывали в первую половину дня. </w:t>
      </w:r>
    </w:p>
    <w:p w:rsidR="0081667D" w:rsidRDefault="0081667D" w:rsidP="0081667D">
      <w:pPr>
        <w:spacing w:after="0"/>
        <w:ind w:right="567"/>
        <w:rPr>
          <w:rFonts w:ascii="Times New Roman" w:hAnsi="Times New Roman" w:cs="Times New Roman"/>
          <w:szCs w:val="24"/>
        </w:rPr>
      </w:pPr>
      <w:r>
        <w:rPr>
          <w:rFonts w:ascii="Times New Roman" w:hAnsi="Times New Roman" w:cs="Times New Roman"/>
          <w:szCs w:val="24"/>
        </w:rPr>
        <w:t xml:space="preserve">   В структуре учебного плана детского сада выделены 2 части: </w:t>
      </w:r>
      <w:proofErr w:type="spellStart"/>
      <w:r>
        <w:rPr>
          <w:rFonts w:ascii="Times New Roman" w:hAnsi="Times New Roman" w:cs="Times New Roman"/>
          <w:szCs w:val="24"/>
        </w:rPr>
        <w:t>инвариативная</w:t>
      </w:r>
      <w:proofErr w:type="spellEnd"/>
      <w:r>
        <w:rPr>
          <w:rFonts w:ascii="Times New Roman" w:hAnsi="Times New Roman" w:cs="Times New Roman"/>
          <w:szCs w:val="24"/>
        </w:rPr>
        <w:t xml:space="preserve"> и вариативная. </w:t>
      </w:r>
      <w:proofErr w:type="spellStart"/>
      <w:r>
        <w:rPr>
          <w:rFonts w:ascii="Times New Roman" w:hAnsi="Times New Roman" w:cs="Times New Roman"/>
          <w:szCs w:val="24"/>
        </w:rPr>
        <w:t>Инвариативная</w:t>
      </w:r>
      <w:proofErr w:type="spellEnd"/>
      <w:r>
        <w:rPr>
          <w:rFonts w:ascii="Times New Roman" w:hAnsi="Times New Roman" w:cs="Times New Roman"/>
          <w:szCs w:val="24"/>
        </w:rPr>
        <w:t xml:space="preserve"> часть реализует обязательную часть образовательной программы детского сада. Вариативная часть учитывает приоритетные направления детского сада, интересы и особенности воспитанников, запросы родителей, в частности, это художественно-эстетическое развитие, ознакомление с обычаями и традициями малой Родины – Осетии.</w:t>
      </w:r>
    </w:p>
    <w:p w:rsidR="0081667D" w:rsidRDefault="0081667D" w:rsidP="0081667D">
      <w:pPr>
        <w:spacing w:after="0"/>
        <w:ind w:right="567"/>
        <w:rPr>
          <w:rFonts w:ascii="Times New Roman" w:hAnsi="Times New Roman" w:cs="Times New Roman"/>
          <w:szCs w:val="24"/>
        </w:rPr>
      </w:pPr>
      <w:r>
        <w:rPr>
          <w:rFonts w:ascii="Times New Roman" w:hAnsi="Times New Roman" w:cs="Times New Roman"/>
          <w:szCs w:val="24"/>
        </w:rPr>
        <w:t xml:space="preserve">   Обе части учебного плана реализуются во взаимодействии друг с другом, органично дополняя друг друга, и направлены на всестороннее физическое, социально – коммуникативное, познавательное, речевое и художественно – эстетическое развитие детей. </w:t>
      </w:r>
    </w:p>
    <w:p w:rsidR="0081667D" w:rsidRDefault="0081667D" w:rsidP="00B85F24">
      <w:pPr>
        <w:spacing w:after="0"/>
        <w:jc w:val="both"/>
        <w:rPr>
          <w:rFonts w:ascii="Times New Roman" w:hAnsi="Times New Roman" w:cs="Times New Roman"/>
          <w:szCs w:val="24"/>
        </w:rPr>
      </w:pPr>
      <w:r>
        <w:rPr>
          <w:rFonts w:ascii="Times New Roman" w:hAnsi="Times New Roman" w:cs="Times New Roman"/>
          <w:szCs w:val="24"/>
        </w:rPr>
        <w:t xml:space="preserve">Учебный процесс в ДОУ был организован и осуществлялся в соответствии с учебным планом, сеткой </w:t>
      </w:r>
      <w:proofErr w:type="gramStart"/>
      <w:r>
        <w:rPr>
          <w:rFonts w:ascii="Times New Roman" w:hAnsi="Times New Roman" w:cs="Times New Roman"/>
          <w:szCs w:val="24"/>
        </w:rPr>
        <w:t>НОД,  составленных</w:t>
      </w:r>
      <w:proofErr w:type="gramEnd"/>
      <w:r>
        <w:rPr>
          <w:rFonts w:ascii="Times New Roman" w:hAnsi="Times New Roman" w:cs="Times New Roman"/>
          <w:szCs w:val="24"/>
        </w:rPr>
        <w:t xml:space="preserve">  согласно требованиям нормативных документов и санитарно-эпидемиологических правил и нормативов.</w:t>
      </w:r>
    </w:p>
    <w:p w:rsidR="0081667D" w:rsidRDefault="0081667D" w:rsidP="00B85F24">
      <w:pPr>
        <w:spacing w:after="0"/>
        <w:jc w:val="both"/>
        <w:rPr>
          <w:rFonts w:ascii="Times New Roman" w:hAnsi="Times New Roman" w:cs="Times New Roman"/>
          <w:szCs w:val="24"/>
        </w:rPr>
      </w:pPr>
      <w:r>
        <w:rPr>
          <w:rFonts w:ascii="Times New Roman" w:hAnsi="Times New Roman" w:cs="Times New Roman"/>
          <w:szCs w:val="24"/>
        </w:rPr>
        <w:t>Образовательная деятельность с детьми строилась с учётом индивидуальных особенностей детей и их способностей. При организации образовательного процесса учитывались национально-культурные, климатические условия.</w:t>
      </w:r>
    </w:p>
    <w:p w:rsidR="0081667D" w:rsidRDefault="0081667D" w:rsidP="00B85F24">
      <w:pPr>
        <w:spacing w:after="0"/>
        <w:jc w:val="both"/>
        <w:rPr>
          <w:rFonts w:ascii="Times New Roman" w:hAnsi="Times New Roman" w:cs="Times New Roman"/>
          <w:szCs w:val="24"/>
        </w:rPr>
      </w:pPr>
      <w:r>
        <w:rPr>
          <w:rFonts w:ascii="Times New Roman" w:hAnsi="Times New Roman" w:cs="Times New Roman"/>
          <w:szCs w:val="24"/>
        </w:rPr>
        <w:t xml:space="preserve">Содержание образовательной деятельности было направлено на реализацию следующих образовательных областей: физическое развитие, социально-коммуникативное развитие, познавательное развитие, художественно-эстетическое развитие, речевое развитие. </w:t>
      </w:r>
    </w:p>
    <w:p w:rsidR="0081667D" w:rsidRDefault="0081667D" w:rsidP="00B85F24">
      <w:pPr>
        <w:spacing w:after="0"/>
        <w:jc w:val="both"/>
        <w:rPr>
          <w:rFonts w:ascii="Times New Roman" w:hAnsi="Times New Roman" w:cs="Times New Roman"/>
          <w:szCs w:val="24"/>
        </w:rPr>
      </w:pPr>
      <w:r>
        <w:rPr>
          <w:rFonts w:ascii="Times New Roman" w:hAnsi="Times New Roman" w:cs="Times New Roman"/>
          <w:szCs w:val="24"/>
        </w:rPr>
        <w:t>Реализация каждого направления осуществлялась через организацию различных видов детской деятельности, их интеграцию с использованием разнообразных форм и методов работы. Это игровая деятельность, познавательно-исследовательская, коммуникативная, изобразительная, самообслуживание и элементарный бытовой труд, конструирование и ручной труд, музыкальная, восприятие художественной литературы и фольклора, двигательная.</w:t>
      </w:r>
    </w:p>
    <w:p w:rsidR="0081667D" w:rsidRDefault="0081667D" w:rsidP="0081667D">
      <w:pPr>
        <w:jc w:val="both"/>
        <w:rPr>
          <w:rFonts w:ascii="Times New Roman" w:hAnsi="Times New Roman" w:cs="Times New Roman"/>
          <w:szCs w:val="24"/>
        </w:rPr>
      </w:pPr>
      <w:r>
        <w:rPr>
          <w:rFonts w:ascii="Times New Roman" w:hAnsi="Times New Roman" w:cs="Times New Roman"/>
          <w:szCs w:val="24"/>
        </w:rPr>
        <w:t>Исходя из образовательных потребностей воспитанников, а также имеющихся в ДОУ условий в своей практической деятельности педагоги использовали следующие образовательные технологии:</w:t>
      </w:r>
    </w:p>
    <w:tbl>
      <w:tblPr>
        <w:tblStyle w:val="af8"/>
        <w:tblW w:w="9611" w:type="dxa"/>
        <w:tblInd w:w="-5" w:type="dxa"/>
        <w:tblLook w:val="04A0" w:firstRow="1" w:lastRow="0" w:firstColumn="1" w:lastColumn="0" w:noHBand="0" w:noVBand="1"/>
      </w:tblPr>
      <w:tblGrid>
        <w:gridCol w:w="2925"/>
        <w:gridCol w:w="6686"/>
      </w:tblGrid>
      <w:tr w:rsidR="0081667D" w:rsidTr="00B85F24">
        <w:tc>
          <w:tcPr>
            <w:tcW w:w="2925" w:type="dxa"/>
            <w:tcBorders>
              <w:top w:val="single" w:sz="4" w:space="0" w:color="auto"/>
              <w:left w:val="single" w:sz="4" w:space="0" w:color="auto"/>
              <w:bottom w:val="single" w:sz="4" w:space="0" w:color="auto"/>
              <w:right w:val="single" w:sz="4" w:space="0" w:color="auto"/>
            </w:tcBorders>
            <w:hideMark/>
          </w:tcPr>
          <w:p w:rsidR="0081667D" w:rsidRDefault="0081667D">
            <w:pPr>
              <w:spacing w:after="0"/>
              <w:rPr>
                <w:rFonts w:ascii="Times New Roman" w:hAnsi="Times New Roman" w:cs="Times New Roman"/>
                <w:szCs w:val="24"/>
              </w:rPr>
            </w:pPr>
            <w:r>
              <w:rPr>
                <w:rFonts w:ascii="Times New Roman" w:hAnsi="Times New Roman" w:cs="Times New Roman"/>
                <w:szCs w:val="24"/>
              </w:rPr>
              <w:t>Наименование технологии</w:t>
            </w:r>
          </w:p>
        </w:tc>
        <w:tc>
          <w:tcPr>
            <w:tcW w:w="6686" w:type="dxa"/>
            <w:tcBorders>
              <w:top w:val="single" w:sz="4" w:space="0" w:color="auto"/>
              <w:left w:val="single" w:sz="4" w:space="0" w:color="auto"/>
              <w:bottom w:val="single" w:sz="4" w:space="0" w:color="auto"/>
              <w:right w:val="single" w:sz="4" w:space="0" w:color="auto"/>
            </w:tcBorders>
            <w:hideMark/>
          </w:tcPr>
          <w:p w:rsidR="0081667D" w:rsidRDefault="0081667D">
            <w:pPr>
              <w:spacing w:after="0"/>
              <w:rPr>
                <w:rFonts w:ascii="Times New Roman" w:hAnsi="Times New Roman" w:cs="Times New Roman"/>
                <w:szCs w:val="24"/>
              </w:rPr>
            </w:pPr>
            <w:r>
              <w:rPr>
                <w:rFonts w:ascii="Times New Roman" w:hAnsi="Times New Roman" w:cs="Times New Roman"/>
                <w:szCs w:val="24"/>
              </w:rPr>
              <w:t>Направленность технологии</w:t>
            </w:r>
          </w:p>
        </w:tc>
      </w:tr>
      <w:tr w:rsidR="0081667D" w:rsidTr="00B85F24">
        <w:tc>
          <w:tcPr>
            <w:tcW w:w="2925" w:type="dxa"/>
            <w:tcBorders>
              <w:top w:val="single" w:sz="4" w:space="0" w:color="auto"/>
              <w:left w:val="single" w:sz="4" w:space="0" w:color="auto"/>
              <w:bottom w:val="single" w:sz="4" w:space="0" w:color="auto"/>
              <w:right w:val="single" w:sz="4" w:space="0" w:color="auto"/>
            </w:tcBorders>
            <w:hideMark/>
          </w:tcPr>
          <w:p w:rsidR="0081667D" w:rsidRDefault="0081667D">
            <w:pPr>
              <w:spacing w:after="0"/>
              <w:rPr>
                <w:rFonts w:ascii="Times New Roman" w:hAnsi="Times New Roman" w:cs="Times New Roman"/>
                <w:szCs w:val="24"/>
              </w:rPr>
            </w:pPr>
            <w:proofErr w:type="spellStart"/>
            <w:r>
              <w:rPr>
                <w:rFonts w:ascii="Times New Roman" w:eastAsiaTheme="minorHAnsi" w:hAnsi="Times New Roman" w:cs="Times New Roman"/>
                <w:szCs w:val="24"/>
              </w:rPr>
              <w:t>Здоровьесберегающие</w:t>
            </w:r>
            <w:proofErr w:type="spellEnd"/>
          </w:p>
        </w:tc>
        <w:tc>
          <w:tcPr>
            <w:tcW w:w="6686" w:type="dxa"/>
            <w:tcBorders>
              <w:top w:val="single" w:sz="4" w:space="0" w:color="auto"/>
              <w:left w:val="single" w:sz="4" w:space="0" w:color="auto"/>
              <w:bottom w:val="single" w:sz="4" w:space="0" w:color="auto"/>
              <w:right w:val="single" w:sz="4" w:space="0" w:color="auto"/>
            </w:tcBorders>
            <w:hideMark/>
          </w:tcPr>
          <w:p w:rsidR="0081667D" w:rsidRDefault="0081667D">
            <w:pPr>
              <w:autoSpaceDE w:val="0"/>
              <w:autoSpaceDN w:val="0"/>
              <w:adjustRightInd w:val="0"/>
              <w:spacing w:after="0"/>
              <w:rPr>
                <w:rFonts w:ascii="Times New Roman" w:eastAsiaTheme="minorHAnsi" w:hAnsi="Times New Roman" w:cs="Times New Roman"/>
                <w:szCs w:val="24"/>
              </w:rPr>
            </w:pPr>
            <w:r>
              <w:rPr>
                <w:rFonts w:ascii="Times New Roman" w:eastAsiaTheme="minorHAnsi" w:hAnsi="Times New Roman" w:cs="Times New Roman"/>
                <w:szCs w:val="24"/>
              </w:rPr>
              <w:t>сохранение и укрепление здоровья воспитанников, организация образовательного процесса без ущерба здоровью воспитанников</w:t>
            </w:r>
          </w:p>
        </w:tc>
      </w:tr>
      <w:tr w:rsidR="0081667D" w:rsidTr="00B85F24">
        <w:tc>
          <w:tcPr>
            <w:tcW w:w="2925" w:type="dxa"/>
            <w:tcBorders>
              <w:top w:val="single" w:sz="4" w:space="0" w:color="auto"/>
              <w:left w:val="single" w:sz="4" w:space="0" w:color="auto"/>
              <w:bottom w:val="single" w:sz="4" w:space="0" w:color="auto"/>
              <w:right w:val="single" w:sz="4" w:space="0" w:color="auto"/>
            </w:tcBorders>
            <w:hideMark/>
          </w:tcPr>
          <w:p w:rsidR="0081667D" w:rsidRDefault="0081667D">
            <w:pPr>
              <w:autoSpaceDE w:val="0"/>
              <w:autoSpaceDN w:val="0"/>
              <w:adjustRightInd w:val="0"/>
              <w:spacing w:after="0"/>
              <w:rPr>
                <w:rFonts w:ascii="Times New Roman" w:eastAsiaTheme="minorHAnsi" w:hAnsi="Times New Roman" w:cs="Times New Roman"/>
                <w:szCs w:val="24"/>
              </w:rPr>
            </w:pPr>
            <w:r>
              <w:rPr>
                <w:rFonts w:ascii="Times New Roman" w:eastAsiaTheme="minorHAnsi" w:hAnsi="Times New Roman" w:cs="Times New Roman"/>
                <w:szCs w:val="24"/>
              </w:rPr>
              <w:lastRenderedPageBreak/>
              <w:t>Личностно-</w:t>
            </w:r>
          </w:p>
          <w:p w:rsidR="0081667D" w:rsidRDefault="0081667D">
            <w:pPr>
              <w:autoSpaceDE w:val="0"/>
              <w:autoSpaceDN w:val="0"/>
              <w:adjustRightInd w:val="0"/>
              <w:spacing w:after="0"/>
              <w:rPr>
                <w:rFonts w:ascii="Times New Roman" w:eastAsiaTheme="minorHAnsi" w:hAnsi="Times New Roman" w:cs="Times New Roman"/>
                <w:szCs w:val="24"/>
              </w:rPr>
            </w:pPr>
            <w:r>
              <w:rPr>
                <w:rFonts w:ascii="Times New Roman" w:eastAsiaTheme="minorHAnsi" w:hAnsi="Times New Roman" w:cs="Times New Roman"/>
                <w:szCs w:val="24"/>
              </w:rPr>
              <w:t>ориентированное</w:t>
            </w:r>
          </w:p>
          <w:p w:rsidR="0081667D" w:rsidRDefault="0081667D">
            <w:pPr>
              <w:spacing w:after="0"/>
              <w:rPr>
                <w:rFonts w:ascii="Times New Roman" w:hAnsi="Times New Roman" w:cs="Times New Roman"/>
                <w:szCs w:val="24"/>
              </w:rPr>
            </w:pPr>
            <w:r>
              <w:rPr>
                <w:rFonts w:ascii="Times New Roman" w:eastAsiaTheme="minorHAnsi" w:hAnsi="Times New Roman" w:cs="Times New Roman"/>
                <w:szCs w:val="24"/>
              </w:rPr>
              <w:t>взаимодействие</w:t>
            </w:r>
          </w:p>
        </w:tc>
        <w:tc>
          <w:tcPr>
            <w:tcW w:w="6686" w:type="dxa"/>
            <w:tcBorders>
              <w:top w:val="single" w:sz="4" w:space="0" w:color="auto"/>
              <w:left w:val="single" w:sz="4" w:space="0" w:color="auto"/>
              <w:bottom w:val="single" w:sz="4" w:space="0" w:color="auto"/>
              <w:right w:val="single" w:sz="4" w:space="0" w:color="auto"/>
            </w:tcBorders>
            <w:hideMark/>
          </w:tcPr>
          <w:p w:rsidR="0081667D" w:rsidRDefault="0081667D">
            <w:pPr>
              <w:autoSpaceDE w:val="0"/>
              <w:autoSpaceDN w:val="0"/>
              <w:adjustRightInd w:val="0"/>
              <w:spacing w:after="0"/>
              <w:rPr>
                <w:rFonts w:ascii="Times New Roman" w:eastAsiaTheme="minorHAnsi" w:hAnsi="Times New Roman" w:cs="Times New Roman"/>
                <w:szCs w:val="24"/>
              </w:rPr>
            </w:pPr>
            <w:r>
              <w:rPr>
                <w:rFonts w:ascii="Times New Roman" w:eastAsiaTheme="minorHAnsi" w:hAnsi="Times New Roman" w:cs="Times New Roman"/>
                <w:szCs w:val="24"/>
              </w:rPr>
              <w:t>распознание индивидуальных особенностей каждого ребёнка, акцент делается на их потребности, склонности, способности, интересы, темп развития</w:t>
            </w:r>
          </w:p>
        </w:tc>
      </w:tr>
      <w:tr w:rsidR="0081667D" w:rsidTr="00B85F24">
        <w:tc>
          <w:tcPr>
            <w:tcW w:w="2925" w:type="dxa"/>
            <w:tcBorders>
              <w:top w:val="single" w:sz="4" w:space="0" w:color="auto"/>
              <w:left w:val="single" w:sz="4" w:space="0" w:color="auto"/>
              <w:bottom w:val="single" w:sz="4" w:space="0" w:color="auto"/>
              <w:right w:val="single" w:sz="4" w:space="0" w:color="auto"/>
            </w:tcBorders>
            <w:hideMark/>
          </w:tcPr>
          <w:p w:rsidR="0081667D" w:rsidRDefault="0081667D">
            <w:pPr>
              <w:spacing w:after="0"/>
              <w:rPr>
                <w:rFonts w:ascii="Times New Roman" w:hAnsi="Times New Roman" w:cs="Times New Roman"/>
                <w:szCs w:val="24"/>
              </w:rPr>
            </w:pPr>
            <w:r>
              <w:rPr>
                <w:rFonts w:ascii="Times New Roman" w:hAnsi="Times New Roman" w:cs="Times New Roman"/>
                <w:szCs w:val="24"/>
              </w:rPr>
              <w:t>Технология познавательно-исследовательской деятельности</w:t>
            </w:r>
          </w:p>
        </w:tc>
        <w:tc>
          <w:tcPr>
            <w:tcW w:w="6686" w:type="dxa"/>
            <w:tcBorders>
              <w:top w:val="single" w:sz="4" w:space="0" w:color="auto"/>
              <w:left w:val="single" w:sz="4" w:space="0" w:color="auto"/>
              <w:bottom w:val="single" w:sz="4" w:space="0" w:color="auto"/>
              <w:right w:val="single" w:sz="4" w:space="0" w:color="auto"/>
            </w:tcBorders>
            <w:hideMark/>
          </w:tcPr>
          <w:p w:rsidR="0081667D" w:rsidRDefault="0081667D">
            <w:pPr>
              <w:autoSpaceDE w:val="0"/>
              <w:autoSpaceDN w:val="0"/>
              <w:adjustRightInd w:val="0"/>
              <w:spacing w:after="0"/>
              <w:rPr>
                <w:rFonts w:ascii="Times New Roman" w:eastAsiaTheme="minorHAnsi" w:hAnsi="Times New Roman" w:cs="Times New Roman"/>
                <w:szCs w:val="24"/>
              </w:rPr>
            </w:pPr>
            <w:r>
              <w:rPr>
                <w:rFonts w:ascii="Times New Roman" w:eastAsiaTheme="minorHAnsi" w:hAnsi="Times New Roman" w:cs="Times New Roman"/>
                <w:szCs w:val="24"/>
              </w:rPr>
              <w:t xml:space="preserve">при проведении экспериментальной деятельности на экологических занятиях и </w:t>
            </w:r>
            <w:proofErr w:type="gramStart"/>
            <w:r>
              <w:rPr>
                <w:rFonts w:ascii="Times New Roman" w:eastAsiaTheme="minorHAnsi" w:hAnsi="Times New Roman" w:cs="Times New Roman"/>
                <w:szCs w:val="24"/>
              </w:rPr>
              <w:t>прогулках  формирование</w:t>
            </w:r>
            <w:proofErr w:type="gramEnd"/>
            <w:r>
              <w:rPr>
                <w:rFonts w:ascii="Times New Roman" w:eastAsiaTheme="minorHAnsi" w:hAnsi="Times New Roman" w:cs="Times New Roman"/>
                <w:szCs w:val="24"/>
              </w:rPr>
              <w:t xml:space="preserve"> у воспитанников  способность к исследовательскому типу мышления</w:t>
            </w:r>
          </w:p>
        </w:tc>
      </w:tr>
      <w:tr w:rsidR="0081667D" w:rsidTr="00B85F24">
        <w:tc>
          <w:tcPr>
            <w:tcW w:w="2925" w:type="dxa"/>
            <w:tcBorders>
              <w:top w:val="single" w:sz="4" w:space="0" w:color="auto"/>
              <w:left w:val="single" w:sz="4" w:space="0" w:color="auto"/>
              <w:bottom w:val="single" w:sz="4" w:space="0" w:color="auto"/>
              <w:right w:val="single" w:sz="4" w:space="0" w:color="auto"/>
            </w:tcBorders>
            <w:hideMark/>
          </w:tcPr>
          <w:p w:rsidR="0081667D" w:rsidRDefault="0081667D">
            <w:pPr>
              <w:spacing w:after="0"/>
              <w:rPr>
                <w:rFonts w:ascii="Times New Roman" w:hAnsi="Times New Roman" w:cs="Times New Roman"/>
                <w:szCs w:val="24"/>
              </w:rPr>
            </w:pPr>
            <w:r>
              <w:rPr>
                <w:rFonts w:ascii="Times New Roman" w:hAnsi="Times New Roman" w:cs="Times New Roman"/>
                <w:szCs w:val="24"/>
              </w:rPr>
              <w:t>Технология развивающего обучения</w:t>
            </w:r>
          </w:p>
        </w:tc>
        <w:tc>
          <w:tcPr>
            <w:tcW w:w="6686" w:type="dxa"/>
            <w:tcBorders>
              <w:top w:val="single" w:sz="4" w:space="0" w:color="auto"/>
              <w:left w:val="single" w:sz="4" w:space="0" w:color="auto"/>
              <w:bottom w:val="single" w:sz="4" w:space="0" w:color="auto"/>
              <w:right w:val="single" w:sz="4" w:space="0" w:color="auto"/>
            </w:tcBorders>
            <w:hideMark/>
          </w:tcPr>
          <w:p w:rsidR="0081667D" w:rsidRDefault="0081667D">
            <w:pPr>
              <w:autoSpaceDE w:val="0"/>
              <w:autoSpaceDN w:val="0"/>
              <w:adjustRightInd w:val="0"/>
              <w:spacing w:after="0"/>
              <w:rPr>
                <w:rFonts w:ascii="Times New Roman" w:eastAsiaTheme="minorHAnsi" w:hAnsi="Times New Roman" w:cs="Times New Roman"/>
                <w:szCs w:val="24"/>
              </w:rPr>
            </w:pPr>
            <w:r>
              <w:rPr>
                <w:rFonts w:ascii="Times New Roman" w:eastAsiaTheme="minorHAnsi" w:hAnsi="Times New Roman" w:cs="Times New Roman"/>
                <w:szCs w:val="24"/>
              </w:rPr>
              <w:t>развитие детей осуществляется в процессе восприятия ребёнком информации посредством различных сенсорных каналов: ориентировка в предметном окружении, обследование и изучение объектов деятельности, систематизация представлений о свойствах и качествах предметов и т.п.</w:t>
            </w:r>
          </w:p>
        </w:tc>
      </w:tr>
      <w:tr w:rsidR="0081667D" w:rsidTr="00B85F24">
        <w:tc>
          <w:tcPr>
            <w:tcW w:w="2925" w:type="dxa"/>
            <w:tcBorders>
              <w:top w:val="single" w:sz="4" w:space="0" w:color="auto"/>
              <w:left w:val="single" w:sz="4" w:space="0" w:color="auto"/>
              <w:bottom w:val="single" w:sz="4" w:space="0" w:color="auto"/>
              <w:right w:val="single" w:sz="4" w:space="0" w:color="auto"/>
            </w:tcBorders>
            <w:hideMark/>
          </w:tcPr>
          <w:p w:rsidR="0081667D" w:rsidRDefault="0081667D">
            <w:pPr>
              <w:spacing w:after="0"/>
              <w:rPr>
                <w:rFonts w:ascii="Times New Roman" w:hAnsi="Times New Roman" w:cs="Times New Roman"/>
                <w:szCs w:val="24"/>
              </w:rPr>
            </w:pPr>
            <w:r>
              <w:rPr>
                <w:rFonts w:ascii="Times New Roman" w:hAnsi="Times New Roman" w:cs="Times New Roman"/>
                <w:szCs w:val="24"/>
              </w:rPr>
              <w:t>Технология проектной деятельности</w:t>
            </w:r>
          </w:p>
        </w:tc>
        <w:tc>
          <w:tcPr>
            <w:tcW w:w="6686" w:type="dxa"/>
            <w:tcBorders>
              <w:top w:val="single" w:sz="4" w:space="0" w:color="auto"/>
              <w:left w:val="single" w:sz="4" w:space="0" w:color="auto"/>
              <w:bottom w:val="single" w:sz="4" w:space="0" w:color="auto"/>
              <w:right w:val="single" w:sz="4" w:space="0" w:color="auto"/>
            </w:tcBorders>
            <w:hideMark/>
          </w:tcPr>
          <w:p w:rsidR="0081667D" w:rsidRDefault="0081667D">
            <w:pPr>
              <w:autoSpaceDE w:val="0"/>
              <w:autoSpaceDN w:val="0"/>
              <w:adjustRightInd w:val="0"/>
              <w:spacing w:after="0"/>
              <w:rPr>
                <w:rFonts w:ascii="Times New Roman" w:eastAsiaTheme="minorHAnsi" w:hAnsi="Times New Roman" w:cs="Times New Roman"/>
                <w:szCs w:val="24"/>
              </w:rPr>
            </w:pPr>
            <w:r>
              <w:rPr>
                <w:rFonts w:ascii="Times New Roman" w:eastAsiaTheme="minorHAnsi" w:hAnsi="Times New Roman" w:cs="Times New Roman"/>
                <w:szCs w:val="24"/>
              </w:rPr>
              <w:t>при реализации образовательных проектов</w:t>
            </w:r>
          </w:p>
        </w:tc>
      </w:tr>
      <w:tr w:rsidR="0081667D" w:rsidTr="00B85F24">
        <w:tc>
          <w:tcPr>
            <w:tcW w:w="2925" w:type="dxa"/>
            <w:tcBorders>
              <w:top w:val="single" w:sz="4" w:space="0" w:color="auto"/>
              <w:left w:val="single" w:sz="4" w:space="0" w:color="auto"/>
              <w:bottom w:val="single" w:sz="4" w:space="0" w:color="auto"/>
              <w:right w:val="single" w:sz="4" w:space="0" w:color="auto"/>
            </w:tcBorders>
            <w:hideMark/>
          </w:tcPr>
          <w:p w:rsidR="0081667D" w:rsidRDefault="0081667D">
            <w:pPr>
              <w:spacing w:after="0"/>
              <w:rPr>
                <w:rFonts w:ascii="Times New Roman" w:hAnsi="Times New Roman" w:cs="Times New Roman"/>
                <w:szCs w:val="24"/>
              </w:rPr>
            </w:pPr>
            <w:r>
              <w:rPr>
                <w:rFonts w:ascii="Times New Roman" w:hAnsi="Times New Roman" w:cs="Times New Roman"/>
                <w:szCs w:val="24"/>
              </w:rPr>
              <w:t>Игровые технологии</w:t>
            </w:r>
          </w:p>
        </w:tc>
        <w:tc>
          <w:tcPr>
            <w:tcW w:w="6686" w:type="dxa"/>
            <w:tcBorders>
              <w:top w:val="single" w:sz="4" w:space="0" w:color="auto"/>
              <w:left w:val="single" w:sz="4" w:space="0" w:color="auto"/>
              <w:bottom w:val="single" w:sz="4" w:space="0" w:color="auto"/>
              <w:right w:val="single" w:sz="4" w:space="0" w:color="auto"/>
            </w:tcBorders>
            <w:hideMark/>
          </w:tcPr>
          <w:p w:rsidR="0081667D" w:rsidRDefault="0081667D">
            <w:pPr>
              <w:spacing w:after="0"/>
              <w:rPr>
                <w:rFonts w:ascii="Times New Roman" w:hAnsi="Times New Roman" w:cs="Times New Roman"/>
                <w:color w:val="000000"/>
                <w:szCs w:val="24"/>
                <w:shd w:val="clear" w:color="auto" w:fill="FFFFFF"/>
              </w:rPr>
            </w:pPr>
            <w:r>
              <w:rPr>
                <w:rFonts w:ascii="Times New Roman" w:hAnsi="Times New Roman" w:cs="Times New Roman"/>
                <w:color w:val="000000"/>
                <w:szCs w:val="24"/>
                <w:shd w:val="clear" w:color="auto" w:fill="FFFFFF"/>
              </w:rPr>
              <w:t xml:space="preserve">игра мотивирует, стимулирует и </w:t>
            </w:r>
            <w:proofErr w:type="gramStart"/>
            <w:r>
              <w:rPr>
                <w:rFonts w:ascii="Times New Roman" w:hAnsi="Times New Roman" w:cs="Times New Roman"/>
                <w:color w:val="000000"/>
                <w:szCs w:val="24"/>
                <w:shd w:val="clear" w:color="auto" w:fill="FFFFFF"/>
              </w:rPr>
              <w:t>активизирует</w:t>
            </w:r>
            <w:r>
              <w:rPr>
                <w:rStyle w:val="apple-converted-space"/>
                <w:rFonts w:ascii="Times New Roman" w:hAnsi="Times New Roman" w:cs="Times New Roman"/>
                <w:color w:val="000000"/>
                <w:szCs w:val="24"/>
                <w:shd w:val="clear" w:color="auto" w:fill="FFFFFF"/>
              </w:rPr>
              <w:t xml:space="preserve">  </w:t>
            </w:r>
            <w:r>
              <w:rPr>
                <w:rFonts w:ascii="Times New Roman" w:hAnsi="Times New Roman" w:cs="Times New Roman"/>
                <w:bCs/>
                <w:color w:val="000000"/>
                <w:szCs w:val="24"/>
                <w:shd w:val="clear" w:color="auto" w:fill="FFFFFF"/>
              </w:rPr>
              <w:t>познавательные</w:t>
            </w:r>
            <w:proofErr w:type="gramEnd"/>
            <w:r>
              <w:rPr>
                <w:rFonts w:ascii="Times New Roman" w:hAnsi="Times New Roman" w:cs="Times New Roman"/>
                <w:bCs/>
                <w:color w:val="000000"/>
                <w:szCs w:val="24"/>
                <w:shd w:val="clear" w:color="auto" w:fill="FFFFFF"/>
              </w:rPr>
              <w:t xml:space="preserve"> процессы</w:t>
            </w:r>
            <w:r>
              <w:rPr>
                <w:rStyle w:val="apple-converted-space"/>
                <w:rFonts w:ascii="Times New Roman" w:hAnsi="Times New Roman" w:cs="Times New Roman"/>
                <w:color w:val="000000"/>
                <w:szCs w:val="24"/>
                <w:shd w:val="clear" w:color="auto" w:fill="FFFFFF"/>
              </w:rPr>
              <w:t> </w:t>
            </w:r>
            <w:r>
              <w:rPr>
                <w:rFonts w:ascii="Times New Roman" w:hAnsi="Times New Roman" w:cs="Times New Roman"/>
                <w:color w:val="000000"/>
                <w:szCs w:val="24"/>
                <w:shd w:val="clear" w:color="auto" w:fill="FFFFFF"/>
              </w:rPr>
              <w:t>детей - внимание, восприятие, мышление, воображение;</w:t>
            </w:r>
          </w:p>
          <w:p w:rsidR="0081667D" w:rsidRDefault="0081667D">
            <w:pPr>
              <w:spacing w:after="0"/>
              <w:rPr>
                <w:rFonts w:ascii="Times New Roman" w:hAnsi="Times New Roman" w:cs="Times New Roman"/>
                <w:szCs w:val="24"/>
              </w:rPr>
            </w:pPr>
            <w:r>
              <w:rPr>
                <w:rFonts w:ascii="Times New Roman" w:hAnsi="Times New Roman" w:cs="Times New Roman"/>
                <w:color w:val="000000"/>
                <w:szCs w:val="24"/>
                <w:shd w:val="clear" w:color="auto" w:fill="FFFFFF"/>
              </w:rPr>
              <w:t>игра позволяет гармонично сочетать</w:t>
            </w:r>
            <w:r>
              <w:rPr>
                <w:rStyle w:val="apple-converted-space"/>
                <w:rFonts w:ascii="Times New Roman" w:hAnsi="Times New Roman" w:cs="Times New Roman"/>
                <w:color w:val="000000"/>
                <w:szCs w:val="24"/>
                <w:shd w:val="clear" w:color="auto" w:fill="FFFFFF"/>
              </w:rPr>
              <w:t> </w:t>
            </w:r>
            <w:r>
              <w:rPr>
                <w:rFonts w:ascii="Times New Roman" w:hAnsi="Times New Roman" w:cs="Times New Roman"/>
                <w:bCs/>
                <w:color w:val="000000"/>
                <w:szCs w:val="24"/>
                <w:shd w:val="clear" w:color="auto" w:fill="FFFFFF"/>
              </w:rPr>
              <w:t>эмоциональное и логическое усвоение знаний,</w:t>
            </w:r>
            <w:r>
              <w:rPr>
                <w:rStyle w:val="apple-converted-space"/>
                <w:rFonts w:ascii="Times New Roman" w:hAnsi="Times New Roman" w:cs="Times New Roman"/>
                <w:color w:val="000000"/>
                <w:szCs w:val="24"/>
                <w:shd w:val="clear" w:color="auto" w:fill="FFFFFF"/>
              </w:rPr>
              <w:t> </w:t>
            </w:r>
            <w:r>
              <w:rPr>
                <w:rFonts w:ascii="Times New Roman" w:hAnsi="Times New Roman" w:cs="Times New Roman"/>
                <w:color w:val="000000"/>
                <w:szCs w:val="24"/>
                <w:shd w:val="clear" w:color="auto" w:fill="FFFFFF"/>
              </w:rPr>
              <w:t>за счет чего дети получают прочные, осознанные и прочувствованные знания</w:t>
            </w:r>
          </w:p>
        </w:tc>
      </w:tr>
      <w:tr w:rsidR="0081667D" w:rsidTr="00B85F24">
        <w:tc>
          <w:tcPr>
            <w:tcW w:w="2925" w:type="dxa"/>
            <w:tcBorders>
              <w:top w:val="single" w:sz="4" w:space="0" w:color="auto"/>
              <w:left w:val="single" w:sz="4" w:space="0" w:color="auto"/>
              <w:bottom w:val="single" w:sz="4" w:space="0" w:color="auto"/>
              <w:right w:val="single" w:sz="4" w:space="0" w:color="auto"/>
            </w:tcBorders>
            <w:hideMark/>
          </w:tcPr>
          <w:p w:rsidR="0081667D" w:rsidRDefault="0081667D">
            <w:pPr>
              <w:spacing w:after="0"/>
              <w:rPr>
                <w:rFonts w:ascii="Times New Roman" w:hAnsi="Times New Roman" w:cs="Times New Roman"/>
                <w:szCs w:val="24"/>
              </w:rPr>
            </w:pPr>
            <w:r>
              <w:rPr>
                <w:rFonts w:ascii="Times New Roman" w:hAnsi="Times New Roman" w:cs="Times New Roman"/>
                <w:szCs w:val="24"/>
              </w:rPr>
              <w:t>Информационно-коммуникативные технологии</w:t>
            </w:r>
          </w:p>
        </w:tc>
        <w:tc>
          <w:tcPr>
            <w:tcW w:w="6686" w:type="dxa"/>
            <w:tcBorders>
              <w:top w:val="single" w:sz="4" w:space="0" w:color="auto"/>
              <w:left w:val="single" w:sz="4" w:space="0" w:color="auto"/>
              <w:bottom w:val="single" w:sz="4" w:space="0" w:color="auto"/>
              <w:right w:val="single" w:sz="4" w:space="0" w:color="auto"/>
            </w:tcBorders>
            <w:hideMark/>
          </w:tcPr>
          <w:p w:rsidR="0081667D" w:rsidRDefault="0081667D">
            <w:pPr>
              <w:autoSpaceDE w:val="0"/>
              <w:autoSpaceDN w:val="0"/>
              <w:adjustRightInd w:val="0"/>
              <w:spacing w:after="0"/>
              <w:rPr>
                <w:rFonts w:ascii="Times New Roman" w:eastAsiaTheme="minorHAnsi" w:hAnsi="Times New Roman" w:cs="Times New Roman"/>
                <w:szCs w:val="24"/>
              </w:rPr>
            </w:pPr>
            <w:r>
              <w:rPr>
                <w:rFonts w:ascii="Times New Roman" w:eastAsiaTheme="minorHAnsi" w:hAnsi="Times New Roman" w:cs="Times New Roman"/>
                <w:szCs w:val="24"/>
              </w:rPr>
              <w:t xml:space="preserve">формирование умений и навыков работы с информацией, ориентации в информационных потоках, расширение кругозора, </w:t>
            </w:r>
            <w:r>
              <w:rPr>
                <w:rFonts w:ascii="Times New Roman" w:hAnsi="Times New Roman" w:cs="Times New Roman"/>
                <w:szCs w:val="24"/>
              </w:rPr>
              <w:t>поиск образовательных материалов в Интернете</w:t>
            </w:r>
          </w:p>
        </w:tc>
      </w:tr>
    </w:tbl>
    <w:p w:rsidR="0081667D" w:rsidRDefault="0081667D" w:rsidP="0081667D">
      <w:pPr>
        <w:jc w:val="both"/>
        <w:rPr>
          <w:rFonts w:ascii="Times New Roman" w:hAnsi="Times New Roman" w:cs="Times New Roman"/>
          <w:szCs w:val="24"/>
        </w:rPr>
      </w:pPr>
    </w:p>
    <w:p w:rsidR="0081667D" w:rsidRDefault="0081667D" w:rsidP="0081667D">
      <w:pPr>
        <w:jc w:val="both"/>
        <w:rPr>
          <w:rFonts w:ascii="Times New Roman" w:hAnsi="Times New Roman" w:cs="Times New Roman"/>
          <w:szCs w:val="24"/>
        </w:rPr>
      </w:pPr>
      <w:r>
        <w:rPr>
          <w:rFonts w:ascii="Times New Roman" w:hAnsi="Times New Roman" w:cs="Times New Roman"/>
          <w:szCs w:val="24"/>
        </w:rPr>
        <w:t xml:space="preserve">Комплексное использование нетрадиционных технологий разной целевой направленности, таких как палочки </w:t>
      </w:r>
      <w:proofErr w:type="spellStart"/>
      <w:proofErr w:type="gramStart"/>
      <w:r>
        <w:rPr>
          <w:rFonts w:ascii="Times New Roman" w:hAnsi="Times New Roman" w:cs="Times New Roman"/>
          <w:szCs w:val="24"/>
        </w:rPr>
        <w:t>Кьюзенера</w:t>
      </w:r>
      <w:proofErr w:type="spellEnd"/>
      <w:r>
        <w:rPr>
          <w:rFonts w:ascii="Times New Roman" w:hAnsi="Times New Roman" w:cs="Times New Roman"/>
          <w:szCs w:val="24"/>
        </w:rPr>
        <w:t xml:space="preserve">,   </w:t>
      </w:r>
      <w:proofErr w:type="gramEnd"/>
      <w:r>
        <w:rPr>
          <w:rFonts w:ascii="Times New Roman" w:hAnsi="Times New Roman" w:cs="Times New Roman"/>
          <w:szCs w:val="24"/>
        </w:rPr>
        <w:t xml:space="preserve">кинетический песок,   мнемотехника,  </w:t>
      </w:r>
      <w:proofErr w:type="spellStart"/>
      <w:r>
        <w:rPr>
          <w:rFonts w:ascii="Times New Roman" w:hAnsi="Times New Roman" w:cs="Times New Roman"/>
          <w:szCs w:val="24"/>
        </w:rPr>
        <w:t>Бизиборд</w:t>
      </w:r>
      <w:proofErr w:type="spellEnd"/>
      <w:r>
        <w:rPr>
          <w:rFonts w:ascii="Times New Roman" w:hAnsi="Times New Roman" w:cs="Times New Roman"/>
          <w:szCs w:val="24"/>
        </w:rPr>
        <w:t xml:space="preserve">, </w:t>
      </w:r>
      <w:proofErr w:type="spellStart"/>
      <w:r>
        <w:rPr>
          <w:rFonts w:ascii="Times New Roman" w:hAnsi="Times New Roman" w:cs="Times New Roman"/>
          <w:szCs w:val="24"/>
        </w:rPr>
        <w:t>Лэпбук</w:t>
      </w:r>
      <w:proofErr w:type="spellEnd"/>
      <w:r>
        <w:rPr>
          <w:rFonts w:ascii="Times New Roman" w:hAnsi="Times New Roman" w:cs="Times New Roman"/>
          <w:szCs w:val="24"/>
        </w:rPr>
        <w:t xml:space="preserve"> способствовали достижению целей обучения и развития личности воспитанников. </w:t>
      </w:r>
    </w:p>
    <w:p w:rsidR="0081667D" w:rsidRDefault="0081667D" w:rsidP="0081667D">
      <w:pPr>
        <w:autoSpaceDE w:val="0"/>
        <w:autoSpaceDN w:val="0"/>
        <w:adjustRightInd w:val="0"/>
        <w:spacing w:after="0"/>
        <w:rPr>
          <w:rFonts w:ascii="Times New Roman" w:eastAsiaTheme="minorHAnsi" w:hAnsi="Times New Roman" w:cs="Times New Roman"/>
          <w:b/>
          <w:bCs/>
          <w:szCs w:val="24"/>
        </w:rPr>
      </w:pPr>
      <w:r>
        <w:rPr>
          <w:rFonts w:ascii="Times New Roman" w:eastAsiaTheme="minorHAnsi" w:hAnsi="Times New Roman" w:cs="Times New Roman"/>
          <w:b/>
          <w:bCs/>
          <w:szCs w:val="24"/>
        </w:rPr>
        <w:t>Современные технологии взаимодействия педагогов с детьми в 2021 году:</w:t>
      </w:r>
    </w:p>
    <w:p w:rsidR="0081667D" w:rsidRDefault="0081667D" w:rsidP="0081667D">
      <w:pPr>
        <w:spacing w:after="0"/>
        <w:rPr>
          <w:rFonts w:ascii="Times New Roman" w:eastAsiaTheme="minorHAnsi" w:hAnsi="Times New Roman" w:cs="Times New Roman"/>
          <w:szCs w:val="24"/>
        </w:rPr>
      </w:pPr>
      <w:r>
        <w:rPr>
          <w:rFonts w:ascii="Times New Roman" w:eastAsiaTheme="minorHAnsi" w:hAnsi="Times New Roman" w:cs="Times New Roman"/>
          <w:szCs w:val="24"/>
        </w:rPr>
        <w:t xml:space="preserve"> В образовательном процессе педагоги используют современные образовательные технологии:</w:t>
      </w:r>
    </w:p>
    <w:tbl>
      <w:tblPr>
        <w:tblStyle w:val="af8"/>
        <w:tblW w:w="9498" w:type="dxa"/>
        <w:tblInd w:w="108" w:type="dxa"/>
        <w:tblLook w:val="04A0" w:firstRow="1" w:lastRow="0" w:firstColumn="1" w:lastColumn="0" w:noHBand="0" w:noVBand="1"/>
      </w:tblPr>
      <w:tblGrid>
        <w:gridCol w:w="2812"/>
        <w:gridCol w:w="6686"/>
      </w:tblGrid>
      <w:tr w:rsidR="0081667D" w:rsidTr="0081667D">
        <w:tc>
          <w:tcPr>
            <w:tcW w:w="2812" w:type="dxa"/>
            <w:tcBorders>
              <w:top w:val="single" w:sz="4" w:space="0" w:color="auto"/>
              <w:left w:val="single" w:sz="4" w:space="0" w:color="auto"/>
              <w:bottom w:val="single" w:sz="4" w:space="0" w:color="auto"/>
              <w:right w:val="single" w:sz="4" w:space="0" w:color="auto"/>
            </w:tcBorders>
            <w:hideMark/>
          </w:tcPr>
          <w:p w:rsidR="0081667D" w:rsidRDefault="0081667D">
            <w:pPr>
              <w:spacing w:after="0"/>
              <w:rPr>
                <w:rFonts w:ascii="Times New Roman" w:hAnsi="Times New Roman" w:cs="Times New Roman"/>
                <w:szCs w:val="24"/>
              </w:rPr>
            </w:pPr>
            <w:r>
              <w:rPr>
                <w:rFonts w:ascii="Times New Roman" w:hAnsi="Times New Roman" w:cs="Times New Roman"/>
                <w:szCs w:val="24"/>
              </w:rPr>
              <w:t>Наименование технологии</w:t>
            </w:r>
          </w:p>
        </w:tc>
        <w:tc>
          <w:tcPr>
            <w:tcW w:w="6686" w:type="dxa"/>
            <w:tcBorders>
              <w:top w:val="single" w:sz="4" w:space="0" w:color="auto"/>
              <w:left w:val="single" w:sz="4" w:space="0" w:color="auto"/>
              <w:bottom w:val="single" w:sz="4" w:space="0" w:color="auto"/>
              <w:right w:val="single" w:sz="4" w:space="0" w:color="auto"/>
            </w:tcBorders>
            <w:hideMark/>
          </w:tcPr>
          <w:p w:rsidR="0081667D" w:rsidRDefault="0081667D">
            <w:pPr>
              <w:spacing w:after="0"/>
              <w:rPr>
                <w:rFonts w:ascii="Times New Roman" w:hAnsi="Times New Roman" w:cs="Times New Roman"/>
                <w:szCs w:val="24"/>
              </w:rPr>
            </w:pPr>
            <w:r>
              <w:rPr>
                <w:rFonts w:ascii="Times New Roman" w:hAnsi="Times New Roman" w:cs="Times New Roman"/>
                <w:szCs w:val="24"/>
              </w:rPr>
              <w:t>Направленность технологии</w:t>
            </w:r>
          </w:p>
        </w:tc>
      </w:tr>
      <w:tr w:rsidR="0081667D" w:rsidTr="0081667D">
        <w:tc>
          <w:tcPr>
            <w:tcW w:w="2812" w:type="dxa"/>
            <w:tcBorders>
              <w:top w:val="single" w:sz="4" w:space="0" w:color="auto"/>
              <w:left w:val="single" w:sz="4" w:space="0" w:color="auto"/>
              <w:bottom w:val="single" w:sz="4" w:space="0" w:color="auto"/>
              <w:right w:val="single" w:sz="4" w:space="0" w:color="auto"/>
            </w:tcBorders>
            <w:hideMark/>
          </w:tcPr>
          <w:p w:rsidR="0081667D" w:rsidRDefault="0081667D">
            <w:pPr>
              <w:spacing w:after="0"/>
              <w:rPr>
                <w:rFonts w:ascii="Times New Roman" w:hAnsi="Times New Roman" w:cs="Times New Roman"/>
                <w:szCs w:val="24"/>
              </w:rPr>
            </w:pPr>
            <w:proofErr w:type="spellStart"/>
            <w:r>
              <w:rPr>
                <w:rFonts w:ascii="Times New Roman" w:eastAsiaTheme="minorHAnsi" w:hAnsi="Times New Roman" w:cs="Times New Roman"/>
                <w:szCs w:val="24"/>
              </w:rPr>
              <w:t>Здоровьесберегающие</w:t>
            </w:r>
            <w:proofErr w:type="spellEnd"/>
          </w:p>
        </w:tc>
        <w:tc>
          <w:tcPr>
            <w:tcW w:w="6686" w:type="dxa"/>
            <w:tcBorders>
              <w:top w:val="single" w:sz="4" w:space="0" w:color="auto"/>
              <w:left w:val="single" w:sz="4" w:space="0" w:color="auto"/>
              <w:bottom w:val="single" w:sz="4" w:space="0" w:color="auto"/>
              <w:right w:val="single" w:sz="4" w:space="0" w:color="auto"/>
            </w:tcBorders>
            <w:hideMark/>
          </w:tcPr>
          <w:p w:rsidR="0081667D" w:rsidRDefault="0081667D">
            <w:pPr>
              <w:autoSpaceDE w:val="0"/>
              <w:autoSpaceDN w:val="0"/>
              <w:adjustRightInd w:val="0"/>
              <w:spacing w:after="0"/>
              <w:rPr>
                <w:rFonts w:ascii="Times New Roman" w:eastAsiaTheme="minorHAnsi" w:hAnsi="Times New Roman" w:cs="Times New Roman"/>
                <w:szCs w:val="24"/>
              </w:rPr>
            </w:pPr>
            <w:r>
              <w:rPr>
                <w:rFonts w:ascii="Times New Roman" w:eastAsiaTheme="minorHAnsi" w:hAnsi="Times New Roman" w:cs="Times New Roman"/>
                <w:szCs w:val="24"/>
              </w:rPr>
              <w:t>сохранение и укрепление здоровья воспитанников, организация образовательного процесса без ущерба здоровью воспитанников</w:t>
            </w:r>
          </w:p>
        </w:tc>
      </w:tr>
      <w:tr w:rsidR="0081667D" w:rsidTr="0081667D">
        <w:tc>
          <w:tcPr>
            <w:tcW w:w="2812" w:type="dxa"/>
            <w:tcBorders>
              <w:top w:val="single" w:sz="4" w:space="0" w:color="auto"/>
              <w:left w:val="single" w:sz="4" w:space="0" w:color="auto"/>
              <w:bottom w:val="single" w:sz="4" w:space="0" w:color="auto"/>
              <w:right w:val="single" w:sz="4" w:space="0" w:color="auto"/>
            </w:tcBorders>
            <w:hideMark/>
          </w:tcPr>
          <w:p w:rsidR="0081667D" w:rsidRDefault="0081667D">
            <w:pPr>
              <w:autoSpaceDE w:val="0"/>
              <w:autoSpaceDN w:val="0"/>
              <w:adjustRightInd w:val="0"/>
              <w:spacing w:after="0"/>
              <w:rPr>
                <w:rFonts w:ascii="Times New Roman" w:eastAsiaTheme="minorHAnsi" w:hAnsi="Times New Roman" w:cs="Times New Roman"/>
                <w:szCs w:val="24"/>
              </w:rPr>
            </w:pPr>
            <w:r>
              <w:rPr>
                <w:rFonts w:ascii="Times New Roman" w:eastAsiaTheme="minorHAnsi" w:hAnsi="Times New Roman" w:cs="Times New Roman"/>
                <w:szCs w:val="24"/>
              </w:rPr>
              <w:t>Личностно-</w:t>
            </w:r>
          </w:p>
          <w:p w:rsidR="0081667D" w:rsidRDefault="0081667D">
            <w:pPr>
              <w:autoSpaceDE w:val="0"/>
              <w:autoSpaceDN w:val="0"/>
              <w:adjustRightInd w:val="0"/>
              <w:spacing w:after="0"/>
              <w:rPr>
                <w:rFonts w:ascii="Times New Roman" w:eastAsiaTheme="minorHAnsi" w:hAnsi="Times New Roman" w:cs="Times New Roman"/>
                <w:szCs w:val="24"/>
              </w:rPr>
            </w:pPr>
            <w:r>
              <w:rPr>
                <w:rFonts w:ascii="Times New Roman" w:eastAsiaTheme="minorHAnsi" w:hAnsi="Times New Roman" w:cs="Times New Roman"/>
                <w:szCs w:val="24"/>
              </w:rPr>
              <w:t>ориентированное</w:t>
            </w:r>
          </w:p>
          <w:p w:rsidR="0081667D" w:rsidRDefault="0081667D">
            <w:pPr>
              <w:spacing w:after="0"/>
              <w:rPr>
                <w:rFonts w:ascii="Times New Roman" w:hAnsi="Times New Roman" w:cs="Times New Roman"/>
                <w:szCs w:val="24"/>
              </w:rPr>
            </w:pPr>
            <w:r>
              <w:rPr>
                <w:rFonts w:ascii="Times New Roman" w:eastAsiaTheme="minorHAnsi" w:hAnsi="Times New Roman" w:cs="Times New Roman"/>
                <w:szCs w:val="24"/>
              </w:rPr>
              <w:t>взаимодействие</w:t>
            </w:r>
          </w:p>
        </w:tc>
        <w:tc>
          <w:tcPr>
            <w:tcW w:w="6686" w:type="dxa"/>
            <w:tcBorders>
              <w:top w:val="single" w:sz="4" w:space="0" w:color="auto"/>
              <w:left w:val="single" w:sz="4" w:space="0" w:color="auto"/>
              <w:bottom w:val="single" w:sz="4" w:space="0" w:color="auto"/>
              <w:right w:val="single" w:sz="4" w:space="0" w:color="auto"/>
            </w:tcBorders>
            <w:hideMark/>
          </w:tcPr>
          <w:p w:rsidR="0081667D" w:rsidRDefault="0081667D">
            <w:pPr>
              <w:autoSpaceDE w:val="0"/>
              <w:autoSpaceDN w:val="0"/>
              <w:adjustRightInd w:val="0"/>
              <w:spacing w:after="0"/>
              <w:rPr>
                <w:rFonts w:ascii="Times New Roman" w:eastAsiaTheme="minorHAnsi" w:hAnsi="Times New Roman" w:cs="Times New Roman"/>
                <w:szCs w:val="24"/>
              </w:rPr>
            </w:pPr>
            <w:r>
              <w:rPr>
                <w:rFonts w:ascii="Times New Roman" w:eastAsiaTheme="minorHAnsi" w:hAnsi="Times New Roman" w:cs="Times New Roman"/>
                <w:szCs w:val="24"/>
              </w:rPr>
              <w:t>распознание индивидуальных особенностей каждого ребёнка, акцент делается на их потребности, склонности, способности, интересы, темп развития</w:t>
            </w:r>
          </w:p>
        </w:tc>
      </w:tr>
      <w:tr w:rsidR="0081667D" w:rsidTr="0081667D">
        <w:tc>
          <w:tcPr>
            <w:tcW w:w="2812" w:type="dxa"/>
            <w:tcBorders>
              <w:top w:val="single" w:sz="4" w:space="0" w:color="auto"/>
              <w:left w:val="single" w:sz="4" w:space="0" w:color="auto"/>
              <w:bottom w:val="single" w:sz="4" w:space="0" w:color="auto"/>
              <w:right w:val="single" w:sz="4" w:space="0" w:color="auto"/>
            </w:tcBorders>
            <w:hideMark/>
          </w:tcPr>
          <w:p w:rsidR="0081667D" w:rsidRDefault="0081667D">
            <w:pPr>
              <w:spacing w:after="0"/>
              <w:rPr>
                <w:rFonts w:ascii="Times New Roman" w:hAnsi="Times New Roman" w:cs="Times New Roman"/>
                <w:szCs w:val="24"/>
              </w:rPr>
            </w:pPr>
            <w:r>
              <w:rPr>
                <w:rFonts w:ascii="Times New Roman" w:hAnsi="Times New Roman" w:cs="Times New Roman"/>
                <w:szCs w:val="24"/>
              </w:rPr>
              <w:t>Технология познавательно-исследовательской деятельности</w:t>
            </w:r>
          </w:p>
        </w:tc>
        <w:tc>
          <w:tcPr>
            <w:tcW w:w="6686" w:type="dxa"/>
            <w:tcBorders>
              <w:top w:val="single" w:sz="4" w:space="0" w:color="auto"/>
              <w:left w:val="single" w:sz="4" w:space="0" w:color="auto"/>
              <w:bottom w:val="single" w:sz="4" w:space="0" w:color="auto"/>
              <w:right w:val="single" w:sz="4" w:space="0" w:color="auto"/>
            </w:tcBorders>
            <w:hideMark/>
          </w:tcPr>
          <w:p w:rsidR="0081667D" w:rsidRDefault="0081667D">
            <w:pPr>
              <w:autoSpaceDE w:val="0"/>
              <w:autoSpaceDN w:val="0"/>
              <w:adjustRightInd w:val="0"/>
              <w:spacing w:after="0"/>
              <w:rPr>
                <w:rFonts w:ascii="Times New Roman" w:eastAsiaTheme="minorHAnsi" w:hAnsi="Times New Roman" w:cs="Times New Roman"/>
                <w:szCs w:val="24"/>
              </w:rPr>
            </w:pPr>
            <w:r>
              <w:rPr>
                <w:rFonts w:ascii="Times New Roman" w:eastAsiaTheme="minorHAnsi" w:hAnsi="Times New Roman" w:cs="Times New Roman"/>
                <w:szCs w:val="24"/>
              </w:rPr>
              <w:t xml:space="preserve">при проведении экспериментальной деятельности на экологических занятиях и </w:t>
            </w:r>
            <w:proofErr w:type="gramStart"/>
            <w:r>
              <w:rPr>
                <w:rFonts w:ascii="Times New Roman" w:eastAsiaTheme="minorHAnsi" w:hAnsi="Times New Roman" w:cs="Times New Roman"/>
                <w:szCs w:val="24"/>
              </w:rPr>
              <w:t>прогулках  формирование</w:t>
            </w:r>
            <w:proofErr w:type="gramEnd"/>
            <w:r>
              <w:rPr>
                <w:rFonts w:ascii="Times New Roman" w:eastAsiaTheme="minorHAnsi" w:hAnsi="Times New Roman" w:cs="Times New Roman"/>
                <w:szCs w:val="24"/>
              </w:rPr>
              <w:t xml:space="preserve"> у воспитанников  способность к исследовательскому типу мышления</w:t>
            </w:r>
          </w:p>
        </w:tc>
      </w:tr>
      <w:tr w:rsidR="0081667D" w:rsidTr="0081667D">
        <w:tc>
          <w:tcPr>
            <w:tcW w:w="2812" w:type="dxa"/>
            <w:tcBorders>
              <w:top w:val="single" w:sz="4" w:space="0" w:color="auto"/>
              <w:left w:val="single" w:sz="4" w:space="0" w:color="auto"/>
              <w:bottom w:val="single" w:sz="4" w:space="0" w:color="auto"/>
              <w:right w:val="single" w:sz="4" w:space="0" w:color="auto"/>
            </w:tcBorders>
            <w:hideMark/>
          </w:tcPr>
          <w:p w:rsidR="0081667D" w:rsidRDefault="0081667D">
            <w:pPr>
              <w:spacing w:after="0"/>
              <w:rPr>
                <w:rFonts w:ascii="Times New Roman" w:hAnsi="Times New Roman" w:cs="Times New Roman"/>
                <w:szCs w:val="24"/>
              </w:rPr>
            </w:pPr>
            <w:r>
              <w:rPr>
                <w:rFonts w:ascii="Times New Roman" w:hAnsi="Times New Roman" w:cs="Times New Roman"/>
                <w:szCs w:val="24"/>
              </w:rPr>
              <w:t>Технология развивающего обучения</w:t>
            </w:r>
          </w:p>
        </w:tc>
        <w:tc>
          <w:tcPr>
            <w:tcW w:w="6686" w:type="dxa"/>
            <w:tcBorders>
              <w:top w:val="single" w:sz="4" w:space="0" w:color="auto"/>
              <w:left w:val="single" w:sz="4" w:space="0" w:color="auto"/>
              <w:bottom w:val="single" w:sz="4" w:space="0" w:color="auto"/>
              <w:right w:val="single" w:sz="4" w:space="0" w:color="auto"/>
            </w:tcBorders>
            <w:hideMark/>
          </w:tcPr>
          <w:p w:rsidR="0081667D" w:rsidRDefault="0081667D">
            <w:pPr>
              <w:autoSpaceDE w:val="0"/>
              <w:autoSpaceDN w:val="0"/>
              <w:adjustRightInd w:val="0"/>
              <w:spacing w:after="0"/>
              <w:rPr>
                <w:rFonts w:ascii="Times New Roman" w:eastAsiaTheme="minorHAnsi" w:hAnsi="Times New Roman" w:cs="Times New Roman"/>
                <w:szCs w:val="24"/>
              </w:rPr>
            </w:pPr>
            <w:r>
              <w:rPr>
                <w:rFonts w:ascii="Times New Roman" w:eastAsiaTheme="minorHAnsi" w:hAnsi="Times New Roman" w:cs="Times New Roman"/>
                <w:szCs w:val="24"/>
              </w:rPr>
              <w:t xml:space="preserve">развитие детей осуществляется в процессе восприятия ребёнком информации посредством различных сенсорных каналов: ориентировка в предметном окружении, </w:t>
            </w:r>
            <w:r>
              <w:rPr>
                <w:rFonts w:ascii="Times New Roman" w:eastAsiaTheme="minorHAnsi" w:hAnsi="Times New Roman" w:cs="Times New Roman"/>
                <w:szCs w:val="24"/>
              </w:rPr>
              <w:lastRenderedPageBreak/>
              <w:t>обследование и изучение объектов деятельности, систематизация представлений о свойствах и качествах предметов и т.п.</w:t>
            </w:r>
          </w:p>
        </w:tc>
      </w:tr>
      <w:tr w:rsidR="0081667D" w:rsidTr="0081667D">
        <w:tc>
          <w:tcPr>
            <w:tcW w:w="2812" w:type="dxa"/>
            <w:tcBorders>
              <w:top w:val="single" w:sz="4" w:space="0" w:color="auto"/>
              <w:left w:val="single" w:sz="4" w:space="0" w:color="auto"/>
              <w:bottom w:val="single" w:sz="4" w:space="0" w:color="auto"/>
              <w:right w:val="single" w:sz="4" w:space="0" w:color="auto"/>
            </w:tcBorders>
            <w:hideMark/>
          </w:tcPr>
          <w:p w:rsidR="0081667D" w:rsidRDefault="0081667D">
            <w:pPr>
              <w:spacing w:after="0"/>
              <w:rPr>
                <w:rFonts w:ascii="Times New Roman" w:hAnsi="Times New Roman" w:cs="Times New Roman"/>
                <w:szCs w:val="24"/>
              </w:rPr>
            </w:pPr>
            <w:r>
              <w:rPr>
                <w:rFonts w:ascii="Times New Roman" w:hAnsi="Times New Roman" w:cs="Times New Roman"/>
                <w:szCs w:val="24"/>
              </w:rPr>
              <w:lastRenderedPageBreak/>
              <w:t>Технология проектной деятельности</w:t>
            </w:r>
          </w:p>
        </w:tc>
        <w:tc>
          <w:tcPr>
            <w:tcW w:w="6686" w:type="dxa"/>
            <w:tcBorders>
              <w:top w:val="single" w:sz="4" w:space="0" w:color="auto"/>
              <w:left w:val="single" w:sz="4" w:space="0" w:color="auto"/>
              <w:bottom w:val="single" w:sz="4" w:space="0" w:color="auto"/>
              <w:right w:val="single" w:sz="4" w:space="0" w:color="auto"/>
            </w:tcBorders>
            <w:hideMark/>
          </w:tcPr>
          <w:p w:rsidR="0081667D" w:rsidRDefault="0081667D">
            <w:pPr>
              <w:autoSpaceDE w:val="0"/>
              <w:autoSpaceDN w:val="0"/>
              <w:adjustRightInd w:val="0"/>
              <w:spacing w:after="0"/>
              <w:rPr>
                <w:rFonts w:ascii="Times New Roman" w:eastAsiaTheme="minorHAnsi" w:hAnsi="Times New Roman" w:cs="Times New Roman"/>
                <w:szCs w:val="24"/>
              </w:rPr>
            </w:pPr>
            <w:r>
              <w:rPr>
                <w:rFonts w:ascii="Times New Roman" w:eastAsiaTheme="minorHAnsi" w:hAnsi="Times New Roman" w:cs="Times New Roman"/>
                <w:szCs w:val="24"/>
              </w:rPr>
              <w:t>при реализации образовательных проектов</w:t>
            </w:r>
          </w:p>
        </w:tc>
      </w:tr>
      <w:tr w:rsidR="0081667D" w:rsidTr="0081667D">
        <w:tc>
          <w:tcPr>
            <w:tcW w:w="2812" w:type="dxa"/>
            <w:tcBorders>
              <w:top w:val="single" w:sz="4" w:space="0" w:color="auto"/>
              <w:left w:val="single" w:sz="4" w:space="0" w:color="auto"/>
              <w:bottom w:val="single" w:sz="4" w:space="0" w:color="auto"/>
              <w:right w:val="single" w:sz="4" w:space="0" w:color="auto"/>
            </w:tcBorders>
            <w:hideMark/>
          </w:tcPr>
          <w:p w:rsidR="0081667D" w:rsidRDefault="0081667D">
            <w:pPr>
              <w:spacing w:after="0"/>
              <w:rPr>
                <w:rFonts w:ascii="Times New Roman" w:hAnsi="Times New Roman" w:cs="Times New Roman"/>
                <w:szCs w:val="24"/>
              </w:rPr>
            </w:pPr>
            <w:r>
              <w:rPr>
                <w:rFonts w:ascii="Times New Roman" w:hAnsi="Times New Roman" w:cs="Times New Roman"/>
                <w:szCs w:val="24"/>
              </w:rPr>
              <w:t>Игровые технологии</w:t>
            </w:r>
          </w:p>
        </w:tc>
        <w:tc>
          <w:tcPr>
            <w:tcW w:w="6686" w:type="dxa"/>
            <w:tcBorders>
              <w:top w:val="single" w:sz="4" w:space="0" w:color="auto"/>
              <w:left w:val="single" w:sz="4" w:space="0" w:color="auto"/>
              <w:bottom w:val="single" w:sz="4" w:space="0" w:color="auto"/>
              <w:right w:val="single" w:sz="4" w:space="0" w:color="auto"/>
            </w:tcBorders>
            <w:hideMark/>
          </w:tcPr>
          <w:p w:rsidR="0081667D" w:rsidRDefault="0081667D">
            <w:pPr>
              <w:spacing w:after="0"/>
              <w:rPr>
                <w:rFonts w:ascii="Times New Roman" w:hAnsi="Times New Roman" w:cs="Times New Roman"/>
                <w:color w:val="000000"/>
                <w:szCs w:val="24"/>
                <w:shd w:val="clear" w:color="auto" w:fill="FFFFFF"/>
              </w:rPr>
            </w:pPr>
            <w:r>
              <w:rPr>
                <w:rFonts w:ascii="Times New Roman" w:hAnsi="Times New Roman" w:cs="Times New Roman"/>
                <w:color w:val="000000"/>
                <w:szCs w:val="24"/>
                <w:shd w:val="clear" w:color="auto" w:fill="FFFFFF"/>
              </w:rPr>
              <w:t xml:space="preserve">игра мотивирует, стимулирует и </w:t>
            </w:r>
            <w:proofErr w:type="gramStart"/>
            <w:r>
              <w:rPr>
                <w:rFonts w:ascii="Times New Roman" w:hAnsi="Times New Roman" w:cs="Times New Roman"/>
                <w:color w:val="000000"/>
                <w:szCs w:val="24"/>
                <w:shd w:val="clear" w:color="auto" w:fill="FFFFFF"/>
              </w:rPr>
              <w:t>активизирует</w:t>
            </w:r>
            <w:r>
              <w:rPr>
                <w:rStyle w:val="apple-converted-space"/>
                <w:rFonts w:ascii="Times New Roman" w:hAnsi="Times New Roman" w:cs="Times New Roman"/>
                <w:color w:val="000000"/>
                <w:szCs w:val="24"/>
                <w:shd w:val="clear" w:color="auto" w:fill="FFFFFF"/>
              </w:rPr>
              <w:t xml:space="preserve">  </w:t>
            </w:r>
            <w:r>
              <w:rPr>
                <w:rFonts w:ascii="Times New Roman" w:hAnsi="Times New Roman" w:cs="Times New Roman"/>
                <w:bCs/>
                <w:color w:val="000000"/>
                <w:szCs w:val="24"/>
                <w:shd w:val="clear" w:color="auto" w:fill="FFFFFF"/>
              </w:rPr>
              <w:t>познавательные</w:t>
            </w:r>
            <w:proofErr w:type="gramEnd"/>
            <w:r>
              <w:rPr>
                <w:rFonts w:ascii="Times New Roman" w:hAnsi="Times New Roman" w:cs="Times New Roman"/>
                <w:bCs/>
                <w:color w:val="000000"/>
                <w:szCs w:val="24"/>
                <w:shd w:val="clear" w:color="auto" w:fill="FFFFFF"/>
              </w:rPr>
              <w:t xml:space="preserve"> процессы</w:t>
            </w:r>
            <w:r>
              <w:rPr>
                <w:rStyle w:val="apple-converted-space"/>
                <w:rFonts w:ascii="Times New Roman" w:hAnsi="Times New Roman" w:cs="Times New Roman"/>
                <w:color w:val="000000"/>
                <w:szCs w:val="24"/>
                <w:shd w:val="clear" w:color="auto" w:fill="FFFFFF"/>
              </w:rPr>
              <w:t> </w:t>
            </w:r>
            <w:r>
              <w:rPr>
                <w:rFonts w:ascii="Times New Roman" w:hAnsi="Times New Roman" w:cs="Times New Roman"/>
                <w:color w:val="000000"/>
                <w:szCs w:val="24"/>
                <w:shd w:val="clear" w:color="auto" w:fill="FFFFFF"/>
              </w:rPr>
              <w:t>детей - внимание, восприятие, мышление, воображение;</w:t>
            </w:r>
          </w:p>
          <w:p w:rsidR="0081667D" w:rsidRDefault="0081667D">
            <w:pPr>
              <w:spacing w:after="0"/>
              <w:rPr>
                <w:rFonts w:ascii="Times New Roman" w:hAnsi="Times New Roman" w:cs="Times New Roman"/>
                <w:szCs w:val="24"/>
              </w:rPr>
            </w:pPr>
            <w:r>
              <w:rPr>
                <w:rFonts w:ascii="Times New Roman" w:hAnsi="Times New Roman" w:cs="Times New Roman"/>
                <w:color w:val="000000"/>
                <w:szCs w:val="24"/>
                <w:shd w:val="clear" w:color="auto" w:fill="FFFFFF"/>
              </w:rPr>
              <w:t>игра позволяет гармонично сочетать</w:t>
            </w:r>
            <w:r>
              <w:rPr>
                <w:rStyle w:val="apple-converted-space"/>
                <w:rFonts w:ascii="Times New Roman" w:hAnsi="Times New Roman" w:cs="Times New Roman"/>
                <w:color w:val="000000"/>
                <w:szCs w:val="24"/>
                <w:shd w:val="clear" w:color="auto" w:fill="FFFFFF"/>
              </w:rPr>
              <w:t> </w:t>
            </w:r>
            <w:r>
              <w:rPr>
                <w:rFonts w:ascii="Times New Roman" w:hAnsi="Times New Roman" w:cs="Times New Roman"/>
                <w:bCs/>
                <w:color w:val="000000"/>
                <w:szCs w:val="24"/>
                <w:shd w:val="clear" w:color="auto" w:fill="FFFFFF"/>
              </w:rPr>
              <w:t>эмоциональное и логическое усвоение знаний,</w:t>
            </w:r>
            <w:r>
              <w:rPr>
                <w:rStyle w:val="apple-converted-space"/>
                <w:rFonts w:ascii="Times New Roman" w:hAnsi="Times New Roman" w:cs="Times New Roman"/>
                <w:color w:val="000000"/>
                <w:szCs w:val="24"/>
                <w:shd w:val="clear" w:color="auto" w:fill="FFFFFF"/>
              </w:rPr>
              <w:t> </w:t>
            </w:r>
            <w:r>
              <w:rPr>
                <w:rFonts w:ascii="Times New Roman" w:hAnsi="Times New Roman" w:cs="Times New Roman"/>
                <w:color w:val="000000"/>
                <w:szCs w:val="24"/>
                <w:shd w:val="clear" w:color="auto" w:fill="FFFFFF"/>
              </w:rPr>
              <w:t>за счет чего дети получают прочные, осознанные и прочувствованные знания</w:t>
            </w:r>
          </w:p>
        </w:tc>
      </w:tr>
      <w:tr w:rsidR="0081667D" w:rsidTr="0081667D">
        <w:tc>
          <w:tcPr>
            <w:tcW w:w="2812" w:type="dxa"/>
            <w:tcBorders>
              <w:top w:val="single" w:sz="4" w:space="0" w:color="auto"/>
              <w:left w:val="single" w:sz="4" w:space="0" w:color="auto"/>
              <w:bottom w:val="single" w:sz="4" w:space="0" w:color="auto"/>
              <w:right w:val="single" w:sz="4" w:space="0" w:color="auto"/>
            </w:tcBorders>
            <w:hideMark/>
          </w:tcPr>
          <w:p w:rsidR="0081667D" w:rsidRDefault="0081667D">
            <w:pPr>
              <w:spacing w:after="0"/>
              <w:rPr>
                <w:rFonts w:ascii="Times New Roman" w:hAnsi="Times New Roman" w:cs="Times New Roman"/>
                <w:szCs w:val="24"/>
              </w:rPr>
            </w:pPr>
            <w:r>
              <w:rPr>
                <w:rFonts w:ascii="Times New Roman" w:hAnsi="Times New Roman" w:cs="Times New Roman"/>
                <w:szCs w:val="24"/>
              </w:rPr>
              <w:t>Информационно-коммуникативные технологии</w:t>
            </w:r>
          </w:p>
        </w:tc>
        <w:tc>
          <w:tcPr>
            <w:tcW w:w="6686" w:type="dxa"/>
            <w:tcBorders>
              <w:top w:val="single" w:sz="4" w:space="0" w:color="auto"/>
              <w:left w:val="single" w:sz="4" w:space="0" w:color="auto"/>
              <w:bottom w:val="single" w:sz="4" w:space="0" w:color="auto"/>
              <w:right w:val="single" w:sz="4" w:space="0" w:color="auto"/>
            </w:tcBorders>
            <w:hideMark/>
          </w:tcPr>
          <w:p w:rsidR="0081667D" w:rsidRDefault="0081667D">
            <w:pPr>
              <w:autoSpaceDE w:val="0"/>
              <w:autoSpaceDN w:val="0"/>
              <w:adjustRightInd w:val="0"/>
              <w:spacing w:after="0"/>
              <w:rPr>
                <w:rFonts w:ascii="Times New Roman" w:eastAsiaTheme="minorHAnsi" w:hAnsi="Times New Roman" w:cs="Times New Roman"/>
                <w:szCs w:val="24"/>
              </w:rPr>
            </w:pPr>
            <w:r>
              <w:rPr>
                <w:rFonts w:ascii="Times New Roman" w:eastAsiaTheme="minorHAnsi" w:hAnsi="Times New Roman" w:cs="Times New Roman"/>
                <w:szCs w:val="24"/>
              </w:rPr>
              <w:t xml:space="preserve">формирование умений и навыков работы с информацией, ориентации в информационных потоках, расширение кругозора, </w:t>
            </w:r>
            <w:r>
              <w:rPr>
                <w:rFonts w:ascii="Times New Roman" w:hAnsi="Times New Roman" w:cs="Times New Roman"/>
                <w:szCs w:val="24"/>
              </w:rPr>
              <w:t>поиск образовательных материалов в Интернете</w:t>
            </w:r>
          </w:p>
        </w:tc>
      </w:tr>
    </w:tbl>
    <w:p w:rsidR="0081667D" w:rsidRDefault="0081667D" w:rsidP="0081667D">
      <w:pPr>
        <w:autoSpaceDE w:val="0"/>
        <w:autoSpaceDN w:val="0"/>
        <w:adjustRightInd w:val="0"/>
        <w:spacing w:before="240" w:after="0"/>
        <w:rPr>
          <w:rFonts w:ascii="Times New Roman" w:eastAsiaTheme="minorHAnsi" w:hAnsi="Times New Roman" w:cs="Times New Roman"/>
          <w:szCs w:val="24"/>
        </w:rPr>
      </w:pPr>
      <w:r>
        <w:rPr>
          <w:rFonts w:ascii="Times New Roman" w:eastAsiaTheme="minorHAnsi" w:hAnsi="Times New Roman" w:cs="Times New Roman"/>
          <w:szCs w:val="24"/>
        </w:rPr>
        <w:t xml:space="preserve">Использование данных технологий в образовательном процессе ДОУ способствовало повышению у детей мотивации к образовательной деятельности, эффективности педагогической работы, совершенствованию педагогического мастерства. </w:t>
      </w:r>
    </w:p>
    <w:p w:rsidR="0081667D" w:rsidRDefault="0081667D" w:rsidP="0081667D">
      <w:pPr>
        <w:autoSpaceDE w:val="0"/>
        <w:autoSpaceDN w:val="0"/>
        <w:adjustRightInd w:val="0"/>
        <w:spacing w:after="0"/>
        <w:rPr>
          <w:rFonts w:ascii="Times New Roman" w:eastAsiaTheme="minorHAnsi" w:hAnsi="Times New Roman" w:cs="Times New Roman"/>
          <w:szCs w:val="24"/>
        </w:rPr>
      </w:pPr>
      <w:r>
        <w:rPr>
          <w:rFonts w:ascii="Times New Roman" w:eastAsiaTheme="minorHAnsi" w:hAnsi="Times New Roman" w:cs="Times New Roman"/>
          <w:szCs w:val="24"/>
        </w:rPr>
        <w:t xml:space="preserve">   Помимо организованной образовательной деятельности в дошкольном учреждении проводится образовательная деятельность с воспитанниками в режиме дня: в утренние и вечерние часы, на прогулке, при проведении режимных моментов. Педагоги используют такие формы проведения образовательной деятельности с воспитанниками в режиме дня, как:</w:t>
      </w:r>
    </w:p>
    <w:p w:rsidR="0081667D" w:rsidRDefault="0081667D" w:rsidP="0081667D">
      <w:pPr>
        <w:pStyle w:val="af6"/>
        <w:numPr>
          <w:ilvl w:val="0"/>
          <w:numId w:val="14"/>
        </w:numPr>
        <w:autoSpaceDE w:val="0"/>
        <w:autoSpaceDN w:val="0"/>
        <w:adjustRightInd w:val="0"/>
        <w:spacing w:after="0"/>
        <w:jc w:val="both"/>
        <w:rPr>
          <w:rFonts w:ascii="Times New Roman" w:eastAsiaTheme="minorHAnsi" w:hAnsi="Times New Roman" w:cs="Times New Roman"/>
          <w:szCs w:val="24"/>
        </w:rPr>
      </w:pPr>
      <w:r>
        <w:rPr>
          <w:rFonts w:ascii="Times New Roman" w:eastAsiaTheme="minorHAnsi" w:hAnsi="Times New Roman" w:cs="Times New Roman"/>
          <w:szCs w:val="24"/>
        </w:rPr>
        <w:t>подвижные игры с правилами (в том числе осетинские национальные</w:t>
      </w:r>
      <w:proofErr w:type="gramStart"/>
      <w:r>
        <w:rPr>
          <w:rFonts w:ascii="Times New Roman" w:eastAsiaTheme="minorHAnsi" w:hAnsi="Times New Roman" w:cs="Times New Roman"/>
          <w:szCs w:val="24"/>
        </w:rPr>
        <w:t>),  двигательные</w:t>
      </w:r>
      <w:proofErr w:type="gramEnd"/>
      <w:r>
        <w:rPr>
          <w:rFonts w:ascii="Times New Roman" w:eastAsiaTheme="minorHAnsi" w:hAnsi="Times New Roman" w:cs="Times New Roman"/>
          <w:szCs w:val="24"/>
        </w:rPr>
        <w:t xml:space="preserve"> паузы, спортивные пробежки, соревнования, праздники, развлечения, физкультурные минутки;</w:t>
      </w:r>
    </w:p>
    <w:p w:rsidR="0081667D" w:rsidRDefault="0081667D" w:rsidP="0081667D">
      <w:pPr>
        <w:pStyle w:val="af6"/>
        <w:numPr>
          <w:ilvl w:val="0"/>
          <w:numId w:val="14"/>
        </w:numPr>
        <w:autoSpaceDE w:val="0"/>
        <w:autoSpaceDN w:val="0"/>
        <w:adjustRightInd w:val="0"/>
        <w:spacing w:after="0"/>
        <w:jc w:val="both"/>
        <w:rPr>
          <w:rFonts w:ascii="Times New Roman" w:eastAsiaTheme="minorHAnsi" w:hAnsi="Times New Roman" w:cs="Times New Roman"/>
          <w:szCs w:val="24"/>
        </w:rPr>
      </w:pPr>
      <w:r>
        <w:rPr>
          <w:rFonts w:ascii="Times New Roman" w:eastAsiaTheme="minorHAnsi" w:hAnsi="Times New Roman" w:cs="Times New Roman"/>
          <w:szCs w:val="24"/>
        </w:rPr>
        <w:t>оздоровительные и закаливающие мероприятия;</w:t>
      </w:r>
    </w:p>
    <w:p w:rsidR="0081667D" w:rsidRDefault="0081667D" w:rsidP="0081667D">
      <w:pPr>
        <w:pStyle w:val="af6"/>
        <w:numPr>
          <w:ilvl w:val="0"/>
          <w:numId w:val="14"/>
        </w:numPr>
        <w:autoSpaceDE w:val="0"/>
        <w:autoSpaceDN w:val="0"/>
        <w:adjustRightInd w:val="0"/>
        <w:spacing w:after="0"/>
        <w:jc w:val="both"/>
        <w:rPr>
          <w:rFonts w:ascii="Times New Roman" w:eastAsiaTheme="minorHAnsi" w:hAnsi="Times New Roman" w:cs="Times New Roman"/>
          <w:szCs w:val="24"/>
        </w:rPr>
      </w:pPr>
      <w:r>
        <w:rPr>
          <w:rFonts w:ascii="Times New Roman" w:eastAsiaTheme="minorHAnsi" w:hAnsi="Times New Roman" w:cs="Times New Roman"/>
          <w:szCs w:val="24"/>
        </w:rPr>
        <w:t>тематические беседы и рассказы;</w:t>
      </w:r>
    </w:p>
    <w:p w:rsidR="0081667D" w:rsidRDefault="0081667D" w:rsidP="0081667D">
      <w:pPr>
        <w:pStyle w:val="af6"/>
        <w:numPr>
          <w:ilvl w:val="0"/>
          <w:numId w:val="14"/>
        </w:numPr>
        <w:autoSpaceDE w:val="0"/>
        <w:autoSpaceDN w:val="0"/>
        <w:adjustRightInd w:val="0"/>
        <w:spacing w:after="0"/>
        <w:jc w:val="both"/>
        <w:rPr>
          <w:rFonts w:ascii="Times New Roman" w:eastAsiaTheme="minorHAnsi" w:hAnsi="Times New Roman" w:cs="Times New Roman"/>
          <w:szCs w:val="24"/>
        </w:rPr>
      </w:pPr>
      <w:r>
        <w:rPr>
          <w:rFonts w:ascii="Times New Roman" w:eastAsiaTheme="minorHAnsi" w:hAnsi="Times New Roman" w:cs="Times New Roman"/>
          <w:szCs w:val="24"/>
        </w:rPr>
        <w:t>компьютерные презентации;</w:t>
      </w:r>
    </w:p>
    <w:p w:rsidR="0081667D" w:rsidRDefault="0081667D" w:rsidP="0081667D">
      <w:pPr>
        <w:pStyle w:val="af6"/>
        <w:numPr>
          <w:ilvl w:val="0"/>
          <w:numId w:val="14"/>
        </w:numPr>
        <w:autoSpaceDE w:val="0"/>
        <w:autoSpaceDN w:val="0"/>
        <w:adjustRightInd w:val="0"/>
        <w:spacing w:after="0"/>
        <w:jc w:val="both"/>
        <w:rPr>
          <w:rFonts w:ascii="Times New Roman" w:eastAsiaTheme="minorHAnsi" w:hAnsi="Times New Roman" w:cs="Times New Roman"/>
          <w:szCs w:val="24"/>
        </w:rPr>
      </w:pPr>
      <w:r>
        <w:rPr>
          <w:rFonts w:ascii="Times New Roman" w:eastAsiaTheme="minorHAnsi" w:hAnsi="Times New Roman" w:cs="Times New Roman"/>
          <w:szCs w:val="24"/>
        </w:rPr>
        <w:t>творческие и исследовательские проекты;</w:t>
      </w:r>
    </w:p>
    <w:p w:rsidR="0081667D" w:rsidRDefault="0081667D" w:rsidP="0081667D">
      <w:pPr>
        <w:pStyle w:val="af6"/>
        <w:numPr>
          <w:ilvl w:val="0"/>
          <w:numId w:val="14"/>
        </w:numPr>
        <w:autoSpaceDE w:val="0"/>
        <w:autoSpaceDN w:val="0"/>
        <w:adjustRightInd w:val="0"/>
        <w:spacing w:after="0"/>
        <w:jc w:val="both"/>
        <w:rPr>
          <w:rFonts w:ascii="Times New Roman" w:eastAsiaTheme="minorHAnsi" w:hAnsi="Times New Roman" w:cs="Times New Roman"/>
          <w:szCs w:val="24"/>
        </w:rPr>
      </w:pPr>
      <w:r>
        <w:rPr>
          <w:rFonts w:ascii="Times New Roman" w:eastAsiaTheme="minorHAnsi" w:hAnsi="Times New Roman" w:cs="Times New Roman"/>
          <w:szCs w:val="24"/>
        </w:rPr>
        <w:t>упражнения по освоению культурно-гигиенических навыков;</w:t>
      </w:r>
    </w:p>
    <w:p w:rsidR="0081667D" w:rsidRDefault="0081667D" w:rsidP="0081667D">
      <w:pPr>
        <w:pStyle w:val="af6"/>
        <w:numPr>
          <w:ilvl w:val="0"/>
          <w:numId w:val="14"/>
        </w:numPr>
        <w:autoSpaceDE w:val="0"/>
        <w:autoSpaceDN w:val="0"/>
        <w:adjustRightInd w:val="0"/>
        <w:spacing w:after="0"/>
        <w:jc w:val="both"/>
        <w:rPr>
          <w:rFonts w:ascii="Times New Roman" w:eastAsiaTheme="minorHAnsi" w:hAnsi="Times New Roman" w:cs="Times New Roman"/>
          <w:szCs w:val="24"/>
        </w:rPr>
      </w:pPr>
      <w:r>
        <w:rPr>
          <w:rFonts w:ascii="Times New Roman" w:eastAsiaTheme="minorHAnsi" w:hAnsi="Times New Roman" w:cs="Times New Roman"/>
          <w:szCs w:val="24"/>
        </w:rPr>
        <w:t>игровые ситуации по формированию культуры безопасности, беседы, рассказы, практические упражнения;</w:t>
      </w:r>
    </w:p>
    <w:p w:rsidR="0081667D" w:rsidRDefault="0081667D" w:rsidP="0081667D">
      <w:pPr>
        <w:pStyle w:val="af6"/>
        <w:numPr>
          <w:ilvl w:val="0"/>
          <w:numId w:val="14"/>
        </w:numPr>
        <w:autoSpaceDE w:val="0"/>
        <w:autoSpaceDN w:val="0"/>
        <w:adjustRightInd w:val="0"/>
        <w:spacing w:after="0"/>
        <w:jc w:val="both"/>
        <w:rPr>
          <w:rFonts w:ascii="Times New Roman" w:eastAsiaTheme="minorHAnsi" w:hAnsi="Times New Roman" w:cs="Times New Roman"/>
          <w:szCs w:val="24"/>
        </w:rPr>
      </w:pPr>
      <w:r>
        <w:rPr>
          <w:rFonts w:ascii="Times New Roman" w:eastAsiaTheme="minorHAnsi" w:hAnsi="Times New Roman" w:cs="Times New Roman"/>
          <w:szCs w:val="24"/>
        </w:rPr>
        <w:t>дидактические игры, сюжетно-ролевые, театрализованные;</w:t>
      </w:r>
    </w:p>
    <w:p w:rsidR="0081667D" w:rsidRDefault="0081667D" w:rsidP="0081667D">
      <w:pPr>
        <w:pStyle w:val="af6"/>
        <w:numPr>
          <w:ilvl w:val="0"/>
          <w:numId w:val="14"/>
        </w:numPr>
        <w:autoSpaceDE w:val="0"/>
        <w:autoSpaceDN w:val="0"/>
        <w:adjustRightInd w:val="0"/>
        <w:spacing w:after="0"/>
        <w:jc w:val="both"/>
        <w:rPr>
          <w:rFonts w:ascii="Times New Roman" w:eastAsiaTheme="minorHAnsi" w:hAnsi="Times New Roman" w:cs="Times New Roman"/>
          <w:szCs w:val="24"/>
        </w:rPr>
      </w:pPr>
      <w:r>
        <w:rPr>
          <w:rFonts w:ascii="Times New Roman" w:eastAsiaTheme="minorHAnsi" w:hAnsi="Times New Roman" w:cs="Times New Roman"/>
          <w:szCs w:val="24"/>
        </w:rPr>
        <w:t>опыты и эксперименты;</w:t>
      </w:r>
    </w:p>
    <w:p w:rsidR="0081667D" w:rsidRDefault="0081667D" w:rsidP="0081667D">
      <w:pPr>
        <w:pStyle w:val="af6"/>
        <w:numPr>
          <w:ilvl w:val="0"/>
          <w:numId w:val="14"/>
        </w:numPr>
        <w:autoSpaceDE w:val="0"/>
        <w:autoSpaceDN w:val="0"/>
        <w:adjustRightInd w:val="0"/>
        <w:spacing w:after="0"/>
        <w:jc w:val="both"/>
        <w:rPr>
          <w:rFonts w:ascii="Times New Roman" w:eastAsiaTheme="minorHAnsi" w:hAnsi="Times New Roman" w:cs="Times New Roman"/>
          <w:szCs w:val="24"/>
        </w:rPr>
      </w:pPr>
      <w:r>
        <w:rPr>
          <w:rFonts w:ascii="Times New Roman" w:eastAsiaTheme="minorHAnsi" w:hAnsi="Times New Roman" w:cs="Times New Roman"/>
          <w:szCs w:val="24"/>
        </w:rPr>
        <w:t>дежурство и труд;</w:t>
      </w:r>
    </w:p>
    <w:p w:rsidR="0081667D" w:rsidRDefault="0081667D" w:rsidP="0081667D">
      <w:pPr>
        <w:pStyle w:val="af6"/>
        <w:numPr>
          <w:ilvl w:val="0"/>
          <w:numId w:val="14"/>
        </w:numPr>
        <w:autoSpaceDE w:val="0"/>
        <w:autoSpaceDN w:val="0"/>
        <w:adjustRightInd w:val="0"/>
        <w:spacing w:after="0"/>
        <w:jc w:val="both"/>
        <w:rPr>
          <w:rFonts w:ascii="Times New Roman" w:eastAsiaTheme="minorHAnsi" w:hAnsi="Times New Roman" w:cs="Times New Roman"/>
          <w:szCs w:val="24"/>
        </w:rPr>
      </w:pPr>
      <w:r>
        <w:rPr>
          <w:rFonts w:ascii="Times New Roman" w:eastAsiaTheme="minorHAnsi" w:hAnsi="Times New Roman" w:cs="Times New Roman"/>
          <w:szCs w:val="24"/>
        </w:rPr>
        <w:t xml:space="preserve">беседы, составление и рассказывание сказок, пересказы, отгадывание загадок, разучивание </w:t>
      </w:r>
      <w:proofErr w:type="spellStart"/>
      <w:r>
        <w:rPr>
          <w:rFonts w:ascii="Times New Roman" w:eastAsiaTheme="minorHAnsi" w:hAnsi="Times New Roman" w:cs="Times New Roman"/>
          <w:szCs w:val="24"/>
        </w:rPr>
        <w:t>потешек</w:t>
      </w:r>
      <w:proofErr w:type="spellEnd"/>
      <w:r>
        <w:rPr>
          <w:rFonts w:ascii="Times New Roman" w:eastAsiaTheme="minorHAnsi" w:hAnsi="Times New Roman" w:cs="Times New Roman"/>
          <w:szCs w:val="24"/>
        </w:rPr>
        <w:t>, стихов, песенок;</w:t>
      </w:r>
    </w:p>
    <w:p w:rsidR="0081667D" w:rsidRDefault="0081667D" w:rsidP="0081667D">
      <w:pPr>
        <w:pStyle w:val="af6"/>
        <w:numPr>
          <w:ilvl w:val="0"/>
          <w:numId w:val="14"/>
        </w:numPr>
        <w:autoSpaceDE w:val="0"/>
        <w:autoSpaceDN w:val="0"/>
        <w:adjustRightInd w:val="0"/>
        <w:spacing w:after="0"/>
        <w:jc w:val="both"/>
        <w:rPr>
          <w:rFonts w:ascii="Times New Roman" w:eastAsiaTheme="minorHAnsi" w:hAnsi="Times New Roman" w:cs="Times New Roman"/>
          <w:szCs w:val="24"/>
        </w:rPr>
      </w:pPr>
      <w:r>
        <w:rPr>
          <w:rFonts w:ascii="Times New Roman" w:eastAsiaTheme="minorHAnsi" w:hAnsi="Times New Roman" w:cs="Times New Roman"/>
          <w:szCs w:val="24"/>
        </w:rPr>
        <w:t>слушание и исполнение музыкальных произведений, музыкально-ритмические движения, музыкальные игры и импровизации;</w:t>
      </w:r>
    </w:p>
    <w:p w:rsidR="0081667D" w:rsidRPr="00365DC6" w:rsidRDefault="0081667D" w:rsidP="00365DC6">
      <w:pPr>
        <w:pStyle w:val="af6"/>
        <w:numPr>
          <w:ilvl w:val="0"/>
          <w:numId w:val="14"/>
        </w:numPr>
        <w:autoSpaceDE w:val="0"/>
        <w:autoSpaceDN w:val="0"/>
        <w:adjustRightInd w:val="0"/>
        <w:spacing w:after="0"/>
        <w:jc w:val="both"/>
        <w:rPr>
          <w:rFonts w:ascii="Times New Roman" w:eastAsiaTheme="minorHAnsi" w:hAnsi="Times New Roman" w:cs="Times New Roman"/>
          <w:szCs w:val="24"/>
        </w:rPr>
      </w:pPr>
      <w:r>
        <w:rPr>
          <w:rFonts w:ascii="Times New Roman" w:eastAsiaTheme="minorHAnsi" w:hAnsi="Times New Roman" w:cs="Times New Roman"/>
          <w:szCs w:val="24"/>
        </w:rPr>
        <w:t>вернисажи детского творчества, выставки, творческая деятельность и др.</w:t>
      </w:r>
    </w:p>
    <w:p w:rsidR="0081667D" w:rsidRDefault="0081667D" w:rsidP="0081667D">
      <w:pPr>
        <w:rPr>
          <w:rFonts w:ascii="Times New Roman" w:eastAsiaTheme="minorHAnsi" w:hAnsi="Times New Roman" w:cs="Times New Roman"/>
          <w:szCs w:val="24"/>
        </w:rPr>
      </w:pPr>
      <w:r>
        <w:rPr>
          <w:rFonts w:ascii="Times New Roman" w:eastAsiaTheme="minorHAnsi" w:hAnsi="Times New Roman" w:cs="Times New Roman"/>
          <w:b/>
          <w:szCs w:val="24"/>
        </w:rPr>
        <w:t>Вывод:</w:t>
      </w:r>
      <w:r>
        <w:rPr>
          <w:rFonts w:ascii="Times New Roman" w:eastAsiaTheme="minorHAnsi" w:hAnsi="Times New Roman" w:cs="Times New Roman"/>
          <w:szCs w:val="24"/>
        </w:rPr>
        <w:t xml:space="preserve"> В ДОУ организация учебного процесса осуществляется в соответствии с требованиями СанПиН, </w:t>
      </w:r>
      <w:r w:rsidR="00365DC6">
        <w:rPr>
          <w:rFonts w:ascii="Times New Roman" w:hAnsi="Times New Roman" w:cs="Times New Roman"/>
          <w:color w:val="000000"/>
          <w:szCs w:val="24"/>
        </w:rPr>
        <w:t xml:space="preserve">организован в соответствии с требованиями, предъявляемыми ФГОС ДО, и направлен на сохранение и укрепление здоровья воспитанников, предоставление равных возможностей для полноценного развития каждого ребенка.   Образовательный процесс </w:t>
      </w:r>
      <w:r>
        <w:rPr>
          <w:rFonts w:ascii="Times New Roman" w:eastAsiaTheme="minorHAnsi" w:hAnsi="Times New Roman" w:cs="Times New Roman"/>
          <w:szCs w:val="24"/>
        </w:rPr>
        <w:t>органично вписывается в режим работы групп учреждения и способствует разностороннему развитию дошкольников.     Гарантирует   доступность образования, создающего условия для получения образования в психологически комфортной атмосфере.</w:t>
      </w:r>
    </w:p>
    <w:p w:rsidR="0081667D" w:rsidRDefault="00B85F24" w:rsidP="0081667D">
      <w:pPr>
        <w:jc w:val="center"/>
        <w:rPr>
          <w:rFonts w:ascii="Times New Roman" w:hAnsi="Times New Roman" w:cs="Times New Roman"/>
          <w:b/>
          <w:szCs w:val="24"/>
        </w:rPr>
      </w:pPr>
      <w:r>
        <w:rPr>
          <w:rFonts w:ascii="Times New Roman" w:hAnsi="Times New Roman" w:cs="Times New Roman"/>
          <w:b/>
          <w:szCs w:val="24"/>
        </w:rPr>
        <w:lastRenderedPageBreak/>
        <w:t>5</w:t>
      </w:r>
      <w:r w:rsidR="0081667D">
        <w:rPr>
          <w:rFonts w:ascii="Times New Roman" w:hAnsi="Times New Roman" w:cs="Times New Roman"/>
          <w:b/>
          <w:szCs w:val="24"/>
        </w:rPr>
        <w:t>. Оценка востребованности выпускников</w:t>
      </w:r>
    </w:p>
    <w:p w:rsidR="0081667D" w:rsidRDefault="0081667D" w:rsidP="0081667D">
      <w:pPr>
        <w:spacing w:after="0"/>
        <w:rPr>
          <w:rFonts w:ascii="Times New Roman" w:hAnsi="Times New Roman" w:cs="Times New Roman"/>
          <w:szCs w:val="24"/>
        </w:rPr>
      </w:pPr>
      <w:r>
        <w:rPr>
          <w:rFonts w:ascii="Times New Roman" w:hAnsi="Times New Roman" w:cs="Times New Roman"/>
          <w:szCs w:val="24"/>
        </w:rPr>
        <w:t xml:space="preserve">   </w:t>
      </w:r>
      <w:r w:rsidR="00B85F24">
        <w:rPr>
          <w:rFonts w:ascii="Times New Roman" w:hAnsi="Times New Roman" w:cs="Times New Roman"/>
          <w:szCs w:val="24"/>
        </w:rPr>
        <w:t>В 2021</w:t>
      </w:r>
      <w:proofErr w:type="gramStart"/>
      <w:r>
        <w:rPr>
          <w:rFonts w:ascii="Times New Roman" w:hAnsi="Times New Roman" w:cs="Times New Roman"/>
          <w:szCs w:val="24"/>
        </w:rPr>
        <w:t>году  из</w:t>
      </w:r>
      <w:proofErr w:type="gramEnd"/>
      <w:r>
        <w:rPr>
          <w:rFonts w:ascii="Times New Roman" w:hAnsi="Times New Roman" w:cs="Times New Roman"/>
          <w:szCs w:val="24"/>
        </w:rPr>
        <w:t xml:space="preserve"> дошкольного учреждения поступили в школу 35 детей. Выпускники   поступили в общеобразовательные учреждения </w:t>
      </w:r>
      <w:proofErr w:type="spellStart"/>
      <w:r>
        <w:rPr>
          <w:rFonts w:ascii="Times New Roman" w:hAnsi="Times New Roman" w:cs="Times New Roman"/>
          <w:szCs w:val="24"/>
        </w:rPr>
        <w:t>г.Алагир</w:t>
      </w:r>
      <w:proofErr w:type="spellEnd"/>
      <w:r>
        <w:rPr>
          <w:rFonts w:ascii="Times New Roman" w:hAnsi="Times New Roman" w:cs="Times New Roman"/>
          <w:szCs w:val="24"/>
        </w:rPr>
        <w:t>: СОШ №2, №3,</w:t>
      </w:r>
      <w:r w:rsidR="00B85F24">
        <w:rPr>
          <w:rFonts w:ascii="Times New Roman" w:hAnsi="Times New Roman" w:cs="Times New Roman"/>
          <w:szCs w:val="24"/>
        </w:rPr>
        <w:t xml:space="preserve"> школу –интернат.</w:t>
      </w:r>
    </w:p>
    <w:p w:rsidR="00B85F24" w:rsidRDefault="00B85F24" w:rsidP="0081667D">
      <w:pPr>
        <w:spacing w:after="0"/>
        <w:rPr>
          <w:rFonts w:ascii="Times New Roman" w:hAnsi="Times New Roman" w:cs="Times New Roman"/>
          <w:szCs w:val="24"/>
        </w:rPr>
      </w:pPr>
      <w:r>
        <w:rPr>
          <w:rFonts w:ascii="Times New Roman" w:hAnsi="Times New Roman" w:cs="Times New Roman"/>
          <w:szCs w:val="24"/>
        </w:rPr>
        <w:t>Портрет выпускника ДОУ:</w:t>
      </w:r>
    </w:p>
    <w:p w:rsidR="0081667D" w:rsidRDefault="0081667D" w:rsidP="0081667D">
      <w:pPr>
        <w:pStyle w:val="a5"/>
        <w:numPr>
          <w:ilvl w:val="0"/>
          <w:numId w:val="16"/>
        </w:numPr>
        <w:shd w:val="clear" w:color="auto" w:fill="FFFFFF"/>
        <w:spacing w:before="0" w:beforeAutospacing="0" w:after="0" w:afterAutospacing="0" w:line="276" w:lineRule="auto"/>
        <w:ind w:left="0"/>
        <w:rPr>
          <w:color w:val="000000"/>
        </w:rPr>
      </w:pPr>
      <w:r>
        <w:t xml:space="preserve">   </w:t>
      </w:r>
      <w:r>
        <w:rPr>
          <w:color w:val="000000"/>
        </w:rPr>
        <w:t>У ребёнка сформированы основные физические качества и потребность в двигательной активности. Самостоятельно выполняет доступные возрасту гигиенические процедуры, соблюдает элементарные правила здорового образа жизни.</w:t>
      </w:r>
    </w:p>
    <w:p w:rsidR="0081667D" w:rsidRDefault="0081667D" w:rsidP="0081667D">
      <w:pPr>
        <w:numPr>
          <w:ilvl w:val="0"/>
          <w:numId w:val="18"/>
        </w:numPr>
        <w:shd w:val="clear" w:color="auto" w:fill="FFFFFF"/>
        <w:spacing w:after="0"/>
        <w:ind w:left="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 xml:space="preserve">Любознательный, активный, интересуется новым, неизвестным в окружающем мире (мире предметов и вещей, мире отношений и своем внутреннем мире). </w:t>
      </w:r>
    </w:p>
    <w:p w:rsidR="0081667D" w:rsidRDefault="0081667D" w:rsidP="0081667D">
      <w:pPr>
        <w:numPr>
          <w:ilvl w:val="0"/>
          <w:numId w:val="20"/>
        </w:numPr>
        <w:shd w:val="clear" w:color="auto" w:fill="FFFFFF"/>
        <w:spacing w:after="0"/>
        <w:ind w:left="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 xml:space="preserve">Эмоционально отзывчивый. </w:t>
      </w:r>
    </w:p>
    <w:p w:rsidR="0081667D" w:rsidRDefault="0081667D" w:rsidP="0081667D">
      <w:pPr>
        <w:numPr>
          <w:ilvl w:val="0"/>
          <w:numId w:val="22"/>
        </w:numPr>
        <w:shd w:val="clear" w:color="auto" w:fill="FFFFFF"/>
        <w:spacing w:after="0"/>
        <w:ind w:left="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Способный управлять своим поведением и планировать свои действия, направленные на достижение конкретной цели.</w:t>
      </w:r>
    </w:p>
    <w:p w:rsidR="0081667D" w:rsidRDefault="0081667D" w:rsidP="0081667D">
      <w:pPr>
        <w:numPr>
          <w:ilvl w:val="0"/>
          <w:numId w:val="24"/>
        </w:numPr>
        <w:shd w:val="clear" w:color="auto" w:fill="FFFFFF"/>
        <w:spacing w:after="0"/>
        <w:ind w:left="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Ребёнок адекватно использует вербальные и невербальные средства общения, владеет диалогической речью и конструктивными способами взаимодействия с детьми и взрослыми (договаривается, обменивается предметами, распределяет действия при сотрудничестве).</w:t>
      </w:r>
    </w:p>
    <w:p w:rsidR="0081667D" w:rsidRDefault="0081667D" w:rsidP="0081667D">
      <w:pPr>
        <w:numPr>
          <w:ilvl w:val="0"/>
          <w:numId w:val="26"/>
        </w:numPr>
        <w:shd w:val="clear" w:color="auto" w:fill="FFFFFF"/>
        <w:spacing w:after="0"/>
        <w:ind w:left="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 xml:space="preserve">Способный решать интеллектуальные и личностные задачи (проблемы), адекватные возрасту. </w:t>
      </w:r>
    </w:p>
    <w:p w:rsidR="0081667D" w:rsidRDefault="0081667D" w:rsidP="0081667D">
      <w:pPr>
        <w:numPr>
          <w:ilvl w:val="0"/>
          <w:numId w:val="28"/>
        </w:numPr>
        <w:shd w:val="clear" w:color="auto" w:fill="FFFFFF"/>
        <w:spacing w:after="0"/>
        <w:ind w:left="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 xml:space="preserve">Имеющий первичные представления о себе, семье, обществе, государстве, мире и природе. </w:t>
      </w:r>
    </w:p>
    <w:p w:rsidR="0081667D" w:rsidRDefault="0081667D" w:rsidP="0081667D">
      <w:pPr>
        <w:numPr>
          <w:ilvl w:val="0"/>
          <w:numId w:val="30"/>
        </w:numPr>
        <w:shd w:val="clear" w:color="auto" w:fill="FFFFFF"/>
        <w:spacing w:after="0"/>
        <w:ind w:left="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Овладевший универсальными предпосылками учебной деятельности: умениями работать по правилу и образцу, слушать взрослого и выполнять его инструкции.</w:t>
      </w:r>
    </w:p>
    <w:p w:rsidR="0081667D" w:rsidRDefault="0081667D" w:rsidP="0081667D">
      <w:pPr>
        <w:shd w:val="clear" w:color="auto" w:fill="FFFFFF" w:themeFill="background1"/>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shd w:val="clear" w:color="auto" w:fill="FFFFFF"/>
          <w:lang w:eastAsia="ru-RU"/>
        </w:rPr>
        <w:t xml:space="preserve">В портрете выпускника отражаются качества личности ребёнка и степень их </w:t>
      </w:r>
      <w:proofErr w:type="spellStart"/>
      <w:r>
        <w:rPr>
          <w:rFonts w:ascii="Times New Roman" w:eastAsia="Times New Roman" w:hAnsi="Times New Roman" w:cs="Times New Roman"/>
          <w:color w:val="000000"/>
          <w:szCs w:val="24"/>
          <w:shd w:val="clear" w:color="auto" w:fill="FFFFFF"/>
          <w:lang w:eastAsia="ru-RU"/>
        </w:rPr>
        <w:t>сформированности</w:t>
      </w:r>
      <w:proofErr w:type="spellEnd"/>
      <w:r>
        <w:rPr>
          <w:rFonts w:ascii="Times New Roman" w:eastAsia="Times New Roman" w:hAnsi="Times New Roman" w:cs="Times New Roman"/>
          <w:color w:val="000000"/>
          <w:szCs w:val="24"/>
          <w:shd w:val="clear" w:color="auto" w:fill="FFFFFF"/>
          <w:lang w:eastAsia="ru-RU"/>
        </w:rPr>
        <w:t>.</w:t>
      </w:r>
    </w:p>
    <w:p w:rsidR="0081667D" w:rsidRDefault="0081667D" w:rsidP="0081667D">
      <w:pPr>
        <w:autoSpaceDE w:val="0"/>
        <w:autoSpaceDN w:val="0"/>
        <w:adjustRightInd w:val="0"/>
        <w:spacing w:after="0"/>
        <w:rPr>
          <w:rFonts w:ascii="Times New Roman" w:eastAsiaTheme="minorHAnsi" w:hAnsi="Times New Roman" w:cs="Times New Roman"/>
          <w:szCs w:val="24"/>
        </w:rPr>
      </w:pPr>
      <w:r>
        <w:rPr>
          <w:rFonts w:ascii="Times New Roman" w:eastAsiaTheme="minorHAnsi" w:hAnsi="Times New Roman" w:cs="Times New Roman"/>
          <w:b/>
          <w:szCs w:val="24"/>
        </w:rPr>
        <w:t>Вывод:</w:t>
      </w:r>
      <w:r>
        <w:rPr>
          <w:rFonts w:ascii="Times New Roman" w:eastAsiaTheme="minorHAnsi" w:hAnsi="Times New Roman" w:cs="Times New Roman"/>
          <w:szCs w:val="24"/>
        </w:rPr>
        <w:t xml:space="preserve"> перспективы работы по данному направлению:</w:t>
      </w:r>
    </w:p>
    <w:p w:rsidR="0081667D" w:rsidRDefault="0081667D" w:rsidP="0081667D">
      <w:pPr>
        <w:autoSpaceDE w:val="0"/>
        <w:autoSpaceDN w:val="0"/>
        <w:adjustRightInd w:val="0"/>
        <w:spacing w:after="0"/>
        <w:rPr>
          <w:rFonts w:ascii="Times New Roman" w:eastAsiaTheme="minorHAnsi" w:hAnsi="Times New Roman" w:cs="Times New Roman"/>
          <w:szCs w:val="24"/>
        </w:rPr>
      </w:pPr>
      <w:r>
        <w:rPr>
          <w:rFonts w:ascii="Times New Roman" w:eastAsiaTheme="minorHAnsi" w:hAnsi="Times New Roman" w:cs="Times New Roman"/>
          <w:szCs w:val="24"/>
        </w:rPr>
        <w:t>- педагогам ДОУ продолжать формировать эмоционально-положительное отношение детей к школе, формировать мотивационную готовность к школьному обучению;</w:t>
      </w:r>
    </w:p>
    <w:p w:rsidR="0081667D" w:rsidRDefault="0081667D" w:rsidP="0081667D">
      <w:pPr>
        <w:autoSpaceDE w:val="0"/>
        <w:autoSpaceDN w:val="0"/>
        <w:adjustRightInd w:val="0"/>
        <w:spacing w:after="0"/>
        <w:rPr>
          <w:rFonts w:ascii="Times New Roman" w:eastAsiaTheme="minorHAnsi" w:hAnsi="Times New Roman" w:cs="Times New Roman"/>
          <w:szCs w:val="24"/>
        </w:rPr>
      </w:pPr>
      <w:r>
        <w:rPr>
          <w:rFonts w:ascii="Times New Roman" w:eastAsiaTheme="minorHAnsi" w:hAnsi="Times New Roman" w:cs="Times New Roman"/>
          <w:szCs w:val="24"/>
        </w:rPr>
        <w:t>- воспитателям ДОУ использовать в работе с детьми игровые технологии для успешного</w:t>
      </w:r>
    </w:p>
    <w:p w:rsidR="0081667D" w:rsidRDefault="0081667D" w:rsidP="0081667D">
      <w:pPr>
        <w:autoSpaceDE w:val="0"/>
        <w:autoSpaceDN w:val="0"/>
        <w:adjustRightInd w:val="0"/>
        <w:rPr>
          <w:rFonts w:ascii="Times New Roman" w:eastAsiaTheme="minorHAnsi" w:hAnsi="Times New Roman" w:cs="Times New Roman"/>
          <w:szCs w:val="24"/>
        </w:rPr>
      </w:pPr>
      <w:proofErr w:type="gramStart"/>
      <w:r>
        <w:rPr>
          <w:rFonts w:ascii="Times New Roman" w:eastAsiaTheme="minorHAnsi" w:hAnsi="Times New Roman" w:cs="Times New Roman"/>
          <w:szCs w:val="24"/>
        </w:rPr>
        <w:t>развития  коммуникативных</w:t>
      </w:r>
      <w:proofErr w:type="gramEnd"/>
      <w:r>
        <w:rPr>
          <w:rFonts w:ascii="Times New Roman" w:eastAsiaTheme="minorHAnsi" w:hAnsi="Times New Roman" w:cs="Times New Roman"/>
          <w:szCs w:val="24"/>
        </w:rPr>
        <w:t xml:space="preserve"> умений и навыков.</w:t>
      </w:r>
    </w:p>
    <w:p w:rsidR="0081667D" w:rsidRDefault="00B85F24" w:rsidP="0081667D">
      <w:pPr>
        <w:jc w:val="center"/>
        <w:rPr>
          <w:rFonts w:ascii="Times New Roman" w:eastAsiaTheme="minorHAnsi" w:hAnsi="Times New Roman" w:cs="Times New Roman"/>
          <w:b/>
          <w:szCs w:val="24"/>
        </w:rPr>
      </w:pPr>
      <w:r>
        <w:rPr>
          <w:rFonts w:ascii="Times New Roman" w:eastAsiaTheme="minorHAnsi" w:hAnsi="Times New Roman" w:cs="Times New Roman"/>
          <w:b/>
          <w:szCs w:val="24"/>
        </w:rPr>
        <w:t>6</w:t>
      </w:r>
      <w:r w:rsidR="0081667D">
        <w:rPr>
          <w:rFonts w:ascii="Times New Roman" w:eastAsiaTheme="minorHAnsi" w:hAnsi="Times New Roman" w:cs="Times New Roman"/>
          <w:b/>
          <w:szCs w:val="24"/>
        </w:rPr>
        <w:t>. Оценка качества кадрового обеспечения</w:t>
      </w:r>
    </w:p>
    <w:p w:rsidR="0081667D" w:rsidRDefault="0081667D" w:rsidP="0081667D">
      <w:pPr>
        <w:spacing w:after="0"/>
        <w:rPr>
          <w:rFonts w:ascii="Times New Roman" w:eastAsiaTheme="minorHAnsi" w:hAnsi="Times New Roman" w:cs="Times New Roman"/>
          <w:szCs w:val="24"/>
        </w:rPr>
      </w:pPr>
      <w:r>
        <w:rPr>
          <w:rFonts w:ascii="Times New Roman" w:eastAsiaTheme="minorHAnsi" w:hAnsi="Times New Roman" w:cs="Times New Roman"/>
          <w:szCs w:val="24"/>
        </w:rPr>
        <w:t>Работа с кадрами была направлена на повышение профессионализма, творческого</w:t>
      </w:r>
    </w:p>
    <w:p w:rsidR="0081667D" w:rsidRDefault="0081667D" w:rsidP="0081667D">
      <w:pPr>
        <w:spacing w:after="0"/>
        <w:rPr>
          <w:rFonts w:ascii="Times New Roman" w:eastAsiaTheme="minorHAnsi" w:hAnsi="Times New Roman" w:cs="Times New Roman"/>
          <w:szCs w:val="24"/>
        </w:rPr>
      </w:pPr>
      <w:r>
        <w:rPr>
          <w:rFonts w:ascii="Times New Roman" w:eastAsiaTheme="minorHAnsi" w:hAnsi="Times New Roman" w:cs="Times New Roman"/>
          <w:szCs w:val="24"/>
        </w:rPr>
        <w:t>потенциала педагогической культуры педагогов, оказание методической помощи</w:t>
      </w:r>
    </w:p>
    <w:p w:rsidR="0081667D" w:rsidRDefault="0081667D" w:rsidP="0081667D">
      <w:pPr>
        <w:spacing w:after="0"/>
        <w:rPr>
          <w:rFonts w:ascii="Times New Roman" w:eastAsiaTheme="minorHAnsi" w:hAnsi="Times New Roman" w:cs="Times New Roman"/>
          <w:szCs w:val="24"/>
        </w:rPr>
      </w:pPr>
      <w:r>
        <w:rPr>
          <w:rFonts w:ascii="Times New Roman" w:eastAsiaTheme="minorHAnsi" w:hAnsi="Times New Roman" w:cs="Times New Roman"/>
          <w:szCs w:val="24"/>
        </w:rPr>
        <w:t>педагогам. Составлен план прохождения аттестации, повышения квалификации</w:t>
      </w:r>
    </w:p>
    <w:p w:rsidR="0081667D" w:rsidRDefault="0081667D" w:rsidP="0081667D">
      <w:pPr>
        <w:spacing w:after="0"/>
        <w:rPr>
          <w:rFonts w:ascii="Times New Roman" w:eastAsiaTheme="minorHAnsi" w:hAnsi="Times New Roman" w:cs="Times New Roman"/>
          <w:szCs w:val="24"/>
        </w:rPr>
      </w:pPr>
      <w:r>
        <w:rPr>
          <w:rFonts w:ascii="Times New Roman" w:eastAsiaTheme="minorHAnsi" w:hAnsi="Times New Roman" w:cs="Times New Roman"/>
          <w:szCs w:val="24"/>
        </w:rPr>
        <w:t>педагогов, прохождения переподготовки воспитателей.</w:t>
      </w:r>
    </w:p>
    <w:p w:rsidR="0081667D" w:rsidRDefault="0081667D" w:rsidP="0081667D">
      <w:pPr>
        <w:spacing w:after="0"/>
        <w:rPr>
          <w:rFonts w:ascii="Times New Roman" w:eastAsiaTheme="minorHAnsi" w:hAnsi="Times New Roman" w:cs="Times New Roman"/>
          <w:szCs w:val="24"/>
        </w:rPr>
      </w:pPr>
      <w:r>
        <w:rPr>
          <w:rFonts w:ascii="Times New Roman" w:eastAsiaTheme="minorHAnsi" w:hAnsi="Times New Roman" w:cs="Times New Roman"/>
          <w:szCs w:val="24"/>
        </w:rPr>
        <w:t xml:space="preserve">   Дошкольное образовательное учреждение полностью укомплектовано кадрами. В ДОУ работает 16 педагогов. Из них: старших воспитателей – 1, воспитателей – 11, педагог-психолог – 1, </w:t>
      </w:r>
      <w:proofErr w:type="gramStart"/>
      <w:r>
        <w:rPr>
          <w:rFonts w:ascii="Times New Roman" w:eastAsiaTheme="minorHAnsi" w:hAnsi="Times New Roman" w:cs="Times New Roman"/>
          <w:szCs w:val="24"/>
        </w:rPr>
        <w:t>руководитель ,</w:t>
      </w:r>
      <w:proofErr w:type="gramEnd"/>
      <w:r>
        <w:rPr>
          <w:rFonts w:ascii="Times New Roman" w:eastAsiaTheme="minorHAnsi" w:hAnsi="Times New Roman" w:cs="Times New Roman"/>
          <w:szCs w:val="24"/>
        </w:rPr>
        <w:t xml:space="preserve"> воспитатель родного языка – 1, воспитатель по ИЗО деятельности – 1,музыкальных руководителей – 1.</w:t>
      </w:r>
    </w:p>
    <w:p w:rsidR="0081667D" w:rsidRDefault="0081667D" w:rsidP="0081667D">
      <w:pPr>
        <w:spacing w:after="0"/>
        <w:rPr>
          <w:rFonts w:ascii="Times New Roman" w:eastAsiaTheme="minorHAnsi" w:hAnsi="Times New Roman" w:cs="Times New Roman"/>
          <w:szCs w:val="24"/>
        </w:rPr>
      </w:pPr>
      <w:r>
        <w:rPr>
          <w:rFonts w:ascii="Times New Roman" w:eastAsiaTheme="minorHAnsi" w:hAnsi="Times New Roman" w:cs="Times New Roman"/>
          <w:szCs w:val="24"/>
        </w:rPr>
        <w:t xml:space="preserve"> Укомплектованность педагогическими кадрами составляет 100%.</w:t>
      </w:r>
    </w:p>
    <w:p w:rsidR="0081667D" w:rsidRDefault="0081667D" w:rsidP="0081667D">
      <w:pPr>
        <w:spacing w:after="0"/>
        <w:rPr>
          <w:rFonts w:ascii="Times New Roman" w:eastAsiaTheme="minorHAnsi" w:hAnsi="Times New Roman" w:cs="Times New Roman"/>
          <w:szCs w:val="24"/>
        </w:rPr>
      </w:pPr>
      <w:r>
        <w:rPr>
          <w:rFonts w:ascii="Times New Roman" w:eastAsiaTheme="minorHAnsi" w:hAnsi="Times New Roman" w:cs="Times New Roman"/>
          <w:szCs w:val="24"/>
        </w:rPr>
        <w:t>Образовательный уровень педагогов:</w:t>
      </w:r>
    </w:p>
    <w:p w:rsidR="0081667D" w:rsidRDefault="0081667D" w:rsidP="0081667D">
      <w:pPr>
        <w:spacing w:after="0"/>
        <w:rPr>
          <w:rFonts w:ascii="Times New Roman" w:eastAsiaTheme="minorHAnsi" w:hAnsi="Times New Roman" w:cs="Times New Roman"/>
          <w:szCs w:val="24"/>
        </w:rPr>
      </w:pPr>
      <w:r>
        <w:rPr>
          <w:rFonts w:ascii="Times New Roman" w:eastAsiaTheme="minorHAnsi" w:hAnsi="Times New Roman" w:cs="Times New Roman"/>
          <w:szCs w:val="24"/>
        </w:rPr>
        <w:t xml:space="preserve"> высшее образование - 8 педагогов (50%);</w:t>
      </w:r>
    </w:p>
    <w:p w:rsidR="0081667D" w:rsidRDefault="0081667D" w:rsidP="0081667D">
      <w:pPr>
        <w:rPr>
          <w:rFonts w:ascii="Times New Roman" w:eastAsiaTheme="minorHAnsi" w:hAnsi="Times New Roman" w:cs="Times New Roman"/>
          <w:szCs w:val="24"/>
        </w:rPr>
      </w:pPr>
      <w:r>
        <w:rPr>
          <w:rFonts w:ascii="Times New Roman" w:eastAsiaTheme="minorHAnsi" w:hAnsi="Times New Roman" w:cs="Times New Roman"/>
          <w:szCs w:val="24"/>
        </w:rPr>
        <w:t xml:space="preserve"> среднее профессиональное образование - 8 педагогов (50 %)</w:t>
      </w:r>
    </w:p>
    <w:p w:rsidR="0081667D" w:rsidRDefault="0081667D" w:rsidP="0081667D">
      <w:pPr>
        <w:jc w:val="both"/>
        <w:rPr>
          <w:rFonts w:ascii="Times New Roman" w:hAnsi="Times New Roman" w:cs="Times New Roman"/>
          <w:szCs w:val="24"/>
        </w:rPr>
      </w:pPr>
      <w:r>
        <w:rPr>
          <w:rFonts w:ascii="Times New Roman" w:hAnsi="Times New Roman" w:cs="Times New Roman"/>
          <w:szCs w:val="24"/>
        </w:rPr>
        <w:t xml:space="preserve">За отчётный период в ДОУ проведены мероприятия, направленные на повышение профессионального уровня и компетентности педагогов: педагогические советы, мастер-классы, семинары, тренинги, консультации, лекции, круглый стол, деловые игры.       </w:t>
      </w:r>
    </w:p>
    <w:p w:rsidR="0081667D" w:rsidRDefault="0081667D" w:rsidP="0081667D">
      <w:pPr>
        <w:jc w:val="both"/>
        <w:rPr>
          <w:rFonts w:ascii="Times New Roman" w:hAnsi="Times New Roman" w:cs="Times New Roman"/>
          <w:szCs w:val="24"/>
        </w:rPr>
      </w:pPr>
      <w:r>
        <w:rPr>
          <w:rFonts w:ascii="Times New Roman" w:hAnsi="Times New Roman" w:cs="Times New Roman"/>
          <w:szCs w:val="24"/>
        </w:rPr>
        <w:t xml:space="preserve">Для обобщения и распространения педагогического опыта педагогами созданы свои персональные сайты в социальной сети работников образования   </w:t>
      </w:r>
      <w:proofErr w:type="spellStart"/>
      <w:proofErr w:type="gramStart"/>
      <w:r>
        <w:rPr>
          <w:rFonts w:ascii="Times New Roman" w:hAnsi="Times New Roman" w:cs="Times New Roman"/>
          <w:szCs w:val="24"/>
        </w:rPr>
        <w:t>multiurok</w:t>
      </w:r>
      <w:proofErr w:type="spellEnd"/>
      <w:r>
        <w:rPr>
          <w:rFonts w:ascii="Times New Roman" w:hAnsi="Times New Roman" w:cs="Times New Roman"/>
          <w:szCs w:val="24"/>
        </w:rPr>
        <w:t xml:space="preserve">,  </w:t>
      </w:r>
      <w:proofErr w:type="spellStart"/>
      <w:r>
        <w:rPr>
          <w:rFonts w:ascii="Times New Roman" w:hAnsi="Times New Roman" w:cs="Times New Roman"/>
          <w:szCs w:val="24"/>
        </w:rPr>
        <w:t>maam</w:t>
      </w:r>
      <w:proofErr w:type="spellEnd"/>
      <w:proofErr w:type="gramEnd"/>
      <w:r>
        <w:rPr>
          <w:rFonts w:ascii="Times New Roman" w:hAnsi="Times New Roman" w:cs="Times New Roman"/>
          <w:szCs w:val="24"/>
        </w:rPr>
        <w:t xml:space="preserve">. </w:t>
      </w:r>
    </w:p>
    <w:p w:rsidR="0081667D" w:rsidRDefault="0081667D" w:rsidP="0081667D">
      <w:pPr>
        <w:jc w:val="both"/>
        <w:rPr>
          <w:rFonts w:ascii="Times New Roman" w:hAnsi="Times New Roman" w:cs="Times New Roman"/>
          <w:szCs w:val="24"/>
        </w:rPr>
      </w:pPr>
      <w:r>
        <w:rPr>
          <w:rFonts w:ascii="Times New Roman" w:hAnsi="Times New Roman" w:cs="Times New Roman"/>
          <w:szCs w:val="24"/>
        </w:rPr>
        <w:lastRenderedPageBreak/>
        <w:t xml:space="preserve">                                                                                                                                                                                                                                                                                                                                                                                                                                                                                                                             </w:t>
      </w:r>
    </w:p>
    <w:p w:rsidR="0081667D" w:rsidRDefault="0081667D" w:rsidP="0081667D">
      <w:pPr>
        <w:spacing w:after="0"/>
        <w:jc w:val="both"/>
        <w:rPr>
          <w:rFonts w:ascii="Times New Roman" w:hAnsi="Times New Roman" w:cs="Times New Roman"/>
          <w:b/>
          <w:szCs w:val="24"/>
        </w:rPr>
      </w:pPr>
      <w:r>
        <w:rPr>
          <w:rFonts w:ascii="Times New Roman" w:hAnsi="Times New Roman" w:cs="Times New Roman"/>
          <w:b/>
          <w:szCs w:val="24"/>
        </w:rPr>
        <w:t xml:space="preserve">Вывод: </w:t>
      </w:r>
    </w:p>
    <w:p w:rsidR="0081667D" w:rsidRDefault="0081667D" w:rsidP="0081667D">
      <w:pPr>
        <w:spacing w:after="0"/>
        <w:jc w:val="both"/>
        <w:rPr>
          <w:rFonts w:ascii="Times New Roman" w:hAnsi="Times New Roman" w:cs="Times New Roman"/>
          <w:szCs w:val="24"/>
        </w:rPr>
      </w:pPr>
      <w:r>
        <w:rPr>
          <w:rFonts w:ascii="Times New Roman" w:hAnsi="Times New Roman" w:cs="Times New Roman"/>
          <w:szCs w:val="24"/>
        </w:rPr>
        <w:t>Кадровый состав педагогического коллектива стабильный, текучести кадров нет. Укомплектованность составляет - 100%.</w:t>
      </w:r>
    </w:p>
    <w:p w:rsidR="0081667D" w:rsidRDefault="0081667D" w:rsidP="0081667D">
      <w:pPr>
        <w:spacing w:after="0"/>
        <w:jc w:val="both"/>
        <w:rPr>
          <w:rFonts w:ascii="Times New Roman" w:hAnsi="Times New Roman" w:cs="Times New Roman"/>
          <w:szCs w:val="24"/>
        </w:rPr>
      </w:pPr>
      <w:r>
        <w:rPr>
          <w:rFonts w:ascii="Times New Roman" w:hAnsi="Times New Roman" w:cs="Times New Roman"/>
          <w:szCs w:val="24"/>
        </w:rPr>
        <w:t xml:space="preserve">Коллектив ДОУ квалифицированный, имеет достаточный уровень педагогической культуры, работоспособный, что позволяет решать задачи воспитания и развития каждого ребенка. </w:t>
      </w:r>
    </w:p>
    <w:p w:rsidR="0081667D" w:rsidRDefault="0081667D" w:rsidP="0081667D">
      <w:pPr>
        <w:rPr>
          <w:rFonts w:ascii="Times New Roman" w:hAnsi="Times New Roman" w:cs="Times New Roman"/>
          <w:color w:val="000000"/>
          <w:szCs w:val="24"/>
        </w:rPr>
      </w:pPr>
      <w:r>
        <w:rPr>
          <w:rFonts w:ascii="Times New Roman" w:hAnsi="Times New Roman" w:cs="Times New Roman"/>
          <w:color w:val="000000"/>
          <w:szCs w:val="24"/>
        </w:rPr>
        <w:t xml:space="preserve">Однако необходимо педагогам и узким специалистам более активно принимать участие в методических мероприятиях разного уровня, так как это, во-первых, учитывается во время аттестации педагогического работника, а во-вторых, играет большую роль в повышении </w:t>
      </w:r>
      <w:proofErr w:type="gramStart"/>
      <w:r>
        <w:rPr>
          <w:rFonts w:ascii="Times New Roman" w:hAnsi="Times New Roman" w:cs="Times New Roman"/>
          <w:color w:val="000000"/>
          <w:szCs w:val="24"/>
        </w:rPr>
        <w:t>имиджа  Детского</w:t>
      </w:r>
      <w:proofErr w:type="gramEnd"/>
      <w:r>
        <w:rPr>
          <w:rFonts w:ascii="Times New Roman" w:hAnsi="Times New Roman" w:cs="Times New Roman"/>
          <w:color w:val="000000"/>
          <w:szCs w:val="24"/>
        </w:rPr>
        <w:t xml:space="preserve"> сада.</w:t>
      </w:r>
    </w:p>
    <w:p w:rsidR="0081667D" w:rsidRDefault="00B85F24" w:rsidP="0081667D">
      <w:pPr>
        <w:spacing w:after="150"/>
        <w:ind w:left="1594"/>
        <w:rPr>
          <w:rFonts w:ascii="Times New Roman" w:hAnsi="Times New Roman" w:cs="Times New Roman"/>
          <w:b/>
          <w:szCs w:val="24"/>
        </w:rPr>
      </w:pPr>
      <w:r>
        <w:rPr>
          <w:rFonts w:ascii="Times New Roman" w:hAnsi="Times New Roman" w:cs="Times New Roman"/>
          <w:b/>
          <w:szCs w:val="24"/>
        </w:rPr>
        <w:t>7</w:t>
      </w:r>
      <w:r w:rsidR="0081667D">
        <w:rPr>
          <w:rFonts w:ascii="Times New Roman" w:hAnsi="Times New Roman" w:cs="Times New Roman"/>
          <w:b/>
          <w:szCs w:val="24"/>
        </w:rPr>
        <w:t xml:space="preserve">. Оценка медицинского обеспечения, системы охраны здоровья воспитанников, организации питания </w:t>
      </w:r>
    </w:p>
    <w:p w:rsidR="0081667D" w:rsidRDefault="0081667D" w:rsidP="0081667D">
      <w:pPr>
        <w:spacing w:after="0"/>
        <w:ind w:left="127" w:firstLine="425"/>
        <w:rPr>
          <w:rFonts w:ascii="Times New Roman" w:hAnsi="Times New Roman" w:cs="Times New Roman"/>
          <w:szCs w:val="24"/>
        </w:rPr>
      </w:pPr>
      <w:r>
        <w:rPr>
          <w:rFonts w:ascii="Times New Roman" w:hAnsi="Times New Roman" w:cs="Times New Roman"/>
          <w:szCs w:val="24"/>
        </w:rPr>
        <w:t xml:space="preserve">Работа по созданию условий для сохранения и укрепления здоровья воспитанников строится на основе СанПиН 2.4.1.3049-13, основной образовательной программы дошкольного образования.  </w:t>
      </w:r>
    </w:p>
    <w:p w:rsidR="0081667D" w:rsidRDefault="0081667D" w:rsidP="0081667D">
      <w:pPr>
        <w:spacing w:after="0"/>
        <w:ind w:left="127" w:firstLine="425"/>
        <w:rPr>
          <w:rFonts w:ascii="Times New Roman" w:hAnsi="Times New Roman" w:cs="Times New Roman"/>
          <w:szCs w:val="24"/>
        </w:rPr>
      </w:pPr>
      <w:r>
        <w:rPr>
          <w:rFonts w:ascii="Times New Roman" w:hAnsi="Times New Roman" w:cs="Times New Roman"/>
          <w:szCs w:val="24"/>
        </w:rPr>
        <w:t xml:space="preserve">В ДОУ соблюдается санитарно-гигиенический режим, состояние помещений в норме, регулярный режим проветривания, оптимальный температурный режим, водоснабжение в норме. </w:t>
      </w:r>
    </w:p>
    <w:p w:rsidR="0081667D" w:rsidRDefault="0081667D" w:rsidP="0081667D">
      <w:pPr>
        <w:spacing w:after="0"/>
        <w:ind w:left="127" w:firstLine="425"/>
        <w:rPr>
          <w:rFonts w:ascii="Times New Roman" w:hAnsi="Times New Roman" w:cs="Times New Roman"/>
          <w:szCs w:val="24"/>
        </w:rPr>
      </w:pPr>
      <w:r>
        <w:rPr>
          <w:rFonts w:ascii="Times New Roman" w:hAnsi="Times New Roman" w:cs="Times New Roman"/>
          <w:szCs w:val="24"/>
        </w:rPr>
        <w:t xml:space="preserve">Проводится систематическая работа по защите воспитанников от перегрузок с применением </w:t>
      </w:r>
      <w:proofErr w:type="spellStart"/>
      <w:r>
        <w:rPr>
          <w:rFonts w:ascii="Times New Roman" w:hAnsi="Times New Roman" w:cs="Times New Roman"/>
          <w:szCs w:val="24"/>
        </w:rPr>
        <w:t>здоровьесберегающих</w:t>
      </w:r>
      <w:proofErr w:type="spellEnd"/>
      <w:r>
        <w:rPr>
          <w:rFonts w:ascii="Times New Roman" w:hAnsi="Times New Roman" w:cs="Times New Roman"/>
          <w:szCs w:val="24"/>
        </w:rPr>
        <w:t xml:space="preserve"> технологий: соблюдение режима дня, прогулок, дневной сон, утренняя гимнастика, дыхательная гимнастика, пальчиковая гимнастика, закаливание, дорожки здоровья, воздушные ванны при переодевании, соблюдение прогулок, точечный массаж, гимнастика пробуждения, оздоровительная гимнастика, физкультурные занятия, спортивные досуги. </w:t>
      </w:r>
    </w:p>
    <w:p w:rsidR="0081667D" w:rsidRDefault="0081667D" w:rsidP="0081667D">
      <w:pPr>
        <w:spacing w:after="0"/>
        <w:ind w:left="127" w:firstLine="425"/>
        <w:rPr>
          <w:rFonts w:ascii="Times New Roman" w:hAnsi="Times New Roman" w:cs="Times New Roman"/>
          <w:szCs w:val="24"/>
        </w:rPr>
      </w:pPr>
      <w:r>
        <w:rPr>
          <w:rFonts w:ascii="Times New Roman" w:hAnsi="Times New Roman" w:cs="Times New Roman"/>
          <w:szCs w:val="24"/>
        </w:rPr>
        <w:t xml:space="preserve">Расписание непосредственно-образовательной деятельности является сбалансированным, предусматривает смену видов детской деятельности в соответствие с </w:t>
      </w:r>
      <w:proofErr w:type="spellStart"/>
      <w:r>
        <w:rPr>
          <w:rFonts w:ascii="Times New Roman" w:hAnsi="Times New Roman" w:cs="Times New Roman"/>
          <w:szCs w:val="24"/>
        </w:rPr>
        <w:t>СаНПиН</w:t>
      </w:r>
      <w:proofErr w:type="spellEnd"/>
      <w:r>
        <w:rPr>
          <w:rFonts w:ascii="Times New Roman" w:hAnsi="Times New Roman" w:cs="Times New Roman"/>
          <w:szCs w:val="24"/>
        </w:rPr>
        <w:t xml:space="preserve">. </w:t>
      </w:r>
    </w:p>
    <w:p w:rsidR="0081667D" w:rsidRDefault="0081667D" w:rsidP="0081667D">
      <w:pPr>
        <w:spacing w:after="0"/>
        <w:ind w:left="127" w:firstLine="425"/>
        <w:rPr>
          <w:rFonts w:ascii="Times New Roman" w:hAnsi="Times New Roman" w:cs="Times New Roman"/>
          <w:szCs w:val="24"/>
        </w:rPr>
      </w:pPr>
      <w:r>
        <w:rPr>
          <w:rFonts w:ascii="Times New Roman" w:hAnsi="Times New Roman" w:cs="Times New Roman"/>
          <w:szCs w:val="24"/>
        </w:rPr>
        <w:t xml:space="preserve">Использование </w:t>
      </w:r>
      <w:proofErr w:type="spellStart"/>
      <w:r>
        <w:rPr>
          <w:rFonts w:ascii="Times New Roman" w:hAnsi="Times New Roman" w:cs="Times New Roman"/>
          <w:szCs w:val="24"/>
        </w:rPr>
        <w:t>здоровьесберегающих</w:t>
      </w:r>
      <w:proofErr w:type="spellEnd"/>
      <w:r>
        <w:rPr>
          <w:rFonts w:ascii="Times New Roman" w:hAnsi="Times New Roman" w:cs="Times New Roman"/>
          <w:szCs w:val="24"/>
        </w:rPr>
        <w:t xml:space="preserve"> технологий, позволяет прослеживать динамику состояния здоровья детей, так за учебный год дети выросли, прибавили в весе. </w:t>
      </w:r>
    </w:p>
    <w:p w:rsidR="0081667D" w:rsidRDefault="0081667D" w:rsidP="0081667D">
      <w:pPr>
        <w:spacing w:after="0"/>
        <w:ind w:left="127" w:firstLine="425"/>
        <w:rPr>
          <w:rFonts w:ascii="Times New Roman" w:hAnsi="Times New Roman" w:cs="Times New Roman"/>
          <w:szCs w:val="24"/>
        </w:rPr>
      </w:pPr>
      <w:r>
        <w:rPr>
          <w:rFonts w:ascii="Times New Roman" w:hAnsi="Times New Roman" w:cs="Times New Roman"/>
          <w:szCs w:val="24"/>
        </w:rPr>
        <w:t xml:space="preserve">В ДОУ функционирует медицинское обслуживание, созданы условия для оздоровительной работы. Медицинский кабинет соответствует СанПиН 2.4.1.3049-13. Сотрудники регулярно проходят медицинские осмотры. </w:t>
      </w:r>
    </w:p>
    <w:p w:rsidR="0081667D" w:rsidRDefault="0081667D" w:rsidP="0081667D">
      <w:pPr>
        <w:spacing w:after="0"/>
        <w:ind w:left="127" w:firstLine="425"/>
        <w:rPr>
          <w:rFonts w:ascii="Times New Roman" w:hAnsi="Times New Roman" w:cs="Times New Roman"/>
          <w:szCs w:val="24"/>
        </w:rPr>
      </w:pPr>
      <w:r>
        <w:rPr>
          <w:rFonts w:ascii="Times New Roman" w:hAnsi="Times New Roman" w:cs="Times New Roman"/>
          <w:szCs w:val="24"/>
        </w:rPr>
        <w:t xml:space="preserve">Здоровье детей дошкольного возраста зависит от таких факторов как состояние окружающей среды, здоровья родителей, наследственности.  </w:t>
      </w:r>
    </w:p>
    <w:p w:rsidR="0081667D" w:rsidRDefault="0081667D" w:rsidP="0081667D">
      <w:pPr>
        <w:spacing w:after="0"/>
        <w:ind w:firstLine="142"/>
        <w:rPr>
          <w:rFonts w:ascii="Times New Roman" w:hAnsi="Times New Roman" w:cs="Times New Roman"/>
          <w:szCs w:val="24"/>
        </w:rPr>
      </w:pPr>
      <w:r>
        <w:rPr>
          <w:rFonts w:ascii="Times New Roman" w:hAnsi="Times New Roman" w:cs="Times New Roman"/>
          <w:szCs w:val="24"/>
        </w:rPr>
        <w:t xml:space="preserve">В середине мая проводился медицинский осмотр </w:t>
      </w:r>
      <w:proofErr w:type="gramStart"/>
      <w:r>
        <w:rPr>
          <w:rFonts w:ascii="Times New Roman" w:hAnsi="Times New Roman" w:cs="Times New Roman"/>
          <w:szCs w:val="24"/>
        </w:rPr>
        <w:t>детей  подготовительной</w:t>
      </w:r>
      <w:proofErr w:type="gramEnd"/>
      <w:r>
        <w:rPr>
          <w:rFonts w:ascii="Times New Roman" w:hAnsi="Times New Roman" w:cs="Times New Roman"/>
          <w:szCs w:val="24"/>
        </w:rPr>
        <w:t xml:space="preserve"> группы, всего осмотрено 38 ребенка.  </w:t>
      </w:r>
    </w:p>
    <w:p w:rsidR="0081667D" w:rsidRDefault="0081667D" w:rsidP="0081667D">
      <w:pPr>
        <w:spacing w:after="0"/>
        <w:ind w:left="576"/>
        <w:rPr>
          <w:rFonts w:ascii="Times New Roman" w:hAnsi="Times New Roman" w:cs="Times New Roman"/>
          <w:szCs w:val="24"/>
        </w:rPr>
      </w:pPr>
      <w:r>
        <w:rPr>
          <w:rFonts w:ascii="Times New Roman" w:hAnsi="Times New Roman" w:cs="Times New Roman"/>
          <w:szCs w:val="24"/>
        </w:rPr>
        <w:t xml:space="preserve">Случаев травматизма, пищевых отравлений среди воспитанников нет. </w:t>
      </w:r>
    </w:p>
    <w:p w:rsidR="0081667D" w:rsidRDefault="0081667D" w:rsidP="0081667D">
      <w:pPr>
        <w:spacing w:after="0"/>
        <w:ind w:left="127" w:firstLine="425"/>
        <w:rPr>
          <w:rFonts w:ascii="Times New Roman" w:hAnsi="Times New Roman" w:cs="Times New Roman"/>
          <w:szCs w:val="24"/>
        </w:rPr>
      </w:pPr>
      <w:r>
        <w:rPr>
          <w:rFonts w:ascii="Times New Roman" w:hAnsi="Times New Roman" w:cs="Times New Roman"/>
          <w:szCs w:val="24"/>
        </w:rPr>
        <w:t xml:space="preserve">В ДОУ имеется план мероприятий по соблюдению воспитанниками здорового образа жизни. </w:t>
      </w:r>
    </w:p>
    <w:p w:rsidR="0081667D" w:rsidRDefault="0081667D" w:rsidP="0081667D">
      <w:pPr>
        <w:jc w:val="both"/>
        <w:rPr>
          <w:rFonts w:ascii="Times New Roman" w:hAnsi="Times New Roman" w:cs="Times New Roman"/>
          <w:szCs w:val="24"/>
        </w:rPr>
      </w:pPr>
      <w:r>
        <w:rPr>
          <w:rFonts w:ascii="Times New Roman" w:hAnsi="Times New Roman" w:cs="Times New Roman"/>
          <w:szCs w:val="24"/>
        </w:rPr>
        <w:t xml:space="preserve">Медицинское обслуживание детей осуществляло Государственное бюджетное учреждение </w:t>
      </w:r>
      <w:proofErr w:type="gramStart"/>
      <w:r>
        <w:rPr>
          <w:rFonts w:ascii="Times New Roman" w:hAnsi="Times New Roman" w:cs="Times New Roman"/>
          <w:szCs w:val="24"/>
        </w:rPr>
        <w:t>здравоохранения  «</w:t>
      </w:r>
      <w:proofErr w:type="spellStart"/>
      <w:proofErr w:type="gramEnd"/>
      <w:r>
        <w:rPr>
          <w:rFonts w:ascii="Times New Roman" w:hAnsi="Times New Roman" w:cs="Times New Roman"/>
          <w:szCs w:val="24"/>
        </w:rPr>
        <w:t>Алагирская</w:t>
      </w:r>
      <w:proofErr w:type="spellEnd"/>
      <w:r>
        <w:rPr>
          <w:rFonts w:ascii="Times New Roman" w:hAnsi="Times New Roman" w:cs="Times New Roman"/>
          <w:szCs w:val="24"/>
        </w:rPr>
        <w:t xml:space="preserve">  центральная районная больница» Министерства здравоохранения РСО – Алания. </w:t>
      </w:r>
    </w:p>
    <w:p w:rsidR="0081667D" w:rsidRDefault="0081667D" w:rsidP="0081667D">
      <w:pPr>
        <w:jc w:val="both"/>
        <w:rPr>
          <w:rFonts w:ascii="Times New Roman" w:hAnsi="Times New Roman" w:cs="Times New Roman"/>
          <w:szCs w:val="24"/>
        </w:rPr>
      </w:pPr>
      <w:r>
        <w:rPr>
          <w:rFonts w:ascii="Times New Roman" w:hAnsi="Times New Roman" w:cs="Times New Roman"/>
          <w:szCs w:val="24"/>
        </w:rPr>
        <w:t xml:space="preserve">ДОУ предоставляет помещение с соответствующими условиями для работы медицинской сестры, осуществляет контроль ее работы в целях охраны и укрепления здоровья детей и </w:t>
      </w:r>
      <w:r>
        <w:rPr>
          <w:rFonts w:ascii="Times New Roman" w:hAnsi="Times New Roman" w:cs="Times New Roman"/>
          <w:szCs w:val="24"/>
        </w:rPr>
        <w:lastRenderedPageBreak/>
        <w:t>работников ДОУ. Медицинский кабинет оснащён необходимым медицинским оборудованием, медикаментами на 80 %.</w:t>
      </w:r>
    </w:p>
    <w:p w:rsidR="0081667D" w:rsidRDefault="0081667D" w:rsidP="0081667D">
      <w:pPr>
        <w:jc w:val="both"/>
        <w:rPr>
          <w:rFonts w:ascii="Times New Roman" w:hAnsi="Times New Roman" w:cs="Times New Roman"/>
          <w:szCs w:val="24"/>
        </w:rPr>
      </w:pPr>
      <w:r>
        <w:rPr>
          <w:rFonts w:ascii="Times New Roman" w:hAnsi="Times New Roman" w:cs="Times New Roman"/>
          <w:szCs w:val="24"/>
        </w:rPr>
        <w:t>Медицинская сестра наряду с администрацией ДОУ несет ответственность за здоровье и физическое развитие детей, соблюдение санитарно-гигиенических норм, режима, за качеством питания.</w:t>
      </w:r>
    </w:p>
    <w:p w:rsidR="0081667D" w:rsidRDefault="0081667D" w:rsidP="0081667D">
      <w:pPr>
        <w:jc w:val="both"/>
        <w:rPr>
          <w:rFonts w:ascii="Times New Roman" w:hAnsi="Times New Roman" w:cs="Times New Roman"/>
          <w:szCs w:val="24"/>
        </w:rPr>
      </w:pPr>
      <w:r>
        <w:rPr>
          <w:rFonts w:ascii="Times New Roman" w:hAnsi="Times New Roman" w:cs="Times New Roman"/>
          <w:szCs w:val="24"/>
        </w:rPr>
        <w:t>Дети, посещающие ДОУ, имеют медицинскую карту. Медицинские услуги в пределах функциональных обязанностей медицинского работника ДОУ оказывались бесплатно.</w:t>
      </w:r>
    </w:p>
    <w:p w:rsidR="0081667D" w:rsidRDefault="0081667D" w:rsidP="0081667D">
      <w:pPr>
        <w:jc w:val="both"/>
        <w:rPr>
          <w:rFonts w:ascii="Times New Roman" w:hAnsi="Times New Roman" w:cs="Times New Roman"/>
          <w:szCs w:val="24"/>
        </w:rPr>
      </w:pPr>
      <w:r>
        <w:rPr>
          <w:rFonts w:ascii="Times New Roman" w:hAnsi="Times New Roman" w:cs="Times New Roman"/>
          <w:szCs w:val="24"/>
        </w:rPr>
        <w:t>Педагогический состав ДОУ и медсестра совместно решали вопросы профилактики заболеваемости, материально-технического оснащения, взаимодействия с семьей в вопросах закаливания, физического развития и приобщения детей к спорту. Все оздоровительные и профилактические мероприятия для детей планировались и согласовывались с медсестрой.</w:t>
      </w:r>
    </w:p>
    <w:p w:rsidR="0081667D" w:rsidRDefault="0081667D" w:rsidP="0081667D">
      <w:pPr>
        <w:spacing w:after="0"/>
        <w:ind w:left="127" w:firstLine="425"/>
        <w:rPr>
          <w:rFonts w:ascii="Times New Roman" w:hAnsi="Times New Roman" w:cs="Times New Roman"/>
          <w:szCs w:val="24"/>
        </w:rPr>
      </w:pPr>
      <w:r>
        <w:rPr>
          <w:rFonts w:ascii="Times New Roman" w:hAnsi="Times New Roman" w:cs="Times New Roman"/>
          <w:szCs w:val="24"/>
        </w:rPr>
        <w:t xml:space="preserve">Медсестрой </w:t>
      </w:r>
      <w:proofErr w:type="spellStart"/>
      <w:r>
        <w:rPr>
          <w:rFonts w:ascii="Times New Roman" w:hAnsi="Times New Roman" w:cs="Times New Roman"/>
          <w:szCs w:val="24"/>
        </w:rPr>
        <w:t>Бораевой</w:t>
      </w:r>
      <w:proofErr w:type="spellEnd"/>
      <w:r>
        <w:rPr>
          <w:rFonts w:ascii="Times New Roman" w:hAnsi="Times New Roman" w:cs="Times New Roman"/>
          <w:szCs w:val="24"/>
        </w:rPr>
        <w:t xml:space="preserve"> З.К. систематически проводятся консультации для родителей.    </w:t>
      </w:r>
    </w:p>
    <w:p w:rsidR="0081667D" w:rsidRDefault="0081667D" w:rsidP="0081667D">
      <w:pPr>
        <w:spacing w:after="0"/>
        <w:ind w:left="566"/>
        <w:rPr>
          <w:rFonts w:ascii="Times New Roman" w:hAnsi="Times New Roman" w:cs="Times New Roman"/>
          <w:szCs w:val="24"/>
        </w:rPr>
      </w:pPr>
      <w:r>
        <w:rPr>
          <w:rFonts w:ascii="Times New Roman" w:hAnsi="Times New Roman" w:cs="Times New Roman"/>
          <w:b/>
          <w:i/>
          <w:szCs w:val="24"/>
        </w:rPr>
        <w:t xml:space="preserve">Перспективы развития на 2021-2022 учебный год: </w:t>
      </w:r>
    </w:p>
    <w:p w:rsidR="0081667D" w:rsidRDefault="0081667D" w:rsidP="0081667D">
      <w:pPr>
        <w:spacing w:after="0"/>
        <w:ind w:left="127"/>
        <w:rPr>
          <w:rFonts w:ascii="Times New Roman" w:hAnsi="Times New Roman" w:cs="Times New Roman"/>
          <w:szCs w:val="24"/>
        </w:rPr>
      </w:pPr>
      <w:r>
        <w:rPr>
          <w:rFonts w:ascii="Times New Roman" w:hAnsi="Times New Roman" w:cs="Times New Roman"/>
          <w:szCs w:val="24"/>
        </w:rPr>
        <w:t xml:space="preserve">1. Продолжать создавать педагогические условия для охраны здоровья каждого ребенка с учетом его склонностей и способностей.  </w:t>
      </w:r>
    </w:p>
    <w:p w:rsidR="0081667D" w:rsidRDefault="0081667D" w:rsidP="0081667D">
      <w:pPr>
        <w:spacing w:after="0"/>
        <w:ind w:left="127"/>
        <w:rPr>
          <w:rFonts w:ascii="Times New Roman" w:hAnsi="Times New Roman" w:cs="Times New Roman"/>
          <w:szCs w:val="24"/>
        </w:rPr>
      </w:pPr>
      <w:r>
        <w:rPr>
          <w:rFonts w:ascii="Times New Roman" w:hAnsi="Times New Roman" w:cs="Times New Roman"/>
          <w:szCs w:val="24"/>
        </w:rPr>
        <w:t xml:space="preserve">2. Продолжать просветительскую работу с родителями, превратить большую часть из пассивных наблюдателей в активных участников педагогического процесса, используя при этом интерактивные формы организации.  </w:t>
      </w:r>
    </w:p>
    <w:p w:rsidR="0081667D" w:rsidRDefault="0081667D" w:rsidP="0081667D">
      <w:pPr>
        <w:spacing w:after="0"/>
        <w:jc w:val="both"/>
        <w:rPr>
          <w:rFonts w:ascii="Times New Roman" w:hAnsi="Times New Roman" w:cs="Times New Roman"/>
          <w:b/>
          <w:szCs w:val="24"/>
        </w:rPr>
      </w:pPr>
      <w:r>
        <w:rPr>
          <w:rFonts w:ascii="Times New Roman" w:hAnsi="Times New Roman" w:cs="Times New Roman"/>
          <w:szCs w:val="24"/>
        </w:rPr>
        <w:t xml:space="preserve"> </w:t>
      </w:r>
      <w:r>
        <w:rPr>
          <w:rFonts w:ascii="Times New Roman" w:hAnsi="Times New Roman" w:cs="Times New Roman"/>
          <w:b/>
          <w:szCs w:val="24"/>
        </w:rPr>
        <w:t xml:space="preserve">Вывод: </w:t>
      </w:r>
    </w:p>
    <w:p w:rsidR="0081667D" w:rsidRDefault="0081667D" w:rsidP="0081667D">
      <w:pPr>
        <w:spacing w:after="0"/>
        <w:jc w:val="both"/>
        <w:rPr>
          <w:rFonts w:ascii="Times New Roman" w:hAnsi="Times New Roman" w:cs="Times New Roman"/>
          <w:szCs w:val="24"/>
        </w:rPr>
      </w:pPr>
      <w:r>
        <w:rPr>
          <w:rFonts w:ascii="Times New Roman" w:hAnsi="Times New Roman" w:cs="Times New Roman"/>
          <w:szCs w:val="24"/>
        </w:rPr>
        <w:t>Медицинское обслуживание в ДОУ организовано в соответствии с Договором об оказании медицинских услуг и направлено на выполнение СанПиНа 2.4.1.3049-13 «Санитарно-эпидемиологические требования к устройству, содержанию и организации режима работы дошкольных образовательных организаций» и на укрепление здоровья воспитанников.</w:t>
      </w:r>
    </w:p>
    <w:p w:rsidR="0081667D" w:rsidRDefault="0081667D" w:rsidP="0081667D">
      <w:pPr>
        <w:jc w:val="both"/>
        <w:rPr>
          <w:rFonts w:ascii="Times New Roman" w:hAnsi="Times New Roman" w:cs="Times New Roman"/>
          <w:b/>
          <w:szCs w:val="24"/>
        </w:rPr>
      </w:pPr>
      <w:r>
        <w:rPr>
          <w:rFonts w:ascii="Times New Roman" w:hAnsi="Times New Roman" w:cs="Times New Roman"/>
          <w:b/>
          <w:szCs w:val="24"/>
        </w:rPr>
        <w:t>Организация питания</w:t>
      </w:r>
    </w:p>
    <w:p w:rsidR="0081667D" w:rsidRDefault="0081667D" w:rsidP="0081667D">
      <w:pPr>
        <w:spacing w:after="0"/>
        <w:jc w:val="both"/>
        <w:rPr>
          <w:rFonts w:ascii="Times New Roman" w:hAnsi="Times New Roman" w:cs="Times New Roman"/>
          <w:szCs w:val="24"/>
        </w:rPr>
      </w:pPr>
      <w:r>
        <w:rPr>
          <w:rFonts w:ascii="Times New Roman" w:hAnsi="Times New Roman" w:cs="Times New Roman"/>
          <w:szCs w:val="24"/>
        </w:rPr>
        <w:t xml:space="preserve"> Организация питания в ДОУ соответствует санитарно-эпидемиологическим правилам и нормам.</w:t>
      </w:r>
    </w:p>
    <w:p w:rsidR="0081667D" w:rsidRDefault="0081667D" w:rsidP="0081667D">
      <w:pPr>
        <w:spacing w:after="0"/>
        <w:jc w:val="both"/>
        <w:rPr>
          <w:rFonts w:ascii="Times New Roman" w:hAnsi="Times New Roman" w:cs="Times New Roman"/>
          <w:szCs w:val="24"/>
        </w:rPr>
      </w:pPr>
      <w:r>
        <w:rPr>
          <w:rFonts w:ascii="Times New Roman" w:hAnsi="Times New Roman" w:cs="Times New Roman"/>
          <w:szCs w:val="24"/>
        </w:rPr>
        <w:t xml:space="preserve">В ДОУ организовано четырехразовое питание детей в соответствии с их возрастом по утверждённым нормам. Питание детей осуществляется в соответствии с примерным десятидневным меню, утверждённым заведующим ДОУ, составленным с учётом рекомендуемых среднесуточных наборов продуктов для организации питания детей в ДОУ. </w:t>
      </w:r>
    </w:p>
    <w:p w:rsidR="0081667D" w:rsidRDefault="0081667D" w:rsidP="0081667D">
      <w:pPr>
        <w:spacing w:after="0"/>
        <w:jc w:val="both"/>
        <w:rPr>
          <w:rFonts w:ascii="Times New Roman" w:hAnsi="Times New Roman" w:cs="Times New Roman"/>
          <w:szCs w:val="24"/>
        </w:rPr>
      </w:pPr>
      <w:r>
        <w:rPr>
          <w:rFonts w:ascii="Times New Roman" w:hAnsi="Times New Roman" w:cs="Times New Roman"/>
          <w:szCs w:val="24"/>
        </w:rPr>
        <w:t xml:space="preserve">На основании примерного меню ежедневно составлялось меню-требование установленного образца с указанием выхода блюд для детей разного возраста. На каждое блюдо заведена технологическая карта. </w:t>
      </w:r>
    </w:p>
    <w:p w:rsidR="0081667D" w:rsidRDefault="0081667D" w:rsidP="0081667D">
      <w:pPr>
        <w:spacing w:after="0"/>
        <w:jc w:val="both"/>
        <w:rPr>
          <w:rFonts w:ascii="Times New Roman" w:hAnsi="Times New Roman" w:cs="Times New Roman"/>
          <w:szCs w:val="24"/>
        </w:rPr>
      </w:pPr>
      <w:r>
        <w:rPr>
          <w:rFonts w:ascii="Times New Roman" w:hAnsi="Times New Roman" w:cs="Times New Roman"/>
          <w:szCs w:val="24"/>
        </w:rPr>
        <w:t xml:space="preserve">Выдача готовой пищи осуществлялась только после проведения приемочного контроля </w:t>
      </w:r>
      <w:proofErr w:type="spellStart"/>
      <w:r>
        <w:rPr>
          <w:rFonts w:ascii="Times New Roman" w:hAnsi="Times New Roman" w:cs="Times New Roman"/>
          <w:szCs w:val="24"/>
        </w:rPr>
        <w:t>бракеражной</w:t>
      </w:r>
      <w:proofErr w:type="spellEnd"/>
      <w:r>
        <w:rPr>
          <w:rFonts w:ascii="Times New Roman" w:hAnsi="Times New Roman" w:cs="Times New Roman"/>
          <w:szCs w:val="24"/>
        </w:rPr>
        <w:t xml:space="preserve"> комиссией в составе заведующего, повара, медсестры.</w:t>
      </w:r>
    </w:p>
    <w:p w:rsidR="0081667D" w:rsidRDefault="0081667D" w:rsidP="0081667D">
      <w:pPr>
        <w:spacing w:after="0"/>
        <w:jc w:val="both"/>
        <w:rPr>
          <w:rFonts w:ascii="Times New Roman" w:hAnsi="Times New Roman" w:cs="Times New Roman"/>
          <w:szCs w:val="24"/>
        </w:rPr>
      </w:pPr>
      <w:r>
        <w:rPr>
          <w:rFonts w:ascii="Times New Roman" w:hAnsi="Times New Roman" w:cs="Times New Roman"/>
          <w:szCs w:val="24"/>
        </w:rPr>
        <w:t xml:space="preserve">Организация питания воспитанников в ДОУ регламентируется </w:t>
      </w:r>
      <w:proofErr w:type="gramStart"/>
      <w:r>
        <w:rPr>
          <w:rFonts w:ascii="Times New Roman" w:hAnsi="Times New Roman" w:cs="Times New Roman"/>
          <w:szCs w:val="24"/>
        </w:rPr>
        <w:t>локальным  нормативным</w:t>
      </w:r>
      <w:proofErr w:type="gramEnd"/>
      <w:r>
        <w:rPr>
          <w:rFonts w:ascii="Times New Roman" w:hAnsi="Times New Roman" w:cs="Times New Roman"/>
          <w:szCs w:val="24"/>
        </w:rPr>
        <w:t xml:space="preserve"> актом ДОУ.</w:t>
      </w:r>
    </w:p>
    <w:p w:rsidR="0081667D" w:rsidRDefault="0081667D" w:rsidP="0081667D">
      <w:pPr>
        <w:spacing w:after="0"/>
        <w:jc w:val="both"/>
        <w:rPr>
          <w:rFonts w:ascii="Times New Roman" w:hAnsi="Times New Roman" w:cs="Times New Roman"/>
          <w:szCs w:val="24"/>
        </w:rPr>
      </w:pPr>
      <w:r>
        <w:rPr>
          <w:rFonts w:ascii="Times New Roman" w:hAnsi="Times New Roman" w:cs="Times New Roman"/>
          <w:szCs w:val="24"/>
        </w:rPr>
        <w:t xml:space="preserve">Пищеблок оснащен необходимым техническим оборудованием: 2 холодильника, </w:t>
      </w:r>
    </w:p>
    <w:p w:rsidR="0081667D" w:rsidRDefault="0081667D" w:rsidP="0081667D">
      <w:pPr>
        <w:spacing w:after="0"/>
        <w:jc w:val="both"/>
        <w:rPr>
          <w:rFonts w:ascii="Times New Roman" w:hAnsi="Times New Roman" w:cs="Times New Roman"/>
          <w:szCs w:val="24"/>
        </w:rPr>
      </w:pPr>
      <w:r>
        <w:rPr>
          <w:rFonts w:ascii="Times New Roman" w:hAnsi="Times New Roman" w:cs="Times New Roman"/>
          <w:szCs w:val="24"/>
        </w:rPr>
        <w:t xml:space="preserve">2 морозильные камеры, 2 </w:t>
      </w:r>
      <w:proofErr w:type="gramStart"/>
      <w:r>
        <w:rPr>
          <w:rFonts w:ascii="Times New Roman" w:hAnsi="Times New Roman" w:cs="Times New Roman"/>
          <w:szCs w:val="24"/>
        </w:rPr>
        <w:t xml:space="preserve">электроплиты,   </w:t>
      </w:r>
      <w:proofErr w:type="spellStart"/>
      <w:proofErr w:type="gramEnd"/>
      <w:r>
        <w:rPr>
          <w:rFonts w:ascii="Times New Roman" w:hAnsi="Times New Roman" w:cs="Times New Roman"/>
          <w:szCs w:val="24"/>
        </w:rPr>
        <w:t>электромясорубка</w:t>
      </w:r>
      <w:proofErr w:type="spellEnd"/>
      <w:r>
        <w:rPr>
          <w:rFonts w:ascii="Times New Roman" w:hAnsi="Times New Roman" w:cs="Times New Roman"/>
          <w:szCs w:val="24"/>
        </w:rPr>
        <w:t>.</w:t>
      </w:r>
    </w:p>
    <w:p w:rsidR="0081667D" w:rsidRDefault="0081667D" w:rsidP="0081667D">
      <w:pPr>
        <w:spacing w:after="0"/>
        <w:jc w:val="both"/>
        <w:rPr>
          <w:rFonts w:ascii="Times New Roman" w:hAnsi="Times New Roman" w:cs="Times New Roman"/>
          <w:szCs w:val="24"/>
        </w:rPr>
      </w:pPr>
      <w:r>
        <w:rPr>
          <w:rFonts w:ascii="Times New Roman" w:hAnsi="Times New Roman" w:cs="Times New Roman"/>
          <w:szCs w:val="24"/>
        </w:rPr>
        <w:t>В группах соблюдается питьевой режим.</w:t>
      </w:r>
    </w:p>
    <w:p w:rsidR="0081667D" w:rsidRDefault="0081667D" w:rsidP="0081667D">
      <w:pPr>
        <w:spacing w:after="0"/>
        <w:jc w:val="both"/>
        <w:rPr>
          <w:rFonts w:ascii="Times New Roman" w:hAnsi="Times New Roman" w:cs="Times New Roman"/>
          <w:b/>
          <w:szCs w:val="24"/>
        </w:rPr>
      </w:pPr>
      <w:r>
        <w:rPr>
          <w:rFonts w:ascii="Times New Roman" w:hAnsi="Times New Roman" w:cs="Times New Roman"/>
          <w:b/>
          <w:szCs w:val="24"/>
        </w:rPr>
        <w:t>Вывод:</w:t>
      </w:r>
    </w:p>
    <w:p w:rsidR="00711C55" w:rsidRDefault="0081667D" w:rsidP="00711C55">
      <w:pPr>
        <w:rPr>
          <w:rFonts w:ascii="Times New Roman" w:eastAsiaTheme="minorHAnsi" w:hAnsi="Times New Roman" w:cs="Times New Roman"/>
          <w:szCs w:val="24"/>
        </w:rPr>
      </w:pPr>
      <w:r>
        <w:rPr>
          <w:rFonts w:ascii="Times New Roman" w:hAnsi="Times New Roman" w:cs="Times New Roman"/>
          <w:b/>
          <w:szCs w:val="24"/>
        </w:rPr>
        <w:t xml:space="preserve"> </w:t>
      </w:r>
      <w:r>
        <w:rPr>
          <w:rFonts w:ascii="Times New Roman" w:hAnsi="Times New Roman" w:cs="Times New Roman"/>
          <w:szCs w:val="24"/>
        </w:rPr>
        <w:t xml:space="preserve">Питание детей в ДОУ организовано в соответствии с </w:t>
      </w:r>
      <w:proofErr w:type="gramStart"/>
      <w:r>
        <w:rPr>
          <w:rFonts w:ascii="Times New Roman" w:hAnsi="Times New Roman" w:cs="Times New Roman"/>
          <w:szCs w:val="24"/>
        </w:rPr>
        <w:t>десятидневным  меню</w:t>
      </w:r>
      <w:proofErr w:type="gramEnd"/>
      <w:r>
        <w:rPr>
          <w:rFonts w:ascii="Times New Roman" w:hAnsi="Times New Roman" w:cs="Times New Roman"/>
          <w:szCs w:val="24"/>
        </w:rPr>
        <w:t xml:space="preserve">, </w:t>
      </w:r>
      <w:r w:rsidR="00711C55">
        <w:rPr>
          <w:rFonts w:ascii="Times New Roman" w:hAnsi="Times New Roman" w:cs="Times New Roman"/>
          <w:szCs w:val="24"/>
        </w:rPr>
        <w:t>согласованному с заведующей ДОУ.</w:t>
      </w:r>
      <w:r>
        <w:rPr>
          <w:rFonts w:ascii="Times New Roman" w:hAnsi="Times New Roman" w:cs="Times New Roman"/>
          <w:szCs w:val="24"/>
        </w:rPr>
        <w:t xml:space="preserve"> </w:t>
      </w:r>
      <w:r w:rsidR="00711C55">
        <w:rPr>
          <w:rFonts w:ascii="Times New Roman" w:eastAsia="Times New Roman" w:hAnsi="Times New Roman" w:cs="Times New Roman"/>
          <w:color w:val="000000"/>
          <w:szCs w:val="24"/>
          <w:lang w:eastAsia="ru-RU"/>
        </w:rPr>
        <w:t>В целом работа по организации питания в 2021 году признана удовлетворительной. Натуральные нормы выполнялись.</w:t>
      </w:r>
    </w:p>
    <w:p w:rsidR="0081667D" w:rsidRDefault="0081667D" w:rsidP="0081667D">
      <w:pPr>
        <w:spacing w:after="0"/>
        <w:jc w:val="both"/>
        <w:rPr>
          <w:rFonts w:ascii="Times New Roman" w:hAnsi="Times New Roman" w:cs="Times New Roman"/>
          <w:szCs w:val="24"/>
        </w:rPr>
      </w:pPr>
      <w:r>
        <w:rPr>
          <w:rFonts w:ascii="Times New Roman" w:hAnsi="Times New Roman" w:cs="Times New Roman"/>
          <w:szCs w:val="24"/>
        </w:rPr>
        <w:lastRenderedPageBreak/>
        <w:tab/>
      </w:r>
    </w:p>
    <w:p w:rsidR="0081667D" w:rsidRDefault="00B85F24" w:rsidP="0081667D">
      <w:pPr>
        <w:spacing w:after="0"/>
        <w:jc w:val="center"/>
        <w:textAlignment w:val="baseline"/>
        <w:rPr>
          <w:rFonts w:ascii="Times New Roman" w:hAnsi="Times New Roman" w:cs="Times New Roman"/>
          <w:b/>
          <w:bCs/>
          <w:szCs w:val="24"/>
          <w:bdr w:val="none" w:sz="0" w:space="0" w:color="auto" w:frame="1"/>
        </w:rPr>
      </w:pPr>
      <w:r>
        <w:rPr>
          <w:rFonts w:ascii="Times New Roman" w:hAnsi="Times New Roman" w:cs="Times New Roman"/>
          <w:b/>
          <w:bCs/>
          <w:szCs w:val="24"/>
          <w:bdr w:val="none" w:sz="0" w:space="0" w:color="auto" w:frame="1"/>
        </w:rPr>
        <w:t>8</w:t>
      </w:r>
      <w:r w:rsidR="0081667D">
        <w:rPr>
          <w:rFonts w:ascii="Times New Roman" w:hAnsi="Times New Roman" w:cs="Times New Roman"/>
          <w:b/>
          <w:bCs/>
          <w:szCs w:val="24"/>
          <w:bdr w:val="none" w:sz="0" w:space="0" w:color="auto" w:frame="1"/>
        </w:rPr>
        <w:t>. Оценка качества учебно-методического и</w:t>
      </w:r>
    </w:p>
    <w:p w:rsidR="0081667D" w:rsidRDefault="0081667D" w:rsidP="0081667D">
      <w:pPr>
        <w:spacing w:after="0"/>
        <w:jc w:val="center"/>
        <w:textAlignment w:val="baseline"/>
        <w:rPr>
          <w:rFonts w:ascii="Times New Roman" w:hAnsi="Times New Roman" w:cs="Times New Roman"/>
          <w:b/>
          <w:bCs/>
          <w:szCs w:val="24"/>
          <w:bdr w:val="none" w:sz="0" w:space="0" w:color="auto" w:frame="1"/>
        </w:rPr>
      </w:pPr>
      <w:r>
        <w:rPr>
          <w:rFonts w:ascii="Times New Roman" w:hAnsi="Times New Roman" w:cs="Times New Roman"/>
          <w:b/>
          <w:bCs/>
          <w:szCs w:val="24"/>
          <w:bdr w:val="none" w:sz="0" w:space="0" w:color="auto" w:frame="1"/>
        </w:rPr>
        <w:t>библиотечно-информационного обеспечения</w:t>
      </w:r>
    </w:p>
    <w:p w:rsidR="0081667D" w:rsidRDefault="0081667D" w:rsidP="0081667D">
      <w:pPr>
        <w:jc w:val="both"/>
        <w:rPr>
          <w:rFonts w:ascii="Times New Roman" w:hAnsi="Times New Roman" w:cs="Times New Roman"/>
          <w:szCs w:val="24"/>
        </w:rPr>
      </w:pPr>
      <w:r>
        <w:rPr>
          <w:rFonts w:ascii="Times New Roman" w:hAnsi="Times New Roman" w:cs="Times New Roman"/>
          <w:szCs w:val="24"/>
        </w:rPr>
        <w:t xml:space="preserve">Методическая работа в ДОУ была направлена на повышение компетентности педагогов в вопросах совершенствования образовательного процесса и создание такой образовательной среды, в которой полностью будет реализован творческий потенциал каждого педагога, всего педагогического коллектива и, в конечном счете, на обеспечение качества образовательного процесса ДОУ. </w:t>
      </w:r>
    </w:p>
    <w:p w:rsidR="0081667D" w:rsidRDefault="0081667D" w:rsidP="0081667D">
      <w:pPr>
        <w:jc w:val="both"/>
        <w:rPr>
          <w:rFonts w:ascii="Times New Roman" w:hAnsi="Times New Roman" w:cs="Times New Roman"/>
          <w:szCs w:val="24"/>
        </w:rPr>
      </w:pPr>
      <w:r>
        <w:rPr>
          <w:rFonts w:ascii="Times New Roman" w:hAnsi="Times New Roman" w:cs="Times New Roman"/>
          <w:szCs w:val="24"/>
        </w:rPr>
        <w:t xml:space="preserve">За отчётный период в ДОУ проведены мероприятия, направленные на повышение профессионального уровня и компетентности педагогов.  При планировании и проведении методической работы в ДОУ отдается предпочтение активным формам обучения, таким как: семинары-практикумы, круглые столы, мастер-классы, просмотры открытых мероприятий, </w:t>
      </w:r>
      <w:proofErr w:type="spellStart"/>
      <w:proofErr w:type="gramStart"/>
      <w:r>
        <w:rPr>
          <w:rFonts w:ascii="Times New Roman" w:hAnsi="Times New Roman" w:cs="Times New Roman"/>
          <w:szCs w:val="24"/>
        </w:rPr>
        <w:t>взаимопосещения</w:t>
      </w:r>
      <w:proofErr w:type="spellEnd"/>
      <w:r>
        <w:rPr>
          <w:rFonts w:ascii="Times New Roman" w:hAnsi="Times New Roman" w:cs="Times New Roman"/>
          <w:szCs w:val="24"/>
        </w:rPr>
        <w:t>,  методические</w:t>
      </w:r>
      <w:proofErr w:type="gramEnd"/>
      <w:r>
        <w:rPr>
          <w:rFonts w:ascii="Times New Roman" w:hAnsi="Times New Roman" w:cs="Times New Roman"/>
          <w:szCs w:val="24"/>
        </w:rPr>
        <w:t xml:space="preserve"> объединения, деловые игры.  </w:t>
      </w:r>
    </w:p>
    <w:p w:rsidR="0081667D" w:rsidRDefault="0081667D" w:rsidP="0081667D">
      <w:pPr>
        <w:jc w:val="both"/>
        <w:rPr>
          <w:rFonts w:ascii="Times New Roman" w:hAnsi="Times New Roman" w:cs="Times New Roman"/>
          <w:szCs w:val="24"/>
        </w:rPr>
      </w:pPr>
      <w:r>
        <w:rPr>
          <w:rFonts w:ascii="Times New Roman" w:hAnsi="Times New Roman" w:cs="Times New Roman"/>
          <w:szCs w:val="24"/>
        </w:rPr>
        <w:t xml:space="preserve">Методическое обеспечение соответствует образовательной программе ФГОС ДО. В ДОУ имеется учебная, учебно-методическая и художественная литература. Фонд литературы по всем разделам регулярно пополняется и используется в работе с педагогами.   </w:t>
      </w:r>
      <w:proofErr w:type="gramStart"/>
      <w:r>
        <w:rPr>
          <w:rFonts w:ascii="Times New Roman" w:hAnsi="Times New Roman" w:cs="Times New Roman"/>
          <w:szCs w:val="24"/>
        </w:rPr>
        <w:t>Укомплектованность  учебно</w:t>
      </w:r>
      <w:proofErr w:type="gramEnd"/>
      <w:r>
        <w:rPr>
          <w:rFonts w:ascii="Times New Roman" w:hAnsi="Times New Roman" w:cs="Times New Roman"/>
          <w:szCs w:val="24"/>
        </w:rPr>
        <w:t xml:space="preserve">- наглядными пособиями и дидактическим материалами  достаточное. В ДОУ создана картотека методической литературы. В ДОУ имеется библиотека методической литературы для </w:t>
      </w:r>
      <w:proofErr w:type="gramStart"/>
      <w:r>
        <w:rPr>
          <w:rFonts w:ascii="Times New Roman" w:hAnsi="Times New Roman" w:cs="Times New Roman"/>
          <w:szCs w:val="24"/>
        </w:rPr>
        <w:t>педагогов  и</w:t>
      </w:r>
      <w:proofErr w:type="gramEnd"/>
      <w:r>
        <w:rPr>
          <w:rFonts w:ascii="Times New Roman" w:hAnsi="Times New Roman" w:cs="Times New Roman"/>
          <w:szCs w:val="24"/>
        </w:rPr>
        <w:t xml:space="preserve"> художественная литература для чтения дошкольникам (сказки, стихи, рассказы отечественных и зарубежных писателей, хрестоматии), научно- популярная литература(атласы, энциклопедии, плакаты и т.п.),репродукции картин, иллюстративный материал, дидактические пособия демонстрационный и раздаточный материал. Кроме того, в целях эффективного библиотечно-информационного обеспечение используются электронные ресурсы.</w:t>
      </w:r>
    </w:p>
    <w:p w:rsidR="0081667D" w:rsidRDefault="0081667D" w:rsidP="0081667D">
      <w:pPr>
        <w:jc w:val="both"/>
        <w:rPr>
          <w:rFonts w:ascii="Times New Roman" w:hAnsi="Times New Roman" w:cs="Times New Roman"/>
          <w:szCs w:val="24"/>
        </w:rPr>
      </w:pPr>
      <w:r>
        <w:rPr>
          <w:rFonts w:ascii="Times New Roman" w:hAnsi="Times New Roman" w:cs="Times New Roman"/>
          <w:b/>
          <w:szCs w:val="24"/>
        </w:rPr>
        <w:t>Вывод:</w:t>
      </w:r>
      <w:r>
        <w:rPr>
          <w:rFonts w:ascii="Times New Roman" w:hAnsi="Times New Roman" w:cs="Times New Roman"/>
          <w:szCs w:val="24"/>
        </w:rPr>
        <w:t xml:space="preserve"> Учебно-методическое обеспечение в ДОУ соответствует требованиям реализуемой программы, обеспечивает образовательную деятельность, присмотр и уход. В ДОУ созданы условия, обеспечивающие повышение мотивации участников образовательного процесса на личное саморазвитие, самореализацию, самостоятельную творческую деятельность. Педагоги имеют возможность пользоваться фондом учебно- методической литературы. Методическое обеспечение способствует развитию творческого потенциала педагогов, качественному росту профессионального мастерства и успехам в конкурсном движении. Однако библиотечный фонд ДОУ представлен недостаточным количеством литературы для воспитанников и для педагогов.  </w:t>
      </w:r>
    </w:p>
    <w:p w:rsidR="0081667D" w:rsidRDefault="00B85F24" w:rsidP="0081667D">
      <w:pPr>
        <w:jc w:val="center"/>
        <w:rPr>
          <w:rFonts w:ascii="Times New Roman" w:hAnsi="Times New Roman" w:cs="Times New Roman"/>
          <w:b/>
          <w:szCs w:val="24"/>
        </w:rPr>
      </w:pPr>
      <w:r>
        <w:rPr>
          <w:rFonts w:ascii="Times New Roman" w:hAnsi="Times New Roman" w:cs="Times New Roman"/>
          <w:b/>
          <w:szCs w:val="24"/>
        </w:rPr>
        <w:t>9</w:t>
      </w:r>
      <w:r w:rsidR="0081667D">
        <w:rPr>
          <w:rFonts w:ascii="Times New Roman" w:hAnsi="Times New Roman" w:cs="Times New Roman"/>
          <w:b/>
          <w:szCs w:val="24"/>
        </w:rPr>
        <w:t>.Оценка материально-технической базы</w:t>
      </w:r>
    </w:p>
    <w:p w:rsidR="0081667D" w:rsidRDefault="0081667D" w:rsidP="0081667D">
      <w:pPr>
        <w:jc w:val="both"/>
        <w:rPr>
          <w:rFonts w:ascii="Times New Roman" w:hAnsi="Times New Roman" w:cs="Times New Roman"/>
          <w:szCs w:val="24"/>
        </w:rPr>
      </w:pPr>
      <w:r>
        <w:rPr>
          <w:rFonts w:ascii="Times New Roman" w:hAnsi="Times New Roman" w:cs="Times New Roman"/>
          <w:szCs w:val="24"/>
        </w:rPr>
        <w:t xml:space="preserve"> ДОУ располагается в типовом 2-х этажном кирпичном здании 1993г. постройки. Техническое состояние здания удовлетворительное. В здании имеется горячее и холодное водоснабжение, теплоснабжение, электроснабжение, канализация. Систематически </w:t>
      </w:r>
      <w:proofErr w:type="gramStart"/>
      <w:r>
        <w:rPr>
          <w:rFonts w:ascii="Times New Roman" w:hAnsi="Times New Roman" w:cs="Times New Roman"/>
          <w:szCs w:val="24"/>
        </w:rPr>
        <w:t>проводятся  текущие</w:t>
      </w:r>
      <w:proofErr w:type="gramEnd"/>
      <w:r>
        <w:rPr>
          <w:rFonts w:ascii="Times New Roman" w:hAnsi="Times New Roman" w:cs="Times New Roman"/>
          <w:szCs w:val="24"/>
        </w:rPr>
        <w:t xml:space="preserve"> ремонты системы освещения, водоснабжения и теплоснабжения. Территория детского сада огорожена забором. Игровые площадки   частично   оборудованы, теневыми навесами для шести групп. На участке недостаточно игрового оборудования и малых игровых форм.</w:t>
      </w:r>
    </w:p>
    <w:p w:rsidR="0081667D" w:rsidRDefault="0081667D" w:rsidP="0081667D">
      <w:pPr>
        <w:jc w:val="both"/>
        <w:rPr>
          <w:rFonts w:ascii="Times New Roman" w:hAnsi="Times New Roman" w:cs="Times New Roman"/>
          <w:szCs w:val="24"/>
        </w:rPr>
      </w:pPr>
      <w:r>
        <w:rPr>
          <w:rFonts w:ascii="Times New Roman" w:hAnsi="Times New Roman" w:cs="Times New Roman"/>
          <w:szCs w:val="24"/>
        </w:rPr>
        <w:t xml:space="preserve">Территория вокруг детского сада озеленена различными видами деревьев и кустарников, имеются цветники. </w:t>
      </w:r>
    </w:p>
    <w:p w:rsidR="0081667D" w:rsidRDefault="0081667D" w:rsidP="0081667D">
      <w:pPr>
        <w:jc w:val="both"/>
        <w:rPr>
          <w:rFonts w:ascii="Times New Roman" w:hAnsi="Times New Roman" w:cs="Times New Roman"/>
          <w:szCs w:val="24"/>
        </w:rPr>
      </w:pPr>
      <w:r>
        <w:rPr>
          <w:rFonts w:ascii="Times New Roman" w:hAnsi="Times New Roman" w:cs="Times New Roman"/>
          <w:szCs w:val="24"/>
        </w:rPr>
        <w:t xml:space="preserve">В ДОУ </w:t>
      </w:r>
      <w:proofErr w:type="gramStart"/>
      <w:r>
        <w:rPr>
          <w:rFonts w:ascii="Times New Roman" w:hAnsi="Times New Roman" w:cs="Times New Roman"/>
          <w:szCs w:val="24"/>
        </w:rPr>
        <w:t>имеется  музыкальный</w:t>
      </w:r>
      <w:proofErr w:type="gramEnd"/>
      <w:r>
        <w:rPr>
          <w:rFonts w:ascii="Times New Roman" w:hAnsi="Times New Roman" w:cs="Times New Roman"/>
          <w:szCs w:val="24"/>
        </w:rPr>
        <w:t xml:space="preserve"> зал с  реализации двигательной деятельности и физического развития   имеется шведская стенка для лазания, гимнастические скамейки,  ребристые доски, </w:t>
      </w:r>
      <w:r>
        <w:rPr>
          <w:rFonts w:ascii="Times New Roman" w:hAnsi="Times New Roman" w:cs="Times New Roman"/>
          <w:szCs w:val="24"/>
        </w:rPr>
        <w:lastRenderedPageBreak/>
        <w:t xml:space="preserve">канат, мячи, гимнастические палки, гантели, обручи, прыгалки, мягкие модули, наборы кеглей, </w:t>
      </w:r>
      <w:proofErr w:type="spellStart"/>
      <w:r>
        <w:rPr>
          <w:rFonts w:ascii="Times New Roman" w:hAnsi="Times New Roman" w:cs="Times New Roman"/>
          <w:szCs w:val="24"/>
        </w:rPr>
        <w:t>кольцеброс</w:t>
      </w:r>
      <w:proofErr w:type="spellEnd"/>
      <w:r>
        <w:rPr>
          <w:rFonts w:ascii="Times New Roman" w:hAnsi="Times New Roman" w:cs="Times New Roman"/>
          <w:szCs w:val="24"/>
        </w:rPr>
        <w:t xml:space="preserve"> и другой спортивный инвентарь оборудованием для занятий по физической культуре . В детском саду так же имеется кабинет заведующего, методический кабинет, медицинский кабинет, прачечная, пищеблок. Все помещения </w:t>
      </w:r>
      <w:proofErr w:type="gramStart"/>
      <w:r>
        <w:rPr>
          <w:rFonts w:ascii="Times New Roman" w:hAnsi="Times New Roman" w:cs="Times New Roman"/>
          <w:szCs w:val="24"/>
        </w:rPr>
        <w:t>оснащены  специальным</w:t>
      </w:r>
      <w:proofErr w:type="gramEnd"/>
      <w:r>
        <w:rPr>
          <w:rFonts w:ascii="Times New Roman" w:hAnsi="Times New Roman" w:cs="Times New Roman"/>
          <w:szCs w:val="24"/>
        </w:rPr>
        <w:t xml:space="preserve"> техническим, учебным и игровым оборудованием, разнообразными наглядными  пособиями с учетом финансовых возможностей ДОУ.</w:t>
      </w:r>
    </w:p>
    <w:p w:rsidR="0081667D" w:rsidRDefault="0081667D" w:rsidP="0081667D">
      <w:pPr>
        <w:jc w:val="both"/>
        <w:rPr>
          <w:rFonts w:ascii="Times New Roman" w:hAnsi="Times New Roman" w:cs="Times New Roman"/>
          <w:szCs w:val="24"/>
        </w:rPr>
      </w:pPr>
      <w:r>
        <w:rPr>
          <w:rFonts w:ascii="Times New Roman" w:hAnsi="Times New Roman" w:cs="Times New Roman"/>
          <w:szCs w:val="24"/>
        </w:rPr>
        <w:t>Групповые комнаты эстетически оформлены в соответствии с возрастными особенностями, создана уютная обстановка, которая обеспечивает психологически комфортное пребывание детей в детском саду. В ДОУ шесть групповых помещений, в состав каждой из которых входят: приемная, раздаточная, умывальная, туалет, игровая и спальная комнаты. Все спальни оборудованы стационарными кроватями с жестким деревянным основанием. В группах созданы условия для всех видов детской деятельности в соответствии с ФГОС ДО: игровая деятельность, коммуникативная, познавательно-исследовательская, самообслуживание и элементарный бытовой труд, конструирование, изобразительная, музыкальная, двигательная.</w:t>
      </w:r>
    </w:p>
    <w:p w:rsidR="0081667D" w:rsidRDefault="0081667D" w:rsidP="0081667D">
      <w:pPr>
        <w:jc w:val="both"/>
        <w:rPr>
          <w:rFonts w:ascii="Times New Roman" w:hAnsi="Times New Roman" w:cs="Times New Roman"/>
          <w:szCs w:val="24"/>
        </w:rPr>
      </w:pPr>
      <w:r>
        <w:rPr>
          <w:rFonts w:ascii="Times New Roman" w:hAnsi="Times New Roman" w:cs="Times New Roman"/>
          <w:szCs w:val="24"/>
        </w:rPr>
        <w:t xml:space="preserve">Предметно-пространственная среда в группах создана с учетом национально-культурных условий и возрастных особенностей детей.  ДОУ отвечает современным требованиям и способствует качественной организации образовательной работы с детьми по реализации содержания всех образовательных областей образовательной программы. Группы периодически пополняются игровым оборудованием. </w:t>
      </w:r>
    </w:p>
    <w:p w:rsidR="0081667D" w:rsidRDefault="0081667D" w:rsidP="0081667D">
      <w:pPr>
        <w:jc w:val="both"/>
        <w:rPr>
          <w:rFonts w:ascii="Times New Roman" w:hAnsi="Times New Roman" w:cs="Times New Roman"/>
          <w:szCs w:val="24"/>
        </w:rPr>
      </w:pPr>
      <w:r>
        <w:rPr>
          <w:rFonts w:ascii="Times New Roman" w:hAnsi="Times New Roman" w:cs="Times New Roman"/>
          <w:szCs w:val="24"/>
        </w:rPr>
        <w:t xml:space="preserve">Музыкальный зал: в музыкальном зале имеются пианино, аудио и видео техника, детские музыкальные инструменты, атрибуты. Для организации образовательного процесса есть необходимый наглядный и дидактический материал, соответствующий принципам дидактики и санитарно-гигиеническим нормам. В музыкальном зале проводятся музыкальные занятия, праздники, развлечения, спектакли. </w:t>
      </w:r>
    </w:p>
    <w:p w:rsidR="0081667D" w:rsidRDefault="0081667D" w:rsidP="0081667D">
      <w:pPr>
        <w:jc w:val="both"/>
        <w:rPr>
          <w:rFonts w:ascii="Times New Roman" w:hAnsi="Times New Roman" w:cs="Times New Roman"/>
          <w:szCs w:val="24"/>
        </w:rPr>
      </w:pPr>
      <w:r>
        <w:rPr>
          <w:rFonts w:ascii="Times New Roman" w:hAnsi="Times New Roman" w:cs="Times New Roman"/>
          <w:szCs w:val="24"/>
        </w:rPr>
        <w:t xml:space="preserve">В ДОУ также созданы необходимые условия для использования технических средств обучения. В настоящее время в детском саду используются 2 компьютеров, 2 принтера, 2 цветных </w:t>
      </w:r>
      <w:proofErr w:type="gramStart"/>
      <w:r>
        <w:rPr>
          <w:rFonts w:ascii="Times New Roman" w:hAnsi="Times New Roman" w:cs="Times New Roman"/>
          <w:szCs w:val="24"/>
        </w:rPr>
        <w:t>принтера,  6</w:t>
      </w:r>
      <w:proofErr w:type="gramEnd"/>
      <w:r>
        <w:rPr>
          <w:rFonts w:ascii="Times New Roman" w:hAnsi="Times New Roman" w:cs="Times New Roman"/>
          <w:szCs w:val="24"/>
        </w:rPr>
        <w:t xml:space="preserve"> телевизоров, музыкальный центр,   экран,  выход в Интернет, электронная почта. </w:t>
      </w:r>
    </w:p>
    <w:p w:rsidR="0081667D" w:rsidRDefault="0081667D" w:rsidP="0081667D">
      <w:pPr>
        <w:jc w:val="both"/>
        <w:rPr>
          <w:rFonts w:ascii="Times New Roman" w:hAnsi="Times New Roman" w:cs="Times New Roman"/>
          <w:szCs w:val="24"/>
        </w:rPr>
      </w:pPr>
      <w:r>
        <w:rPr>
          <w:rFonts w:ascii="Times New Roman" w:hAnsi="Times New Roman" w:cs="Times New Roman"/>
          <w:szCs w:val="24"/>
        </w:rPr>
        <w:t>Оборудование используется рационально, ведётся учёт материальных ценностей, приказом по ДОУ назначено ответственное лицо за сохранность имущества. Вопросы по материально-техническому обеспечению рассматриваются на рабочих совещаниях.</w:t>
      </w:r>
    </w:p>
    <w:p w:rsidR="0081667D" w:rsidRDefault="0081667D" w:rsidP="0081667D">
      <w:pPr>
        <w:jc w:val="both"/>
        <w:rPr>
          <w:rFonts w:ascii="Times New Roman" w:hAnsi="Times New Roman" w:cs="Times New Roman"/>
          <w:szCs w:val="24"/>
        </w:rPr>
      </w:pPr>
      <w:r>
        <w:rPr>
          <w:rFonts w:ascii="Times New Roman" w:hAnsi="Times New Roman" w:cs="Times New Roman"/>
          <w:szCs w:val="24"/>
        </w:rPr>
        <w:t xml:space="preserve">В ДОУ созданы необходимые условия для обеспечения безопасности воспитанников и сотрудников. Установлена тревожная кнопка для экстренных вызовов, видеонаблюдение. </w:t>
      </w:r>
    </w:p>
    <w:p w:rsidR="0081667D" w:rsidRDefault="0081667D" w:rsidP="0081667D">
      <w:pPr>
        <w:jc w:val="both"/>
        <w:rPr>
          <w:rFonts w:ascii="Times New Roman" w:hAnsi="Times New Roman" w:cs="Times New Roman"/>
          <w:szCs w:val="24"/>
        </w:rPr>
      </w:pPr>
      <w:r>
        <w:rPr>
          <w:rFonts w:ascii="Times New Roman" w:hAnsi="Times New Roman" w:cs="Times New Roman"/>
          <w:szCs w:val="24"/>
        </w:rPr>
        <w:t>Материально-техническое обеспечение в группах соответствует требованиям СанПиН и пожарной безопасности, эстетическим требованиям, соответствует принципу необходимости и достаточности для реализации основной общеразвивающей программы ДОУ.</w:t>
      </w:r>
    </w:p>
    <w:p w:rsidR="0081667D" w:rsidRDefault="0081667D" w:rsidP="0081667D">
      <w:pPr>
        <w:jc w:val="both"/>
        <w:rPr>
          <w:rFonts w:ascii="Times New Roman" w:hAnsi="Times New Roman" w:cs="Times New Roman"/>
          <w:szCs w:val="24"/>
        </w:rPr>
      </w:pPr>
      <w:r>
        <w:rPr>
          <w:rFonts w:ascii="Times New Roman" w:hAnsi="Times New Roman" w:cs="Times New Roman"/>
          <w:szCs w:val="24"/>
        </w:rPr>
        <w:t xml:space="preserve">Участки ДОУ также соответствуют требованиям СанПиН, но оснащены </w:t>
      </w:r>
      <w:proofErr w:type="gramStart"/>
      <w:r>
        <w:rPr>
          <w:rFonts w:ascii="Times New Roman" w:hAnsi="Times New Roman" w:cs="Times New Roman"/>
          <w:szCs w:val="24"/>
        </w:rPr>
        <w:t>не достаточно</w:t>
      </w:r>
      <w:proofErr w:type="gramEnd"/>
      <w:r>
        <w:rPr>
          <w:rFonts w:ascii="Times New Roman" w:hAnsi="Times New Roman" w:cs="Times New Roman"/>
          <w:szCs w:val="24"/>
        </w:rPr>
        <w:t>, необходимо новое современное оборудование.</w:t>
      </w:r>
    </w:p>
    <w:p w:rsidR="0081667D" w:rsidRDefault="0081667D" w:rsidP="0081667D">
      <w:pPr>
        <w:spacing w:after="0"/>
        <w:jc w:val="both"/>
        <w:rPr>
          <w:rFonts w:ascii="Times New Roman" w:hAnsi="Times New Roman" w:cs="Times New Roman"/>
          <w:szCs w:val="24"/>
        </w:rPr>
      </w:pPr>
      <w:r>
        <w:rPr>
          <w:rFonts w:ascii="Times New Roman" w:hAnsi="Times New Roman" w:cs="Times New Roman"/>
          <w:b/>
          <w:szCs w:val="24"/>
        </w:rPr>
        <w:t>Вывод:</w:t>
      </w:r>
      <w:r>
        <w:rPr>
          <w:rFonts w:ascii="Times New Roman" w:hAnsi="Times New Roman" w:cs="Times New Roman"/>
          <w:szCs w:val="24"/>
        </w:rPr>
        <w:t xml:space="preserve"> </w:t>
      </w:r>
    </w:p>
    <w:p w:rsidR="0081667D" w:rsidRDefault="0081667D" w:rsidP="0081667D">
      <w:pPr>
        <w:spacing w:after="0"/>
        <w:jc w:val="both"/>
        <w:rPr>
          <w:rFonts w:ascii="Times New Roman" w:hAnsi="Times New Roman" w:cs="Times New Roman"/>
          <w:szCs w:val="24"/>
        </w:rPr>
      </w:pPr>
      <w:r>
        <w:rPr>
          <w:rFonts w:ascii="Times New Roman" w:hAnsi="Times New Roman" w:cs="Times New Roman"/>
          <w:szCs w:val="24"/>
        </w:rPr>
        <w:t xml:space="preserve">Материально-техническая база ДОУ находится в </w:t>
      </w:r>
      <w:proofErr w:type="gramStart"/>
      <w:r>
        <w:rPr>
          <w:rFonts w:ascii="Times New Roman" w:hAnsi="Times New Roman" w:cs="Times New Roman"/>
          <w:szCs w:val="24"/>
        </w:rPr>
        <w:t>удовлетворительном  состоянии</w:t>
      </w:r>
      <w:proofErr w:type="gramEnd"/>
      <w:r>
        <w:rPr>
          <w:rFonts w:ascii="Times New Roman" w:hAnsi="Times New Roman" w:cs="Times New Roman"/>
          <w:szCs w:val="24"/>
        </w:rPr>
        <w:t>. Однако материально- техническую базу групп и участков необходимо пополнять и совершенствовать.</w:t>
      </w:r>
    </w:p>
    <w:p w:rsidR="0081667D" w:rsidRDefault="0081667D" w:rsidP="0081667D">
      <w:pPr>
        <w:rPr>
          <w:rFonts w:hAnsi="Times New Roman" w:cs="Times New Roman"/>
          <w:color w:val="000000"/>
          <w:sz w:val="20"/>
          <w:szCs w:val="24"/>
        </w:rPr>
      </w:pPr>
      <w:r>
        <w:rPr>
          <w:rFonts w:hAnsi="Times New Roman" w:cs="Times New Roman"/>
          <w:color w:val="000000"/>
          <w:sz w:val="20"/>
          <w:szCs w:val="24"/>
        </w:rPr>
        <w:t>в </w:t>
      </w:r>
      <w:r>
        <w:rPr>
          <w:rFonts w:hAnsi="Times New Roman" w:cs="Times New Roman"/>
          <w:color w:val="000000"/>
          <w:sz w:val="20"/>
          <w:szCs w:val="24"/>
        </w:rPr>
        <w:t xml:space="preserve">2022 </w:t>
      </w:r>
      <w:r>
        <w:rPr>
          <w:rFonts w:hAnsi="Times New Roman" w:cs="Times New Roman"/>
          <w:color w:val="000000"/>
          <w:sz w:val="20"/>
          <w:szCs w:val="24"/>
        </w:rPr>
        <w:t>году</w:t>
      </w:r>
      <w:r>
        <w:rPr>
          <w:rFonts w:hAnsi="Times New Roman" w:cs="Times New Roman"/>
          <w:color w:val="000000"/>
          <w:sz w:val="20"/>
          <w:szCs w:val="24"/>
        </w:rPr>
        <w:t xml:space="preserve"> </w:t>
      </w:r>
      <w:r>
        <w:rPr>
          <w:rFonts w:hAnsi="Times New Roman" w:cs="Times New Roman"/>
          <w:color w:val="000000"/>
          <w:sz w:val="20"/>
          <w:szCs w:val="24"/>
        </w:rPr>
        <w:t>необходимо</w:t>
      </w:r>
      <w:r>
        <w:rPr>
          <w:rFonts w:hAnsi="Times New Roman" w:cs="Times New Roman"/>
          <w:color w:val="000000"/>
          <w:sz w:val="20"/>
          <w:szCs w:val="24"/>
        </w:rPr>
        <w:t xml:space="preserve"> </w:t>
      </w:r>
      <w:r>
        <w:rPr>
          <w:rFonts w:hAnsi="Times New Roman" w:cs="Times New Roman"/>
          <w:color w:val="000000"/>
          <w:sz w:val="20"/>
          <w:szCs w:val="24"/>
        </w:rPr>
        <w:t>продолжить</w:t>
      </w:r>
      <w:r>
        <w:rPr>
          <w:rFonts w:hAnsi="Times New Roman" w:cs="Times New Roman"/>
          <w:color w:val="000000"/>
          <w:sz w:val="20"/>
          <w:szCs w:val="24"/>
        </w:rPr>
        <w:t xml:space="preserve"> </w:t>
      </w:r>
      <w:r>
        <w:rPr>
          <w:rFonts w:hAnsi="Times New Roman" w:cs="Times New Roman"/>
          <w:color w:val="000000"/>
          <w:sz w:val="20"/>
          <w:szCs w:val="24"/>
        </w:rPr>
        <w:t>модернизацию</w:t>
      </w:r>
      <w:r>
        <w:rPr>
          <w:rFonts w:hAnsi="Times New Roman" w:cs="Times New Roman"/>
          <w:color w:val="000000"/>
          <w:sz w:val="20"/>
          <w:szCs w:val="24"/>
        </w:rPr>
        <w:t xml:space="preserve"> </w:t>
      </w:r>
      <w:r>
        <w:rPr>
          <w:rFonts w:hAnsi="Times New Roman" w:cs="Times New Roman"/>
          <w:color w:val="000000"/>
          <w:sz w:val="20"/>
          <w:szCs w:val="24"/>
        </w:rPr>
        <w:t>цифрового</w:t>
      </w:r>
      <w:r>
        <w:rPr>
          <w:rFonts w:hAnsi="Times New Roman" w:cs="Times New Roman"/>
          <w:color w:val="000000"/>
          <w:sz w:val="20"/>
          <w:szCs w:val="24"/>
        </w:rPr>
        <w:t xml:space="preserve"> </w:t>
      </w:r>
      <w:r>
        <w:rPr>
          <w:rFonts w:hAnsi="Times New Roman" w:cs="Times New Roman"/>
          <w:color w:val="000000"/>
          <w:sz w:val="20"/>
          <w:szCs w:val="24"/>
        </w:rPr>
        <w:t>обучающего</w:t>
      </w:r>
      <w:r>
        <w:rPr>
          <w:rFonts w:hAnsi="Times New Roman" w:cs="Times New Roman"/>
          <w:color w:val="000000"/>
          <w:sz w:val="20"/>
          <w:szCs w:val="24"/>
        </w:rPr>
        <w:t xml:space="preserve"> </w:t>
      </w:r>
      <w:r>
        <w:rPr>
          <w:rFonts w:hAnsi="Times New Roman" w:cs="Times New Roman"/>
          <w:color w:val="000000"/>
          <w:sz w:val="20"/>
          <w:szCs w:val="24"/>
        </w:rPr>
        <w:t>оборудования</w:t>
      </w:r>
      <w:r>
        <w:rPr>
          <w:rFonts w:hAnsi="Times New Roman" w:cs="Times New Roman"/>
          <w:color w:val="000000"/>
          <w:sz w:val="20"/>
          <w:szCs w:val="24"/>
        </w:rPr>
        <w:t xml:space="preserve"> </w:t>
      </w:r>
      <w:r>
        <w:rPr>
          <w:rFonts w:hAnsi="Times New Roman" w:cs="Times New Roman"/>
          <w:color w:val="000000"/>
          <w:sz w:val="20"/>
          <w:szCs w:val="24"/>
        </w:rPr>
        <w:t>и программного</w:t>
      </w:r>
      <w:r>
        <w:rPr>
          <w:rFonts w:hAnsi="Times New Roman" w:cs="Times New Roman"/>
          <w:color w:val="000000"/>
          <w:sz w:val="20"/>
          <w:szCs w:val="24"/>
        </w:rPr>
        <w:t xml:space="preserve"> </w:t>
      </w:r>
      <w:r>
        <w:rPr>
          <w:rFonts w:hAnsi="Times New Roman" w:cs="Times New Roman"/>
          <w:color w:val="000000"/>
          <w:sz w:val="20"/>
          <w:szCs w:val="24"/>
        </w:rPr>
        <w:t>обеспечения</w:t>
      </w:r>
      <w:r>
        <w:rPr>
          <w:rFonts w:hAnsi="Times New Roman" w:cs="Times New Roman"/>
          <w:color w:val="000000"/>
          <w:sz w:val="20"/>
          <w:szCs w:val="24"/>
        </w:rPr>
        <w:t>.</w:t>
      </w:r>
    </w:p>
    <w:p w:rsidR="0081667D" w:rsidRDefault="0081667D" w:rsidP="0081667D">
      <w:pPr>
        <w:spacing w:after="0"/>
        <w:jc w:val="center"/>
        <w:rPr>
          <w:rFonts w:ascii="Times New Roman" w:hAnsi="Times New Roman" w:cs="Times New Roman"/>
          <w:b/>
          <w:szCs w:val="24"/>
        </w:rPr>
      </w:pPr>
    </w:p>
    <w:p w:rsidR="0081667D" w:rsidRDefault="00B85F24" w:rsidP="0081667D">
      <w:pPr>
        <w:spacing w:after="0"/>
        <w:jc w:val="center"/>
        <w:rPr>
          <w:rFonts w:ascii="Times New Roman" w:hAnsi="Times New Roman" w:cs="Times New Roman"/>
          <w:b/>
          <w:szCs w:val="24"/>
        </w:rPr>
      </w:pPr>
      <w:r>
        <w:rPr>
          <w:rFonts w:ascii="Times New Roman" w:hAnsi="Times New Roman" w:cs="Times New Roman"/>
          <w:b/>
          <w:szCs w:val="24"/>
        </w:rPr>
        <w:t>10.</w:t>
      </w:r>
      <w:r w:rsidR="0081667D">
        <w:rPr>
          <w:rFonts w:ascii="Times New Roman" w:hAnsi="Times New Roman" w:cs="Times New Roman"/>
          <w:b/>
          <w:szCs w:val="24"/>
        </w:rPr>
        <w:t xml:space="preserve"> Функционирование внутренней системы оценки</w:t>
      </w:r>
    </w:p>
    <w:p w:rsidR="0081667D" w:rsidRDefault="0081667D" w:rsidP="0081667D">
      <w:pPr>
        <w:spacing w:after="0"/>
        <w:jc w:val="center"/>
        <w:rPr>
          <w:rFonts w:ascii="Times New Roman" w:hAnsi="Times New Roman" w:cs="Times New Roman"/>
          <w:b/>
          <w:szCs w:val="24"/>
        </w:rPr>
      </w:pPr>
      <w:r>
        <w:rPr>
          <w:rFonts w:ascii="Times New Roman" w:hAnsi="Times New Roman" w:cs="Times New Roman"/>
          <w:b/>
          <w:szCs w:val="24"/>
        </w:rPr>
        <w:t>качества образования.</w:t>
      </w:r>
    </w:p>
    <w:p w:rsidR="0081667D" w:rsidRDefault="0081667D" w:rsidP="0081667D">
      <w:pPr>
        <w:spacing w:after="0"/>
        <w:jc w:val="both"/>
        <w:rPr>
          <w:rFonts w:ascii="Times New Roman" w:hAnsi="Times New Roman" w:cs="Times New Roman"/>
          <w:szCs w:val="24"/>
        </w:rPr>
      </w:pPr>
      <w:r>
        <w:rPr>
          <w:rFonts w:ascii="Times New Roman" w:hAnsi="Times New Roman" w:cs="Times New Roman"/>
          <w:szCs w:val="24"/>
        </w:rPr>
        <w:t xml:space="preserve"> Целью системы оценки качества образования в ДОУ является установление</w:t>
      </w:r>
    </w:p>
    <w:p w:rsidR="0081667D" w:rsidRDefault="0081667D" w:rsidP="0081667D">
      <w:pPr>
        <w:spacing w:after="0"/>
        <w:jc w:val="both"/>
        <w:rPr>
          <w:rFonts w:ascii="Times New Roman" w:hAnsi="Times New Roman" w:cs="Times New Roman"/>
          <w:szCs w:val="24"/>
        </w:rPr>
      </w:pPr>
      <w:r>
        <w:rPr>
          <w:rFonts w:ascii="Times New Roman" w:hAnsi="Times New Roman" w:cs="Times New Roman"/>
          <w:szCs w:val="24"/>
        </w:rPr>
        <w:t>соответствия качества дошкольного образования Федеральному государственному образовательному стандарту дошкольного образования. Реализация внутренней системы оценки качества образования осуществляется в ДОУ на основе внутреннего контроля и мониторинга.</w:t>
      </w:r>
    </w:p>
    <w:p w:rsidR="0081667D" w:rsidRDefault="0081667D" w:rsidP="0081667D">
      <w:pPr>
        <w:spacing w:after="0"/>
        <w:jc w:val="both"/>
        <w:rPr>
          <w:rFonts w:ascii="Times New Roman" w:hAnsi="Times New Roman" w:cs="Times New Roman"/>
          <w:szCs w:val="24"/>
        </w:rPr>
      </w:pPr>
      <w:r>
        <w:rPr>
          <w:rFonts w:ascii="Times New Roman" w:hAnsi="Times New Roman" w:cs="Times New Roman"/>
          <w:szCs w:val="24"/>
        </w:rPr>
        <w:t>Внутренний контроль в виде плановых проверок осуществляется в соответствии с утвержденным годовым планом, графиком контроля, который доводится до членов педагогического коллектива. Результаты внутреннего контроля оформляются в виде справок. Итоговый материал содержит констатацию фактов, выводы и предложения.  При проведении внутренней оценки качества образования изучается степень</w:t>
      </w:r>
      <w:r w:rsidR="00B85F24">
        <w:rPr>
          <w:rFonts w:ascii="Times New Roman" w:hAnsi="Times New Roman" w:cs="Times New Roman"/>
          <w:szCs w:val="24"/>
        </w:rPr>
        <w:t xml:space="preserve"> </w:t>
      </w:r>
      <w:r>
        <w:rPr>
          <w:rFonts w:ascii="Times New Roman" w:hAnsi="Times New Roman" w:cs="Times New Roman"/>
          <w:szCs w:val="24"/>
        </w:rPr>
        <w:t>удовлетворенности родителей качеством образования в ДОУ на основании анкетирования родителей (законных представителей) воспитанников, опроса.</w:t>
      </w:r>
    </w:p>
    <w:p w:rsidR="0081667D" w:rsidRDefault="0081667D" w:rsidP="0081667D">
      <w:pPr>
        <w:spacing w:after="0"/>
        <w:jc w:val="both"/>
        <w:rPr>
          <w:rFonts w:ascii="Times New Roman" w:hAnsi="Times New Roman" w:cs="Times New Roman"/>
          <w:szCs w:val="24"/>
        </w:rPr>
      </w:pPr>
      <w:r>
        <w:rPr>
          <w:rFonts w:ascii="Times New Roman" w:hAnsi="Times New Roman" w:cs="Times New Roman"/>
          <w:szCs w:val="24"/>
        </w:rPr>
        <w:t>С целью информирования родителей об организации образовательной</w:t>
      </w:r>
    </w:p>
    <w:p w:rsidR="0081667D" w:rsidRDefault="0081667D" w:rsidP="0081667D">
      <w:pPr>
        <w:spacing w:after="0"/>
        <w:jc w:val="both"/>
        <w:rPr>
          <w:rFonts w:ascii="Times New Roman" w:hAnsi="Times New Roman" w:cs="Times New Roman"/>
          <w:szCs w:val="24"/>
        </w:rPr>
      </w:pPr>
      <w:r>
        <w:rPr>
          <w:rFonts w:ascii="Times New Roman" w:hAnsi="Times New Roman" w:cs="Times New Roman"/>
          <w:szCs w:val="24"/>
        </w:rPr>
        <w:t>деятельности в ДОУ оформлены информационные стенды, информационные уголки для родителей в группах, родители активно принимали участие в проектной деятельности в дистанционном режиме.</w:t>
      </w:r>
    </w:p>
    <w:p w:rsidR="0081667D" w:rsidRDefault="0081667D" w:rsidP="0081667D">
      <w:pPr>
        <w:spacing w:after="0"/>
        <w:jc w:val="both"/>
        <w:rPr>
          <w:rFonts w:ascii="Times New Roman" w:hAnsi="Times New Roman" w:cs="Times New Roman"/>
          <w:b/>
          <w:szCs w:val="24"/>
        </w:rPr>
      </w:pPr>
      <w:r>
        <w:rPr>
          <w:rFonts w:ascii="Times New Roman" w:hAnsi="Times New Roman" w:cs="Times New Roman"/>
          <w:b/>
          <w:szCs w:val="24"/>
        </w:rPr>
        <w:t xml:space="preserve">Вывод: </w:t>
      </w:r>
    </w:p>
    <w:p w:rsidR="0081667D" w:rsidRDefault="0081667D" w:rsidP="0081667D">
      <w:pPr>
        <w:spacing w:after="0"/>
        <w:jc w:val="both"/>
        <w:rPr>
          <w:rFonts w:ascii="Times New Roman" w:hAnsi="Times New Roman" w:cs="Times New Roman"/>
          <w:szCs w:val="24"/>
        </w:rPr>
      </w:pPr>
      <w:r>
        <w:rPr>
          <w:rFonts w:ascii="Times New Roman" w:hAnsi="Times New Roman" w:cs="Times New Roman"/>
          <w:szCs w:val="24"/>
        </w:rPr>
        <w:t>Система внутренней оценки качества образования функционирует в соответствии с требованиями действующего законодательства.</w:t>
      </w:r>
    </w:p>
    <w:p w:rsidR="0081667D" w:rsidRDefault="0081667D" w:rsidP="0081667D">
      <w:pPr>
        <w:rPr>
          <w:rFonts w:ascii="Times New Roman" w:hAnsi="Times New Roman" w:cs="Times New Roman"/>
          <w:color w:val="000000"/>
          <w:szCs w:val="24"/>
        </w:rPr>
      </w:pPr>
      <w:r>
        <w:rPr>
          <w:rFonts w:ascii="Times New Roman" w:hAnsi="Times New Roman" w:cs="Times New Roman"/>
          <w:color w:val="000000"/>
          <w:szCs w:val="24"/>
        </w:rPr>
        <w:t xml:space="preserve">в Детском саду выстроена четкая система методического контроля и анализа результативности </w:t>
      </w:r>
      <w:proofErr w:type="spellStart"/>
      <w:r>
        <w:rPr>
          <w:rFonts w:ascii="Times New Roman" w:hAnsi="Times New Roman" w:cs="Times New Roman"/>
          <w:color w:val="000000"/>
          <w:szCs w:val="24"/>
        </w:rPr>
        <w:t>воспитательно</w:t>
      </w:r>
      <w:proofErr w:type="spellEnd"/>
      <w:r>
        <w:rPr>
          <w:rFonts w:ascii="Times New Roman" w:hAnsi="Times New Roman" w:cs="Times New Roman"/>
          <w:color w:val="000000"/>
          <w:szCs w:val="24"/>
        </w:rPr>
        <w:t>-образовательного процесса по всем направлениям развития дошкольника и функционирования Детского сада в целом.</w:t>
      </w:r>
    </w:p>
    <w:p w:rsidR="0081667D" w:rsidRDefault="0081667D" w:rsidP="0081667D">
      <w:pPr>
        <w:jc w:val="both"/>
        <w:rPr>
          <w:rFonts w:ascii="Times New Roman" w:hAnsi="Times New Roman" w:cs="Times New Roman"/>
          <w:szCs w:val="24"/>
        </w:rPr>
      </w:pPr>
    </w:p>
    <w:p w:rsidR="0081667D" w:rsidRDefault="00B85F24" w:rsidP="0081667D">
      <w:pPr>
        <w:pStyle w:val="22"/>
        <w:keepNext/>
        <w:keepLines/>
        <w:tabs>
          <w:tab w:val="left" w:pos="881"/>
        </w:tabs>
        <w:spacing w:line="276" w:lineRule="auto"/>
        <w:ind w:firstLine="0"/>
        <w:jc w:val="center"/>
        <w:rPr>
          <w:sz w:val="24"/>
          <w:szCs w:val="24"/>
        </w:rPr>
      </w:pPr>
      <w:bookmarkStart w:id="1" w:name="bookmark119"/>
      <w:bookmarkStart w:id="2" w:name="bookmark117"/>
      <w:bookmarkStart w:id="3" w:name="bookmark118"/>
      <w:bookmarkStart w:id="4" w:name="bookmark120"/>
      <w:bookmarkEnd w:id="1"/>
      <w:r>
        <w:rPr>
          <w:color w:val="000000"/>
          <w:sz w:val="24"/>
          <w:szCs w:val="24"/>
        </w:rPr>
        <w:t>11</w:t>
      </w:r>
      <w:r w:rsidR="0081667D">
        <w:rPr>
          <w:color w:val="000000"/>
          <w:sz w:val="24"/>
          <w:szCs w:val="24"/>
        </w:rPr>
        <w:t xml:space="preserve">.Основные выводы по итогам </w:t>
      </w:r>
      <w:proofErr w:type="spellStart"/>
      <w:r w:rsidR="0081667D">
        <w:rPr>
          <w:color w:val="000000"/>
          <w:sz w:val="24"/>
          <w:szCs w:val="24"/>
        </w:rPr>
        <w:t>самообследования</w:t>
      </w:r>
      <w:proofErr w:type="spellEnd"/>
      <w:r w:rsidR="0081667D">
        <w:rPr>
          <w:color w:val="000000"/>
          <w:sz w:val="24"/>
          <w:szCs w:val="24"/>
        </w:rPr>
        <w:t>.</w:t>
      </w:r>
      <w:bookmarkEnd w:id="2"/>
      <w:bookmarkEnd w:id="3"/>
      <w:bookmarkEnd w:id="4"/>
    </w:p>
    <w:p w:rsidR="0081667D" w:rsidRDefault="0081667D" w:rsidP="0081667D">
      <w:pPr>
        <w:pStyle w:val="11"/>
        <w:spacing w:line="276" w:lineRule="auto"/>
        <w:jc w:val="both"/>
        <w:rPr>
          <w:sz w:val="24"/>
          <w:szCs w:val="24"/>
        </w:rPr>
      </w:pPr>
      <w:r>
        <w:rPr>
          <w:color w:val="000000"/>
          <w:sz w:val="24"/>
          <w:szCs w:val="24"/>
        </w:rPr>
        <w:t>Деятельность образовательной организации строится в соответствии с федеральным законом РФ «Об образовании», нормативно- правовой базой</w:t>
      </w:r>
    </w:p>
    <w:p w:rsidR="0081667D" w:rsidRDefault="0081667D" w:rsidP="0081667D">
      <w:pPr>
        <w:pStyle w:val="11"/>
        <w:spacing w:line="276" w:lineRule="auto"/>
        <w:ind w:firstLine="0"/>
        <w:jc w:val="both"/>
        <w:rPr>
          <w:sz w:val="24"/>
          <w:szCs w:val="24"/>
        </w:rPr>
      </w:pPr>
      <w:r>
        <w:rPr>
          <w:color w:val="000000"/>
          <w:sz w:val="24"/>
          <w:szCs w:val="24"/>
        </w:rPr>
        <w:t xml:space="preserve">Образовательная организация функционирует стабильно. Педагогический коллектив на основе анализа и структурирования возникающих проблем умеет выстроить перспективы развития в соответствии с уровнем требований </w:t>
      </w:r>
      <w:proofErr w:type="gramStart"/>
      <w:r>
        <w:rPr>
          <w:color w:val="000000"/>
          <w:sz w:val="24"/>
          <w:szCs w:val="24"/>
        </w:rPr>
        <w:t>современного  этапа</w:t>
      </w:r>
      <w:proofErr w:type="gramEnd"/>
      <w:r>
        <w:rPr>
          <w:color w:val="000000"/>
          <w:sz w:val="24"/>
          <w:szCs w:val="24"/>
        </w:rPr>
        <w:t xml:space="preserve"> развития общества.</w:t>
      </w:r>
    </w:p>
    <w:p w:rsidR="0081667D" w:rsidRDefault="0081667D" w:rsidP="0081667D">
      <w:pPr>
        <w:pStyle w:val="11"/>
        <w:spacing w:line="276" w:lineRule="auto"/>
        <w:jc w:val="both"/>
        <w:rPr>
          <w:sz w:val="24"/>
          <w:szCs w:val="24"/>
        </w:rPr>
      </w:pPr>
      <w:r>
        <w:rPr>
          <w:color w:val="000000"/>
          <w:sz w:val="24"/>
          <w:szCs w:val="24"/>
        </w:rPr>
        <w:t>Образовательная организация предоставляет доступное качественное образование, воспитание и развитие в безопасных, комфортных условиях, адаптированных к возможностям каждого ребенка.</w:t>
      </w:r>
    </w:p>
    <w:p w:rsidR="0081667D" w:rsidRDefault="0081667D" w:rsidP="0081667D">
      <w:pPr>
        <w:pStyle w:val="11"/>
        <w:spacing w:line="276" w:lineRule="auto"/>
        <w:jc w:val="both"/>
        <w:rPr>
          <w:sz w:val="24"/>
          <w:szCs w:val="24"/>
        </w:rPr>
      </w:pPr>
      <w:r>
        <w:rPr>
          <w:color w:val="000000"/>
          <w:sz w:val="24"/>
          <w:szCs w:val="24"/>
        </w:rPr>
        <w:t>Качество образовательных воздействий осуществляется за счет эффективного использования современных образовательных технологий.</w:t>
      </w:r>
    </w:p>
    <w:p w:rsidR="0081667D" w:rsidRDefault="0081667D" w:rsidP="0081667D">
      <w:pPr>
        <w:pStyle w:val="22"/>
        <w:keepNext/>
        <w:keepLines/>
        <w:tabs>
          <w:tab w:val="left" w:pos="1006"/>
        </w:tabs>
        <w:spacing w:after="320" w:line="276" w:lineRule="auto"/>
        <w:jc w:val="both"/>
        <w:rPr>
          <w:b w:val="0"/>
          <w:sz w:val="24"/>
          <w:szCs w:val="24"/>
        </w:rPr>
      </w:pPr>
      <w:r>
        <w:rPr>
          <w:b w:val="0"/>
          <w:color w:val="000000"/>
          <w:sz w:val="24"/>
          <w:szCs w:val="24"/>
        </w:rPr>
        <w:t>Растет профессиональный уровень педагогического коллектива ДОУ благодаря формированию потребности педагогов в постоянном самообразовании, умению преодолевать профессиональные стереотипы, способности перестраивать образовательный процесс на основе новых эффективных образовательных технологий</w:t>
      </w:r>
      <w:bookmarkStart w:id="5" w:name="bookmark124"/>
      <w:bookmarkStart w:id="6" w:name="bookmark122"/>
      <w:bookmarkStart w:id="7" w:name="bookmark121"/>
      <w:r>
        <w:rPr>
          <w:b w:val="0"/>
          <w:color w:val="000000"/>
          <w:sz w:val="24"/>
          <w:szCs w:val="24"/>
        </w:rPr>
        <w:t xml:space="preserve"> </w:t>
      </w:r>
    </w:p>
    <w:p w:rsidR="0081667D" w:rsidRDefault="00B85F24" w:rsidP="00B85F24">
      <w:pPr>
        <w:pStyle w:val="22"/>
        <w:keepNext/>
        <w:keepLines/>
        <w:tabs>
          <w:tab w:val="left" w:pos="1006"/>
        </w:tabs>
        <w:spacing w:after="320" w:line="276" w:lineRule="auto"/>
        <w:ind w:left="851" w:firstLine="0"/>
        <w:jc w:val="center"/>
        <w:rPr>
          <w:sz w:val="24"/>
          <w:szCs w:val="24"/>
        </w:rPr>
      </w:pPr>
      <w:r>
        <w:rPr>
          <w:color w:val="000000"/>
          <w:sz w:val="24"/>
          <w:szCs w:val="24"/>
        </w:rPr>
        <w:t>12.</w:t>
      </w:r>
      <w:r w:rsidR="0081667D">
        <w:rPr>
          <w:color w:val="000000"/>
          <w:sz w:val="24"/>
          <w:szCs w:val="24"/>
        </w:rPr>
        <w:t>Перспективы и планы развития ОО</w:t>
      </w:r>
      <w:bookmarkEnd w:id="5"/>
      <w:bookmarkEnd w:id="6"/>
      <w:bookmarkEnd w:id="7"/>
    </w:p>
    <w:p w:rsidR="0081667D" w:rsidRDefault="0081667D" w:rsidP="0081667D">
      <w:pPr>
        <w:pStyle w:val="11"/>
        <w:spacing w:line="276" w:lineRule="auto"/>
        <w:jc w:val="both"/>
        <w:rPr>
          <w:sz w:val="24"/>
          <w:szCs w:val="24"/>
        </w:rPr>
      </w:pPr>
      <w:r>
        <w:rPr>
          <w:color w:val="000000"/>
          <w:sz w:val="24"/>
          <w:szCs w:val="24"/>
        </w:rPr>
        <w:t xml:space="preserve">На основании анализа </w:t>
      </w:r>
      <w:proofErr w:type="spellStart"/>
      <w:r>
        <w:rPr>
          <w:color w:val="000000"/>
          <w:sz w:val="24"/>
          <w:szCs w:val="24"/>
        </w:rPr>
        <w:t>воспитательно</w:t>
      </w:r>
      <w:proofErr w:type="spellEnd"/>
      <w:r>
        <w:rPr>
          <w:color w:val="000000"/>
          <w:sz w:val="24"/>
          <w:szCs w:val="24"/>
        </w:rPr>
        <w:t xml:space="preserve"> - образовательной работы образовательной организации за 2021 год, с работой по введению в действие Профессионального стандарта </w:t>
      </w:r>
      <w:r>
        <w:rPr>
          <w:color w:val="000000"/>
          <w:sz w:val="24"/>
          <w:szCs w:val="24"/>
        </w:rPr>
        <w:lastRenderedPageBreak/>
        <w:t>педагога, с учётом актуальных задач, стоящих перед дошкольным образованием, педагогический коллектив ставит перед собой на 2022 год следующие задачи:</w:t>
      </w:r>
    </w:p>
    <w:p w:rsidR="0081667D" w:rsidRDefault="0081667D" w:rsidP="0081667D">
      <w:pPr>
        <w:pStyle w:val="11"/>
        <w:numPr>
          <w:ilvl w:val="0"/>
          <w:numId w:val="32"/>
        </w:numPr>
        <w:tabs>
          <w:tab w:val="left" w:pos="727"/>
        </w:tabs>
        <w:spacing w:line="276" w:lineRule="auto"/>
        <w:ind w:firstLine="300"/>
        <w:jc w:val="both"/>
        <w:rPr>
          <w:sz w:val="24"/>
          <w:szCs w:val="24"/>
        </w:rPr>
      </w:pPr>
      <w:bookmarkStart w:id="8" w:name="bookmark125"/>
      <w:bookmarkEnd w:id="8"/>
      <w:r>
        <w:rPr>
          <w:color w:val="000000"/>
          <w:sz w:val="24"/>
          <w:szCs w:val="24"/>
        </w:rPr>
        <w:t>Стимулировать профессиональный и личностный рост педагогов в системе непрерывного образования путем повышения квалификации;</w:t>
      </w:r>
    </w:p>
    <w:p w:rsidR="0081667D" w:rsidRDefault="0081667D" w:rsidP="0081667D">
      <w:pPr>
        <w:pStyle w:val="11"/>
        <w:numPr>
          <w:ilvl w:val="0"/>
          <w:numId w:val="32"/>
        </w:numPr>
        <w:tabs>
          <w:tab w:val="left" w:pos="727"/>
        </w:tabs>
        <w:spacing w:line="276" w:lineRule="auto"/>
        <w:ind w:firstLine="300"/>
        <w:jc w:val="both"/>
        <w:rPr>
          <w:sz w:val="24"/>
          <w:szCs w:val="24"/>
        </w:rPr>
      </w:pPr>
      <w:bookmarkStart w:id="9" w:name="bookmark126"/>
      <w:bookmarkEnd w:id="9"/>
      <w:r>
        <w:rPr>
          <w:color w:val="000000"/>
          <w:sz w:val="24"/>
          <w:szCs w:val="24"/>
        </w:rPr>
        <w:t>Совершенствовать образовательный процесс в образовательной организации;</w:t>
      </w:r>
    </w:p>
    <w:p w:rsidR="0081667D" w:rsidRDefault="0081667D" w:rsidP="0081667D">
      <w:pPr>
        <w:pStyle w:val="11"/>
        <w:numPr>
          <w:ilvl w:val="0"/>
          <w:numId w:val="32"/>
        </w:numPr>
        <w:tabs>
          <w:tab w:val="left" w:pos="727"/>
        </w:tabs>
        <w:spacing w:line="276" w:lineRule="auto"/>
        <w:ind w:firstLine="300"/>
        <w:jc w:val="both"/>
        <w:rPr>
          <w:sz w:val="22"/>
          <w:szCs w:val="24"/>
        </w:rPr>
      </w:pPr>
      <w:r>
        <w:rPr>
          <w:sz w:val="24"/>
          <w:szCs w:val="24"/>
        </w:rPr>
        <w:t>совершенствовать материально-техническую базу учреждения;</w:t>
      </w:r>
    </w:p>
    <w:p w:rsidR="0081667D" w:rsidRDefault="0081667D" w:rsidP="0081667D">
      <w:pPr>
        <w:pStyle w:val="11"/>
        <w:numPr>
          <w:ilvl w:val="0"/>
          <w:numId w:val="32"/>
        </w:numPr>
        <w:tabs>
          <w:tab w:val="left" w:pos="727"/>
        </w:tabs>
        <w:spacing w:line="276" w:lineRule="auto"/>
        <w:ind w:firstLine="300"/>
        <w:jc w:val="both"/>
        <w:rPr>
          <w:sz w:val="22"/>
          <w:szCs w:val="24"/>
        </w:rPr>
      </w:pPr>
      <w:r>
        <w:rPr>
          <w:sz w:val="24"/>
          <w:szCs w:val="24"/>
        </w:rPr>
        <w:t xml:space="preserve">усилить работу по сохранению и укреплению здоровья участников </w:t>
      </w:r>
      <w:proofErr w:type="spellStart"/>
      <w:r>
        <w:rPr>
          <w:sz w:val="24"/>
          <w:szCs w:val="24"/>
        </w:rPr>
        <w:t>воспитательно</w:t>
      </w:r>
      <w:proofErr w:type="spellEnd"/>
      <w:r>
        <w:rPr>
          <w:sz w:val="24"/>
          <w:szCs w:val="24"/>
        </w:rPr>
        <w:t xml:space="preserve">-образовательного процесса, продолжить внедрение </w:t>
      </w:r>
      <w:proofErr w:type="spellStart"/>
      <w:r>
        <w:rPr>
          <w:sz w:val="24"/>
          <w:szCs w:val="24"/>
        </w:rPr>
        <w:t>здоровьесберегающих</w:t>
      </w:r>
      <w:proofErr w:type="spellEnd"/>
      <w:r>
        <w:rPr>
          <w:sz w:val="24"/>
          <w:szCs w:val="24"/>
        </w:rPr>
        <w:t xml:space="preserve"> технологий;</w:t>
      </w:r>
    </w:p>
    <w:p w:rsidR="0081667D" w:rsidRDefault="0081667D" w:rsidP="0081667D">
      <w:pPr>
        <w:pStyle w:val="11"/>
        <w:numPr>
          <w:ilvl w:val="0"/>
          <w:numId w:val="32"/>
        </w:numPr>
        <w:tabs>
          <w:tab w:val="left" w:pos="727"/>
        </w:tabs>
        <w:spacing w:line="276" w:lineRule="auto"/>
        <w:ind w:firstLine="300"/>
        <w:jc w:val="both"/>
        <w:rPr>
          <w:sz w:val="22"/>
          <w:szCs w:val="24"/>
        </w:rPr>
      </w:pPr>
      <w:r>
        <w:rPr>
          <w:sz w:val="24"/>
          <w:szCs w:val="24"/>
        </w:rPr>
        <w:t>формировать систему эффективного взаимодействия с семьями воспитанников;</w:t>
      </w:r>
    </w:p>
    <w:p w:rsidR="00B85F24" w:rsidRDefault="0081667D" w:rsidP="00B85F24">
      <w:pPr>
        <w:tabs>
          <w:tab w:val="center" w:pos="4677"/>
          <w:tab w:val="right" w:pos="9355"/>
        </w:tabs>
        <w:jc w:val="both"/>
        <w:rPr>
          <w:rFonts w:ascii="Times New Roman" w:eastAsiaTheme="minorHAnsi" w:hAnsi="Times New Roman" w:cs="Times New Roman"/>
          <w:b/>
          <w:szCs w:val="24"/>
        </w:rPr>
      </w:pPr>
      <w:r>
        <w:rPr>
          <w:szCs w:val="24"/>
        </w:rPr>
        <w:t>продолжать внедрять в работу новые педагогические технологии.</w:t>
      </w:r>
      <w:r w:rsidR="00B85F24" w:rsidRPr="00B85F24">
        <w:rPr>
          <w:rFonts w:ascii="Times New Roman" w:eastAsiaTheme="minorHAnsi" w:hAnsi="Times New Roman" w:cs="Times New Roman"/>
          <w:b/>
          <w:szCs w:val="24"/>
        </w:rPr>
        <w:t xml:space="preserve"> </w:t>
      </w:r>
    </w:p>
    <w:p w:rsidR="00B85F24" w:rsidRDefault="00B85F24" w:rsidP="00B85F24">
      <w:pPr>
        <w:tabs>
          <w:tab w:val="center" w:pos="4677"/>
          <w:tab w:val="right" w:pos="9355"/>
        </w:tabs>
        <w:jc w:val="both"/>
        <w:rPr>
          <w:rFonts w:ascii="Times New Roman" w:eastAsiaTheme="minorHAnsi" w:hAnsi="Times New Roman" w:cs="Times New Roman"/>
          <w:b/>
          <w:szCs w:val="24"/>
        </w:rPr>
      </w:pPr>
      <w:r>
        <w:rPr>
          <w:rFonts w:ascii="Times New Roman" w:eastAsiaTheme="minorHAnsi" w:hAnsi="Times New Roman" w:cs="Times New Roman"/>
          <w:b/>
          <w:szCs w:val="24"/>
        </w:rPr>
        <w:t>ІІ часть. Результаты анализа показателей деятельности дошкольного учреждения.</w:t>
      </w:r>
      <w:r>
        <w:rPr>
          <w:rFonts w:ascii="Times New Roman" w:eastAsiaTheme="minorHAnsi" w:hAnsi="Times New Roman" w:cs="Times New Roman"/>
          <w:b/>
          <w:szCs w:val="24"/>
        </w:rPr>
        <w:tab/>
      </w:r>
    </w:p>
    <w:p w:rsidR="00B85F24" w:rsidRDefault="00B85F24" w:rsidP="00B85F24">
      <w:pPr>
        <w:shd w:val="clear" w:color="auto" w:fill="FFFFFF"/>
        <w:spacing w:after="0"/>
        <w:jc w:val="both"/>
        <w:rPr>
          <w:rFonts w:ascii="Times New Roman" w:eastAsia="Times New Roman" w:hAnsi="Times New Roman" w:cs="Times New Roman"/>
          <w:b/>
          <w:bCs/>
          <w:color w:val="000000"/>
          <w:szCs w:val="24"/>
          <w:lang w:eastAsia="ru-RU"/>
        </w:rPr>
      </w:pPr>
    </w:p>
    <w:p w:rsidR="00B85F24" w:rsidRDefault="00B85F24" w:rsidP="00B85F24">
      <w:pPr>
        <w:spacing w:after="0"/>
        <w:jc w:val="center"/>
        <w:rPr>
          <w:rFonts w:ascii="Times New Roman" w:eastAsiaTheme="minorHAnsi" w:hAnsi="Times New Roman" w:cs="Times New Roman"/>
          <w:b/>
          <w:szCs w:val="24"/>
        </w:rPr>
      </w:pPr>
      <w:r>
        <w:rPr>
          <w:rFonts w:ascii="Times New Roman" w:eastAsiaTheme="minorHAnsi" w:hAnsi="Times New Roman" w:cs="Times New Roman"/>
          <w:b/>
          <w:szCs w:val="24"/>
        </w:rPr>
        <w:t xml:space="preserve">Показатели деятельности </w:t>
      </w:r>
    </w:p>
    <w:p w:rsidR="00B85F24" w:rsidRDefault="00B85F24" w:rsidP="00B85F24">
      <w:pPr>
        <w:spacing w:after="0"/>
        <w:jc w:val="center"/>
        <w:rPr>
          <w:rFonts w:ascii="Times New Roman" w:eastAsiaTheme="minorHAnsi" w:hAnsi="Times New Roman" w:cs="Times New Roman"/>
          <w:b/>
          <w:szCs w:val="24"/>
        </w:rPr>
      </w:pPr>
      <w:r>
        <w:rPr>
          <w:rFonts w:ascii="Times New Roman" w:eastAsiaTheme="minorHAnsi" w:hAnsi="Times New Roman" w:cs="Times New Roman"/>
          <w:b/>
          <w:szCs w:val="24"/>
        </w:rPr>
        <w:t xml:space="preserve">дошкольной образовательной организации, подлежащей </w:t>
      </w:r>
      <w:proofErr w:type="spellStart"/>
      <w:r>
        <w:rPr>
          <w:rFonts w:ascii="Times New Roman" w:eastAsiaTheme="minorHAnsi" w:hAnsi="Times New Roman" w:cs="Times New Roman"/>
          <w:b/>
          <w:szCs w:val="24"/>
        </w:rPr>
        <w:t>самообследованию</w:t>
      </w:r>
      <w:proofErr w:type="spellEnd"/>
      <w:r>
        <w:rPr>
          <w:rFonts w:ascii="Times New Roman" w:eastAsiaTheme="minorHAnsi" w:hAnsi="Times New Roman" w:cs="Times New Roman"/>
          <w:b/>
          <w:szCs w:val="24"/>
        </w:rPr>
        <w:t xml:space="preserve">  </w:t>
      </w:r>
    </w:p>
    <w:p w:rsidR="00B85F24" w:rsidRDefault="00B85F24" w:rsidP="00B85F24">
      <w:pPr>
        <w:spacing w:after="0"/>
        <w:jc w:val="center"/>
        <w:rPr>
          <w:rFonts w:ascii="Times New Roman" w:eastAsiaTheme="minorHAnsi" w:hAnsi="Times New Roman" w:cs="Times New Roman"/>
          <w:b/>
          <w:szCs w:val="24"/>
        </w:rPr>
      </w:pPr>
      <w:r>
        <w:rPr>
          <w:rFonts w:ascii="Times New Roman" w:eastAsiaTheme="minorHAnsi" w:hAnsi="Times New Roman" w:cs="Times New Roman"/>
          <w:b/>
          <w:szCs w:val="24"/>
        </w:rPr>
        <w:t>за 2021 год</w:t>
      </w:r>
    </w:p>
    <w:p w:rsidR="00B85F24" w:rsidRDefault="00B85F24" w:rsidP="00B85F24">
      <w:pPr>
        <w:shd w:val="clear" w:color="auto" w:fill="FFFFFF"/>
        <w:spacing w:after="0"/>
        <w:jc w:val="both"/>
        <w:rPr>
          <w:rFonts w:ascii="Times New Roman" w:eastAsia="Times New Roman" w:hAnsi="Times New Roman" w:cs="Times New Roman"/>
          <w:color w:val="000000"/>
          <w:szCs w:val="24"/>
          <w:lang w:eastAsia="ru-RU"/>
        </w:rPr>
      </w:pPr>
    </w:p>
    <w:tbl>
      <w:tblPr>
        <w:tblW w:w="9645" w:type="dxa"/>
        <w:tblCellMar>
          <w:top w:w="75" w:type="dxa"/>
          <w:left w:w="75" w:type="dxa"/>
          <w:bottom w:w="75" w:type="dxa"/>
          <w:right w:w="75" w:type="dxa"/>
        </w:tblCellMar>
        <w:tblLook w:val="04A0" w:firstRow="1" w:lastRow="0" w:firstColumn="1" w:lastColumn="0" w:noHBand="0" w:noVBand="1"/>
      </w:tblPr>
      <w:tblGrid>
        <w:gridCol w:w="672"/>
        <w:gridCol w:w="6508"/>
        <w:gridCol w:w="2465"/>
      </w:tblGrid>
      <w:tr w:rsidR="00B85F24" w:rsidTr="000C492D">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N п/п</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Показатели</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Единица измерения</w:t>
            </w:r>
          </w:p>
        </w:tc>
      </w:tr>
      <w:tr w:rsidR="00B85F24" w:rsidTr="000C492D">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w:t>
            </w:r>
          </w:p>
        </w:tc>
        <w:tc>
          <w:tcPr>
            <w:tcW w:w="9030" w:type="dxa"/>
            <w:gridSpan w:val="2"/>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B85F24" w:rsidRDefault="00B85F24" w:rsidP="000C492D">
            <w:pPr>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Образовательная деятельность</w:t>
            </w:r>
          </w:p>
        </w:tc>
      </w:tr>
      <w:tr w:rsidR="00B85F24" w:rsidTr="000C492D">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1.1</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Общая численность воспитанников, осваивающих образовательную программу дошкольного образования в режиме полного дня (12 ча</w:t>
            </w:r>
            <w:r>
              <w:rPr>
                <w:rFonts w:ascii="Times New Roman" w:eastAsia="Times New Roman" w:hAnsi="Times New Roman" w:cs="Times New Roman"/>
                <w:color w:val="000000"/>
                <w:szCs w:val="24"/>
                <w:lang w:eastAsia="ru-RU"/>
              </w:rPr>
              <w:softHyphen/>
              <w:t>сов)</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152 воспитанника</w:t>
            </w:r>
          </w:p>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 xml:space="preserve"> </w:t>
            </w:r>
          </w:p>
        </w:tc>
      </w:tr>
      <w:tr w:rsidR="00B85F24" w:rsidTr="000C492D">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1.2</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Общая численность воспитанников в возрасте до 3 лет</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26 воспитанников</w:t>
            </w:r>
          </w:p>
        </w:tc>
      </w:tr>
      <w:tr w:rsidR="00B85F24" w:rsidTr="000C492D">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1.3</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Общая численность воспитанников в возрасте от 3 до 7 лет</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126воспитанника</w:t>
            </w:r>
          </w:p>
        </w:tc>
      </w:tr>
      <w:tr w:rsidR="00B85F24" w:rsidTr="000C492D">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1.4</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Численность/удельный вес численности воспитанников в общей чис</w:t>
            </w:r>
            <w:r>
              <w:rPr>
                <w:rFonts w:ascii="Times New Roman" w:eastAsia="Times New Roman" w:hAnsi="Times New Roman" w:cs="Times New Roman"/>
                <w:color w:val="000000"/>
                <w:szCs w:val="24"/>
                <w:lang w:eastAsia="ru-RU"/>
              </w:rPr>
              <w:softHyphen/>
              <w:t>ленности воспитанников, получающих услуги присмотра и ухода в ре</w:t>
            </w:r>
            <w:r>
              <w:rPr>
                <w:rFonts w:ascii="Times New Roman" w:eastAsia="Times New Roman" w:hAnsi="Times New Roman" w:cs="Times New Roman"/>
                <w:color w:val="000000"/>
                <w:szCs w:val="24"/>
                <w:lang w:eastAsia="ru-RU"/>
              </w:rPr>
              <w:softHyphen/>
              <w:t>жиме полного дня (12 часов):</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152 воспитанника</w:t>
            </w:r>
          </w:p>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100%</w:t>
            </w:r>
          </w:p>
        </w:tc>
      </w:tr>
      <w:tr w:rsidR="00B85F24" w:rsidTr="000C492D">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1.5</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Численность/удельный вес численности воспитанников с ограничен</w:t>
            </w:r>
            <w:r>
              <w:rPr>
                <w:rFonts w:ascii="Times New Roman" w:eastAsia="Times New Roman" w:hAnsi="Times New Roman" w:cs="Times New Roman"/>
                <w:color w:val="000000"/>
                <w:szCs w:val="24"/>
                <w:lang w:eastAsia="ru-RU"/>
              </w:rPr>
              <w:softHyphen/>
              <w:t>ными возможностями здоровья в общей численности воспитанников, получающих услуги:</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 воспитанник / 0.7%</w:t>
            </w:r>
          </w:p>
        </w:tc>
      </w:tr>
      <w:tr w:rsidR="00B85F24" w:rsidTr="000C492D">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1.6</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Средний показатель пропущенных дней при посещении дошкольной образовательной организации по болезни на одного воспитанника</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5 дней</w:t>
            </w:r>
          </w:p>
        </w:tc>
      </w:tr>
      <w:tr w:rsidR="00B85F24" w:rsidTr="000C492D">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1.7</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 xml:space="preserve">Общая численность педагогических работников, в том числе </w:t>
            </w:r>
            <w:proofErr w:type="spellStart"/>
            <w:r>
              <w:rPr>
                <w:rFonts w:ascii="Times New Roman" w:eastAsia="Times New Roman" w:hAnsi="Times New Roman" w:cs="Times New Roman"/>
                <w:color w:val="000000"/>
                <w:szCs w:val="24"/>
                <w:lang w:eastAsia="ru-RU"/>
              </w:rPr>
              <w:t>музруководители</w:t>
            </w:r>
            <w:proofErr w:type="spellEnd"/>
            <w:r>
              <w:rPr>
                <w:rFonts w:ascii="Times New Roman" w:eastAsia="Times New Roman" w:hAnsi="Times New Roman" w:cs="Times New Roman"/>
                <w:color w:val="000000"/>
                <w:szCs w:val="24"/>
                <w:lang w:eastAsia="ru-RU"/>
              </w:rPr>
              <w:t>, старший воспитатель:</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16человек</w:t>
            </w:r>
          </w:p>
        </w:tc>
      </w:tr>
      <w:tr w:rsidR="00B85F24" w:rsidTr="000C492D">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1.7.1</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Численность/удельный вес численности педагогических работников, имеющих высшее образование</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8 человек / 50%</w:t>
            </w:r>
          </w:p>
        </w:tc>
      </w:tr>
      <w:tr w:rsidR="00B85F24" w:rsidTr="000C492D">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1.7.2</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Численность/удельный вес численности педагогических работников, имеющих высшее образование педагогической направленности (про</w:t>
            </w:r>
            <w:r>
              <w:rPr>
                <w:rFonts w:ascii="Times New Roman" w:eastAsia="Times New Roman" w:hAnsi="Times New Roman" w:cs="Times New Roman"/>
                <w:color w:val="000000"/>
                <w:szCs w:val="24"/>
                <w:lang w:eastAsia="ru-RU"/>
              </w:rPr>
              <w:softHyphen/>
              <w:t>филя)</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8 человека / 50%</w:t>
            </w:r>
          </w:p>
        </w:tc>
      </w:tr>
      <w:tr w:rsidR="00B85F24" w:rsidTr="000C492D">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1.7.3</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Численность/удельный вес численности педагогических работников, имеющих среднее профессиональное образование</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 xml:space="preserve">8 человек / </w:t>
            </w:r>
            <w:proofErr w:type="gramStart"/>
            <w:r>
              <w:rPr>
                <w:rFonts w:ascii="Times New Roman" w:eastAsia="Times New Roman" w:hAnsi="Times New Roman" w:cs="Times New Roman"/>
                <w:color w:val="000000"/>
                <w:szCs w:val="24"/>
                <w:lang w:eastAsia="ru-RU"/>
              </w:rPr>
              <w:t>50.%</w:t>
            </w:r>
            <w:proofErr w:type="gramEnd"/>
          </w:p>
        </w:tc>
      </w:tr>
      <w:tr w:rsidR="00B85F24" w:rsidTr="000C492D">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1.7.4</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Численность/удельный вес численности педагогических работников, имеющих среднее профессиональное образование педагогической на</w:t>
            </w:r>
            <w:r>
              <w:rPr>
                <w:rFonts w:ascii="Times New Roman" w:eastAsia="Times New Roman" w:hAnsi="Times New Roman" w:cs="Times New Roman"/>
                <w:color w:val="000000"/>
                <w:szCs w:val="24"/>
                <w:lang w:eastAsia="ru-RU"/>
              </w:rPr>
              <w:softHyphen/>
              <w:t>правленности (профиля)</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 xml:space="preserve">8человек / </w:t>
            </w:r>
            <w:proofErr w:type="gramStart"/>
            <w:r>
              <w:rPr>
                <w:rFonts w:ascii="Times New Roman" w:eastAsia="Times New Roman" w:hAnsi="Times New Roman" w:cs="Times New Roman"/>
                <w:color w:val="000000"/>
                <w:szCs w:val="24"/>
                <w:lang w:eastAsia="ru-RU"/>
              </w:rPr>
              <w:t>50.%</w:t>
            </w:r>
            <w:proofErr w:type="gramEnd"/>
          </w:p>
        </w:tc>
      </w:tr>
      <w:tr w:rsidR="00B85F24" w:rsidTr="000C492D">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lastRenderedPageBreak/>
              <w:t>1.8</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Численность/удельный вес численности педагогических работников, которым по результатам аттестации присвоена квалификационная кате</w:t>
            </w:r>
            <w:r>
              <w:rPr>
                <w:rFonts w:ascii="Times New Roman" w:eastAsia="Times New Roman" w:hAnsi="Times New Roman" w:cs="Times New Roman"/>
                <w:color w:val="000000"/>
                <w:szCs w:val="24"/>
                <w:lang w:eastAsia="ru-RU"/>
              </w:rPr>
              <w:softHyphen/>
              <w:t>гория, в общей численности педагогических работников, в том числе:</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5 человек 31%</w:t>
            </w:r>
          </w:p>
        </w:tc>
      </w:tr>
      <w:tr w:rsidR="00B85F24" w:rsidTr="000C492D">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1.8.1</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Высшая</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1/25%</w:t>
            </w:r>
          </w:p>
        </w:tc>
      </w:tr>
      <w:tr w:rsidR="00B85F24" w:rsidTr="000C492D">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1.8.2</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Первая</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 человек 25%</w:t>
            </w:r>
          </w:p>
        </w:tc>
      </w:tr>
      <w:tr w:rsidR="00B85F24" w:rsidTr="000C492D">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1.9</w:t>
            </w:r>
          </w:p>
        </w:tc>
        <w:tc>
          <w:tcPr>
            <w:tcW w:w="9030" w:type="dxa"/>
            <w:gridSpan w:val="2"/>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B85F24" w:rsidRDefault="00B85F24" w:rsidP="000C492D">
            <w:pPr>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r>
      <w:tr w:rsidR="00B85F24" w:rsidTr="000C492D">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1.9.1</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До 5 лет</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 xml:space="preserve">1 </w:t>
            </w:r>
            <w:proofErr w:type="gramStart"/>
            <w:r>
              <w:rPr>
                <w:rFonts w:ascii="Times New Roman" w:eastAsia="Times New Roman" w:hAnsi="Times New Roman" w:cs="Times New Roman"/>
                <w:color w:val="000000"/>
                <w:szCs w:val="24"/>
                <w:lang w:eastAsia="ru-RU"/>
              </w:rPr>
              <w:t>чел</w:t>
            </w:r>
            <w:proofErr w:type="gramEnd"/>
            <w:r>
              <w:rPr>
                <w:rFonts w:ascii="Times New Roman" w:eastAsia="Times New Roman" w:hAnsi="Times New Roman" w:cs="Times New Roman"/>
                <w:color w:val="000000"/>
                <w:szCs w:val="24"/>
                <w:lang w:eastAsia="ru-RU"/>
              </w:rPr>
              <w:t xml:space="preserve"> 6%</w:t>
            </w:r>
          </w:p>
        </w:tc>
      </w:tr>
      <w:tr w:rsidR="00B85F24" w:rsidTr="000C492D">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1.9.2</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Свыше 30 лет</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8 человека / 50%</w:t>
            </w:r>
          </w:p>
        </w:tc>
      </w:tr>
      <w:tr w:rsidR="00B85F24" w:rsidTr="000C492D">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1.10</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8 человека / 50%</w:t>
            </w:r>
          </w:p>
        </w:tc>
      </w:tr>
      <w:tr w:rsidR="00B85F24" w:rsidTr="000C492D">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1.11</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5 человек / 31%</w:t>
            </w:r>
          </w:p>
        </w:tc>
      </w:tr>
      <w:tr w:rsidR="00B85F24" w:rsidTr="000C492D">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1.12</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Численность/удельный вес численности педагогических и администра</w:t>
            </w:r>
            <w:r>
              <w:rPr>
                <w:rFonts w:ascii="Times New Roman" w:eastAsia="Times New Roman" w:hAnsi="Times New Roman" w:cs="Times New Roman"/>
                <w:color w:val="000000"/>
                <w:szCs w:val="24"/>
                <w:lang w:eastAsia="ru-RU"/>
              </w:rPr>
              <w:softHyphen/>
              <w:t>тивно-хозяйственных работников, прошедших за последние 5 лет по</w:t>
            </w:r>
            <w:r>
              <w:rPr>
                <w:rFonts w:ascii="Times New Roman" w:eastAsia="Times New Roman" w:hAnsi="Times New Roman" w:cs="Times New Roman"/>
                <w:color w:val="000000"/>
                <w:szCs w:val="24"/>
                <w:lang w:eastAsia="ru-RU"/>
              </w:rPr>
              <w:softHyphen/>
              <w:t>вышение квалификации/профессиональную переподготовку по про</w:t>
            </w:r>
            <w:r>
              <w:rPr>
                <w:rFonts w:ascii="Times New Roman" w:eastAsia="Times New Roman" w:hAnsi="Times New Roman" w:cs="Times New Roman"/>
                <w:color w:val="000000"/>
                <w:szCs w:val="24"/>
                <w:lang w:eastAsia="ru-RU"/>
              </w:rPr>
              <w:softHyphen/>
              <w:t>филю педагогической деятельности или иной осуществляемой в обра</w:t>
            </w:r>
            <w:r>
              <w:rPr>
                <w:rFonts w:ascii="Times New Roman" w:eastAsia="Times New Roman" w:hAnsi="Times New Roman" w:cs="Times New Roman"/>
                <w:color w:val="000000"/>
                <w:szCs w:val="24"/>
                <w:lang w:eastAsia="ru-RU"/>
              </w:rPr>
              <w:softHyphen/>
              <w:t>зовательной организации деятельности, в общей численности педаго</w:t>
            </w:r>
            <w:r>
              <w:rPr>
                <w:rFonts w:ascii="Times New Roman" w:eastAsia="Times New Roman" w:hAnsi="Times New Roman" w:cs="Times New Roman"/>
                <w:color w:val="000000"/>
                <w:szCs w:val="24"/>
                <w:lang w:eastAsia="ru-RU"/>
              </w:rPr>
              <w:softHyphen/>
              <w:t>гических и административно-хозяйственных работников</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17/100%</w:t>
            </w:r>
          </w:p>
        </w:tc>
      </w:tr>
      <w:tr w:rsidR="00B85F24" w:rsidTr="000C492D">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1.13</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Численность/удельный вес численности педагогических и администра</w:t>
            </w:r>
            <w:r>
              <w:rPr>
                <w:rFonts w:ascii="Times New Roman" w:eastAsia="Times New Roman" w:hAnsi="Times New Roman" w:cs="Times New Roman"/>
                <w:color w:val="000000"/>
                <w:szCs w:val="24"/>
                <w:lang w:eastAsia="ru-RU"/>
              </w:rPr>
              <w:softHyphen/>
              <w:t>тивно-хозяйственных работников, прошедших повышение квалифика</w:t>
            </w:r>
            <w:r>
              <w:rPr>
                <w:rFonts w:ascii="Times New Roman" w:eastAsia="Times New Roman" w:hAnsi="Times New Roman" w:cs="Times New Roman"/>
                <w:color w:val="000000"/>
                <w:szCs w:val="24"/>
                <w:lang w:eastAsia="ru-RU"/>
              </w:rPr>
              <w:softHyphen/>
              <w:t>ции по применению в образовательном процессе федеральных государ</w:t>
            </w:r>
            <w:r>
              <w:rPr>
                <w:rFonts w:ascii="Times New Roman" w:eastAsia="Times New Roman" w:hAnsi="Times New Roman" w:cs="Times New Roman"/>
                <w:color w:val="000000"/>
                <w:szCs w:val="24"/>
                <w:lang w:eastAsia="ru-RU"/>
              </w:rPr>
              <w:softHyphen/>
              <w:t>ственных образовательных стандартов в общей численности педагоги</w:t>
            </w:r>
            <w:r>
              <w:rPr>
                <w:rFonts w:ascii="Times New Roman" w:eastAsia="Times New Roman" w:hAnsi="Times New Roman" w:cs="Times New Roman"/>
                <w:color w:val="000000"/>
                <w:szCs w:val="24"/>
                <w:lang w:eastAsia="ru-RU"/>
              </w:rPr>
              <w:softHyphen/>
              <w:t>ческих и административно-хозяйственных работников</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17/100%</w:t>
            </w:r>
          </w:p>
        </w:tc>
      </w:tr>
      <w:tr w:rsidR="00B85F24" w:rsidTr="000C492D">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1.14</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Соотношение "педагогический работник/воспитанник" в дошкольной образовательной организации</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16 человек /</w:t>
            </w:r>
          </w:p>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152 человек</w:t>
            </w:r>
          </w:p>
        </w:tc>
      </w:tr>
      <w:tr w:rsidR="00B85F24" w:rsidTr="000C492D">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1.15</w:t>
            </w:r>
          </w:p>
        </w:tc>
        <w:tc>
          <w:tcPr>
            <w:tcW w:w="9030" w:type="dxa"/>
            <w:gridSpan w:val="2"/>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B85F24" w:rsidRDefault="00B85F24" w:rsidP="000C492D">
            <w:pPr>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Наличие в образовательной организации следующих педагогических работников:</w:t>
            </w:r>
          </w:p>
        </w:tc>
      </w:tr>
      <w:tr w:rsidR="00B85F24" w:rsidTr="000C492D">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1.15.1</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Музыкального руководителя</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да</w:t>
            </w:r>
          </w:p>
        </w:tc>
      </w:tr>
      <w:tr w:rsidR="00B85F24" w:rsidTr="000C492D">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1.15.2</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Инструктора по физической культуре</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нет</w:t>
            </w:r>
          </w:p>
        </w:tc>
      </w:tr>
      <w:tr w:rsidR="00B85F24" w:rsidTr="000C492D">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1.15.3</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Учителя-логопеда</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нет</w:t>
            </w:r>
          </w:p>
        </w:tc>
      </w:tr>
      <w:tr w:rsidR="00B85F24" w:rsidTr="000C492D">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1.15.4</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Логопеда</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нет</w:t>
            </w:r>
          </w:p>
        </w:tc>
      </w:tr>
      <w:tr w:rsidR="00B85F24" w:rsidTr="000C492D">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1.15.5</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Учителя-дефектолога</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нет</w:t>
            </w:r>
          </w:p>
        </w:tc>
      </w:tr>
      <w:tr w:rsidR="00B85F24" w:rsidTr="000C492D">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1.15.6</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Педагога-психолога</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да</w:t>
            </w:r>
          </w:p>
        </w:tc>
      </w:tr>
      <w:tr w:rsidR="00B85F24" w:rsidTr="000C492D">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2.</w:t>
            </w:r>
          </w:p>
        </w:tc>
        <w:tc>
          <w:tcPr>
            <w:tcW w:w="9030" w:type="dxa"/>
            <w:gridSpan w:val="2"/>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B85F24" w:rsidRDefault="00B85F24" w:rsidP="000C492D">
            <w:pPr>
              <w:spacing w:after="0"/>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Инфраструктура</w:t>
            </w:r>
          </w:p>
        </w:tc>
      </w:tr>
      <w:tr w:rsidR="00B85F24" w:rsidTr="000C492D">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widowControl w:val="0"/>
              <w:autoSpaceDE w:val="0"/>
              <w:autoSpaceDN w:val="0"/>
              <w:adjustRightInd w:val="0"/>
              <w:spacing w:after="0"/>
              <w:jc w:val="both"/>
              <w:rPr>
                <w:rFonts w:ascii="Times New Roman" w:hAnsi="Times New Roman" w:cs="Times New Roman"/>
                <w:szCs w:val="24"/>
              </w:rPr>
            </w:pPr>
            <w:r>
              <w:rPr>
                <w:rFonts w:ascii="Times New Roman" w:hAnsi="Times New Roman" w:cs="Times New Roman"/>
                <w:szCs w:val="24"/>
              </w:rPr>
              <w:t>2.1</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widowControl w:val="0"/>
              <w:autoSpaceDE w:val="0"/>
              <w:autoSpaceDN w:val="0"/>
              <w:adjustRightInd w:val="0"/>
              <w:spacing w:after="0"/>
              <w:rPr>
                <w:rFonts w:ascii="Times New Roman" w:hAnsi="Times New Roman" w:cs="Times New Roman"/>
                <w:szCs w:val="24"/>
              </w:rPr>
            </w:pPr>
            <w:r>
              <w:rPr>
                <w:rFonts w:ascii="Times New Roman" w:hAnsi="Times New Roman" w:cs="Times New Roman"/>
                <w:szCs w:val="24"/>
              </w:rPr>
              <w:t>Общая площадь помещений, в которых осуществляется образовательная деятельность, в расчете на одного воспитанника</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нет</w:t>
            </w:r>
          </w:p>
        </w:tc>
      </w:tr>
      <w:tr w:rsidR="00B85F24" w:rsidTr="000C492D">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widowControl w:val="0"/>
              <w:autoSpaceDE w:val="0"/>
              <w:autoSpaceDN w:val="0"/>
              <w:adjustRightInd w:val="0"/>
              <w:spacing w:after="0"/>
              <w:jc w:val="both"/>
              <w:rPr>
                <w:rFonts w:ascii="Times New Roman" w:hAnsi="Times New Roman" w:cs="Times New Roman"/>
                <w:szCs w:val="24"/>
              </w:rPr>
            </w:pPr>
            <w:r>
              <w:rPr>
                <w:rFonts w:ascii="Times New Roman" w:hAnsi="Times New Roman" w:cs="Times New Roman"/>
                <w:szCs w:val="24"/>
              </w:rPr>
              <w:t>2.2</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widowControl w:val="0"/>
              <w:autoSpaceDE w:val="0"/>
              <w:autoSpaceDN w:val="0"/>
              <w:adjustRightInd w:val="0"/>
              <w:spacing w:after="0"/>
              <w:rPr>
                <w:rFonts w:ascii="Times New Roman" w:hAnsi="Times New Roman" w:cs="Times New Roman"/>
                <w:szCs w:val="24"/>
              </w:rPr>
            </w:pPr>
            <w:r>
              <w:rPr>
                <w:rFonts w:ascii="Times New Roman" w:hAnsi="Times New Roman" w:cs="Times New Roman"/>
                <w:szCs w:val="24"/>
              </w:rPr>
              <w:t>Площадь помещений для организации дополнительных видов деятельности воспитанников</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tcPr>
          <w:p w:rsidR="00B85F24" w:rsidRDefault="00B85F24" w:rsidP="000C492D">
            <w:pPr>
              <w:spacing w:after="0"/>
              <w:jc w:val="both"/>
              <w:rPr>
                <w:rFonts w:ascii="Times New Roman" w:eastAsia="Times New Roman" w:hAnsi="Times New Roman" w:cs="Times New Roman"/>
                <w:color w:val="000000"/>
                <w:szCs w:val="24"/>
                <w:lang w:eastAsia="ru-RU"/>
              </w:rPr>
            </w:pPr>
          </w:p>
        </w:tc>
      </w:tr>
      <w:tr w:rsidR="00B85F24" w:rsidTr="000C492D">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widowControl w:val="0"/>
              <w:autoSpaceDE w:val="0"/>
              <w:autoSpaceDN w:val="0"/>
              <w:adjustRightInd w:val="0"/>
              <w:spacing w:after="0"/>
              <w:jc w:val="both"/>
              <w:rPr>
                <w:rFonts w:ascii="Times New Roman" w:hAnsi="Times New Roman" w:cs="Times New Roman"/>
                <w:szCs w:val="24"/>
              </w:rPr>
            </w:pPr>
            <w:r>
              <w:rPr>
                <w:rFonts w:ascii="Times New Roman" w:hAnsi="Times New Roman" w:cs="Times New Roman"/>
                <w:szCs w:val="24"/>
              </w:rPr>
              <w:t>2.3</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widowControl w:val="0"/>
              <w:autoSpaceDE w:val="0"/>
              <w:autoSpaceDN w:val="0"/>
              <w:adjustRightInd w:val="0"/>
              <w:spacing w:after="0"/>
              <w:rPr>
                <w:rFonts w:ascii="Times New Roman" w:hAnsi="Times New Roman" w:cs="Times New Roman"/>
                <w:szCs w:val="24"/>
              </w:rPr>
            </w:pPr>
            <w:r>
              <w:rPr>
                <w:rFonts w:ascii="Times New Roman" w:hAnsi="Times New Roman" w:cs="Times New Roman"/>
                <w:szCs w:val="24"/>
              </w:rPr>
              <w:t>Наличие физкультурного зала</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нет</w:t>
            </w:r>
          </w:p>
        </w:tc>
      </w:tr>
      <w:tr w:rsidR="00B85F24" w:rsidTr="000C492D">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widowControl w:val="0"/>
              <w:autoSpaceDE w:val="0"/>
              <w:autoSpaceDN w:val="0"/>
              <w:adjustRightInd w:val="0"/>
              <w:spacing w:after="0"/>
              <w:jc w:val="both"/>
              <w:rPr>
                <w:rFonts w:ascii="Times New Roman" w:hAnsi="Times New Roman" w:cs="Times New Roman"/>
                <w:szCs w:val="24"/>
              </w:rPr>
            </w:pPr>
            <w:r>
              <w:rPr>
                <w:rFonts w:ascii="Times New Roman" w:hAnsi="Times New Roman" w:cs="Times New Roman"/>
                <w:szCs w:val="24"/>
              </w:rPr>
              <w:lastRenderedPageBreak/>
              <w:t>2.4</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widowControl w:val="0"/>
              <w:autoSpaceDE w:val="0"/>
              <w:autoSpaceDN w:val="0"/>
              <w:adjustRightInd w:val="0"/>
              <w:spacing w:after="0"/>
              <w:rPr>
                <w:rFonts w:ascii="Times New Roman" w:hAnsi="Times New Roman" w:cs="Times New Roman"/>
                <w:szCs w:val="24"/>
              </w:rPr>
            </w:pPr>
            <w:r>
              <w:rPr>
                <w:rFonts w:ascii="Times New Roman" w:hAnsi="Times New Roman" w:cs="Times New Roman"/>
                <w:szCs w:val="24"/>
              </w:rPr>
              <w:t>Наличие музыкального зала</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да</w:t>
            </w:r>
          </w:p>
        </w:tc>
      </w:tr>
      <w:tr w:rsidR="00B85F24" w:rsidTr="000C492D">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widowControl w:val="0"/>
              <w:autoSpaceDE w:val="0"/>
              <w:autoSpaceDN w:val="0"/>
              <w:adjustRightInd w:val="0"/>
              <w:spacing w:after="0"/>
              <w:jc w:val="both"/>
              <w:rPr>
                <w:rFonts w:ascii="Times New Roman" w:hAnsi="Times New Roman" w:cs="Times New Roman"/>
                <w:szCs w:val="24"/>
              </w:rPr>
            </w:pPr>
            <w:r>
              <w:rPr>
                <w:rFonts w:ascii="Times New Roman" w:hAnsi="Times New Roman" w:cs="Times New Roman"/>
                <w:szCs w:val="24"/>
              </w:rPr>
              <w:t>2.5</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B85F24" w:rsidRDefault="00B85F24" w:rsidP="000C492D">
            <w:pPr>
              <w:widowControl w:val="0"/>
              <w:autoSpaceDE w:val="0"/>
              <w:autoSpaceDN w:val="0"/>
              <w:adjustRightInd w:val="0"/>
              <w:spacing w:after="0"/>
              <w:rPr>
                <w:rFonts w:ascii="Times New Roman" w:hAnsi="Times New Roman" w:cs="Times New Roman"/>
                <w:szCs w:val="24"/>
              </w:rPr>
            </w:pPr>
            <w:r>
              <w:rPr>
                <w:rFonts w:ascii="Times New Roman" w:hAnsi="Times New Roman" w:cs="Times New Roman"/>
                <w:szCs w:val="24"/>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B85F24" w:rsidRDefault="00B85F24" w:rsidP="000C492D">
            <w:pPr>
              <w:spacing w:after="0"/>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да</w:t>
            </w:r>
          </w:p>
        </w:tc>
      </w:tr>
    </w:tbl>
    <w:p w:rsidR="00B85F24" w:rsidRDefault="00B85F24" w:rsidP="00B85F24">
      <w:pPr>
        <w:spacing w:after="0"/>
        <w:jc w:val="both"/>
        <w:rPr>
          <w:rFonts w:ascii="Times New Roman" w:hAnsi="Times New Roman" w:cs="Times New Roman"/>
          <w:szCs w:val="24"/>
        </w:rPr>
      </w:pPr>
    </w:p>
    <w:p w:rsidR="00B85F24" w:rsidRDefault="00B85F24" w:rsidP="00B85F24">
      <w:pPr>
        <w:ind w:firstLine="708"/>
        <w:jc w:val="both"/>
        <w:rPr>
          <w:rFonts w:ascii="Times New Roman" w:hAnsi="Times New Roman" w:cs="Times New Roman"/>
          <w:szCs w:val="24"/>
        </w:rPr>
      </w:pPr>
    </w:p>
    <w:p w:rsidR="00B85F24" w:rsidRDefault="00B85F24" w:rsidP="00B85F24">
      <w:pPr>
        <w:ind w:firstLine="708"/>
        <w:jc w:val="both"/>
        <w:rPr>
          <w:rFonts w:ascii="Times New Roman" w:hAnsi="Times New Roman" w:cs="Times New Roman"/>
          <w:szCs w:val="24"/>
        </w:rPr>
      </w:pPr>
    </w:p>
    <w:p w:rsidR="00B85F24" w:rsidRDefault="00B85F24" w:rsidP="00B85F24">
      <w:pPr>
        <w:jc w:val="both"/>
        <w:rPr>
          <w:rFonts w:ascii="Times New Roman" w:hAnsi="Times New Roman" w:cs="Times New Roman"/>
          <w:szCs w:val="24"/>
        </w:rPr>
      </w:pPr>
    </w:p>
    <w:p w:rsidR="00B85F24" w:rsidRDefault="00B85F24" w:rsidP="00B85F24"/>
    <w:p w:rsidR="0081667D" w:rsidRPr="00B85F24" w:rsidRDefault="0081667D" w:rsidP="0081667D">
      <w:pPr>
        <w:pStyle w:val="11"/>
        <w:numPr>
          <w:ilvl w:val="0"/>
          <w:numId w:val="32"/>
        </w:numPr>
        <w:tabs>
          <w:tab w:val="left" w:pos="727"/>
        </w:tabs>
        <w:spacing w:line="276" w:lineRule="auto"/>
        <w:ind w:firstLine="300"/>
        <w:jc w:val="both"/>
        <w:rPr>
          <w:sz w:val="22"/>
          <w:szCs w:val="24"/>
        </w:rPr>
        <w:sectPr w:rsidR="0081667D" w:rsidRPr="00B85F24" w:rsidSect="00B72A07">
          <w:pgSz w:w="11900" w:h="16840"/>
          <w:pgMar w:top="851" w:right="735" w:bottom="716" w:left="1418" w:header="288" w:footer="288" w:gutter="0"/>
          <w:cols w:space="720"/>
        </w:sectPr>
      </w:pPr>
    </w:p>
    <w:p w:rsidR="0081667D" w:rsidRDefault="0081667D" w:rsidP="0081667D">
      <w:pPr>
        <w:pStyle w:val="11"/>
        <w:spacing w:after="320" w:line="276" w:lineRule="auto"/>
        <w:ind w:firstLine="0"/>
        <w:jc w:val="both"/>
        <w:rPr>
          <w:sz w:val="24"/>
          <w:szCs w:val="24"/>
        </w:rPr>
      </w:pPr>
      <w:bookmarkStart w:id="10" w:name="bookmark123"/>
      <w:bookmarkStart w:id="11" w:name="bookmark127"/>
      <w:bookmarkEnd w:id="10"/>
      <w:bookmarkEnd w:id="11"/>
    </w:p>
    <w:p w:rsidR="00B85F24" w:rsidRDefault="00B85F24"/>
    <w:sectPr w:rsidR="00B85F2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A0457"/>
    <w:multiLevelType w:val="hybridMultilevel"/>
    <w:tmpl w:val="64B864AE"/>
    <w:lvl w:ilvl="0" w:tplc="F89E6C42">
      <w:start w:val="1"/>
      <w:numFmt w:val="bullet"/>
      <w:lvlText w:val=""/>
      <w:lvlJc w:val="left"/>
      <w:pPr>
        <w:ind w:left="720" w:hanging="360"/>
      </w:pPr>
      <w:rPr>
        <w:rFonts w:ascii="Wingdings" w:hAnsi="Wingdings" w:hint="default"/>
        <w:sz w:val="2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3DD68FC"/>
    <w:multiLevelType w:val="multilevel"/>
    <w:tmpl w:val="D56637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F73B81"/>
    <w:multiLevelType w:val="multilevel"/>
    <w:tmpl w:val="051EA5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992E91"/>
    <w:multiLevelType w:val="multilevel"/>
    <w:tmpl w:val="59B62A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AD7AB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916C55"/>
    <w:multiLevelType w:val="hybridMultilevel"/>
    <w:tmpl w:val="72D842C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204833D2"/>
    <w:multiLevelType w:val="hybridMultilevel"/>
    <w:tmpl w:val="86063BE2"/>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1636814"/>
    <w:multiLevelType w:val="multilevel"/>
    <w:tmpl w:val="038EC8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8A3FC0"/>
    <w:multiLevelType w:val="multilevel"/>
    <w:tmpl w:val="B4906AA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362866B0"/>
    <w:multiLevelType w:val="multilevel"/>
    <w:tmpl w:val="77C433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F4733A"/>
    <w:multiLevelType w:val="multilevel"/>
    <w:tmpl w:val="13D2D9A2"/>
    <w:lvl w:ilvl="0">
      <w:start w:val="1"/>
      <w:numFmt w:val="bullet"/>
      <w:lvlText w:val=""/>
      <w:lvlJc w:val="left"/>
      <w:pPr>
        <w:tabs>
          <w:tab w:val="num" w:pos="720"/>
        </w:tabs>
        <w:ind w:left="720" w:hanging="360"/>
      </w:pPr>
      <w:rPr>
        <w:rFonts w:ascii="Symbol" w:hAnsi="Symbol" w:hint="default"/>
        <w:sz w:val="20"/>
      </w:rPr>
    </w:lvl>
    <w:lvl w:ilvl="1">
      <w:start w:val="13"/>
      <w:numFmt w:val="decimal"/>
      <w:lvlText w:val="%2."/>
      <w:lvlJc w:val="left"/>
      <w:pPr>
        <w:ind w:left="1211" w:hanging="360"/>
      </w:pPr>
      <w:rPr>
        <w:color w:val="00000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F61DA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C230041"/>
    <w:multiLevelType w:val="hybridMultilevel"/>
    <w:tmpl w:val="3D14B4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5E4A1578"/>
    <w:multiLevelType w:val="multilevel"/>
    <w:tmpl w:val="97C26E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CE2721B"/>
    <w:multiLevelType w:val="multilevel"/>
    <w:tmpl w:val="9E523C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165DC9"/>
    <w:multiLevelType w:val="multilevel"/>
    <w:tmpl w:val="733888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942989"/>
    <w:multiLevelType w:val="hybridMultilevel"/>
    <w:tmpl w:val="57C80F2C"/>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num w:numId="1">
    <w:abstractNumId w:val="12"/>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4"/>
  </w:num>
  <w:num w:numId="5">
    <w:abstractNumId w:val="11"/>
  </w:num>
  <w:num w:numId="6">
    <w:abstractNumId w:val="11"/>
  </w:num>
  <w:num w:numId="7">
    <w:abstractNumId w:val="16"/>
  </w:num>
  <w:num w:numId="8">
    <w:abstractNumId w:val="16"/>
  </w:num>
  <w:num w:numId="9">
    <w:abstractNumId w:val="7"/>
  </w:num>
  <w:num w:numId="10">
    <w:abstractNumId w:val="7"/>
  </w:num>
  <w:num w:numId="11">
    <w:abstractNumId w:val="5"/>
  </w:num>
  <w:num w:numId="12">
    <w:abstractNumId w:val="5"/>
  </w:num>
  <w:num w:numId="13">
    <w:abstractNumId w:val="0"/>
  </w:num>
  <w:num w:numId="14">
    <w:abstractNumId w:val="0"/>
  </w:num>
  <w:num w:numId="15">
    <w:abstractNumId w:val="14"/>
  </w:num>
  <w:num w:numId="16">
    <w:abstractNumId w:val="14"/>
  </w:num>
  <w:num w:numId="17">
    <w:abstractNumId w:val="2"/>
  </w:num>
  <w:num w:numId="18">
    <w:abstractNumId w:val="2"/>
  </w:num>
  <w:num w:numId="19">
    <w:abstractNumId w:val="1"/>
  </w:num>
  <w:num w:numId="20">
    <w:abstractNumId w:val="1"/>
  </w:num>
  <w:num w:numId="21">
    <w:abstractNumId w:val="15"/>
  </w:num>
  <w:num w:numId="22">
    <w:abstractNumId w:val="15"/>
  </w:num>
  <w:num w:numId="23">
    <w:abstractNumId w:val="3"/>
  </w:num>
  <w:num w:numId="24">
    <w:abstractNumId w:val="3"/>
  </w:num>
  <w:num w:numId="25">
    <w:abstractNumId w:val="13"/>
  </w:num>
  <w:num w:numId="26">
    <w:abstractNumId w:val="13"/>
  </w:num>
  <w:num w:numId="27">
    <w:abstractNumId w:val="10"/>
  </w:num>
  <w:num w:numId="28">
    <w:abstractNumId w:val="10"/>
    <w:lvlOverride w:ilvl="0"/>
    <w:lvlOverride w:ilvl="1">
      <w:startOverride w:val="13"/>
    </w:lvlOverride>
    <w:lvlOverride w:ilvl="2"/>
    <w:lvlOverride w:ilvl="3"/>
    <w:lvlOverride w:ilvl="4"/>
    <w:lvlOverride w:ilvl="5"/>
    <w:lvlOverride w:ilvl="6"/>
    <w:lvlOverride w:ilvl="7"/>
    <w:lvlOverride w:ilvl="8"/>
  </w:num>
  <w:num w:numId="29">
    <w:abstractNumId w:val="9"/>
  </w:num>
  <w:num w:numId="30">
    <w:abstractNumId w:val="9"/>
  </w:num>
  <w:num w:numId="31">
    <w:abstractNumId w:val="8"/>
  </w:num>
  <w:num w:numId="32">
    <w:abstractNumId w:val="8"/>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67D"/>
    <w:rsid w:val="001C413E"/>
    <w:rsid w:val="00365DC6"/>
    <w:rsid w:val="003D2AF8"/>
    <w:rsid w:val="00711C55"/>
    <w:rsid w:val="008124AB"/>
    <w:rsid w:val="0081667D"/>
    <w:rsid w:val="00897733"/>
    <w:rsid w:val="008E24EB"/>
    <w:rsid w:val="00AE3D98"/>
    <w:rsid w:val="00B444E7"/>
    <w:rsid w:val="00B72A07"/>
    <w:rsid w:val="00B85F24"/>
    <w:rsid w:val="00EE3CEF"/>
    <w:rsid w:val="00FD73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8E1DB5-927B-4A90-AC38-ACFC3D10D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667D"/>
    <w:pPr>
      <w:spacing w:after="200" w:line="276" w:lineRule="auto"/>
    </w:pPr>
    <w:rPr>
      <w:rFonts w:ascii="Arial" w:eastAsia="Calibri" w:hAnsi="Arial" w:cs="Arial"/>
      <w:sz w:val="24"/>
    </w:rPr>
  </w:style>
  <w:style w:type="paragraph" w:styleId="1">
    <w:name w:val="heading 1"/>
    <w:basedOn w:val="a"/>
    <w:link w:val="10"/>
    <w:uiPriority w:val="9"/>
    <w:qFormat/>
    <w:rsid w:val="0081667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81667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81667D"/>
    <w:pPr>
      <w:keepNext/>
      <w:spacing w:before="240" w:after="60" w:line="240" w:lineRule="auto"/>
      <w:outlineLvl w:val="2"/>
    </w:pPr>
    <w:rPr>
      <w:rFonts w:eastAsia="Times New Roman"/>
      <w:b/>
      <w:bCs/>
      <w:sz w:val="26"/>
      <w:szCs w:val="26"/>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1667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81667D"/>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81667D"/>
    <w:rPr>
      <w:rFonts w:ascii="Arial" w:eastAsia="Times New Roman" w:hAnsi="Arial" w:cs="Arial"/>
      <w:b/>
      <w:bCs/>
      <w:sz w:val="26"/>
      <w:szCs w:val="26"/>
      <w:lang w:eastAsia="ru-RU"/>
    </w:rPr>
  </w:style>
  <w:style w:type="character" w:styleId="a3">
    <w:name w:val="Hyperlink"/>
    <w:basedOn w:val="a0"/>
    <w:uiPriority w:val="99"/>
    <w:unhideWhenUsed/>
    <w:rsid w:val="0081667D"/>
    <w:rPr>
      <w:color w:val="0066CC"/>
      <w:u w:val="single"/>
    </w:rPr>
  </w:style>
  <w:style w:type="character" w:styleId="a4">
    <w:name w:val="FollowedHyperlink"/>
    <w:basedOn w:val="a0"/>
    <w:uiPriority w:val="99"/>
    <w:semiHidden/>
    <w:unhideWhenUsed/>
    <w:rsid w:val="0081667D"/>
    <w:rPr>
      <w:color w:val="800080"/>
      <w:u w:val="single"/>
    </w:rPr>
  </w:style>
  <w:style w:type="paragraph" w:styleId="a5">
    <w:name w:val="Normal (Web)"/>
    <w:basedOn w:val="a"/>
    <w:uiPriority w:val="99"/>
    <w:semiHidden/>
    <w:unhideWhenUsed/>
    <w:rsid w:val="0081667D"/>
    <w:pPr>
      <w:spacing w:before="100" w:beforeAutospacing="1" w:after="100" w:afterAutospacing="1" w:line="240" w:lineRule="auto"/>
    </w:pPr>
    <w:rPr>
      <w:rFonts w:ascii="Times New Roman" w:eastAsia="Times New Roman" w:hAnsi="Times New Roman" w:cs="Times New Roman"/>
      <w:szCs w:val="24"/>
      <w:lang w:eastAsia="ru-RU"/>
    </w:rPr>
  </w:style>
  <w:style w:type="paragraph" w:styleId="a6">
    <w:name w:val="header"/>
    <w:basedOn w:val="a"/>
    <w:link w:val="a7"/>
    <w:uiPriority w:val="99"/>
    <w:semiHidden/>
    <w:unhideWhenUsed/>
    <w:rsid w:val="0081667D"/>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81667D"/>
    <w:rPr>
      <w:rFonts w:ascii="Arial" w:eastAsia="Calibri" w:hAnsi="Arial" w:cs="Arial"/>
      <w:sz w:val="24"/>
    </w:rPr>
  </w:style>
  <w:style w:type="paragraph" w:styleId="a8">
    <w:name w:val="footer"/>
    <w:basedOn w:val="a"/>
    <w:link w:val="a9"/>
    <w:uiPriority w:val="99"/>
    <w:semiHidden/>
    <w:unhideWhenUsed/>
    <w:rsid w:val="0081667D"/>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81667D"/>
    <w:rPr>
      <w:rFonts w:ascii="Arial" w:eastAsia="Calibri" w:hAnsi="Arial" w:cs="Arial"/>
      <w:sz w:val="24"/>
    </w:rPr>
  </w:style>
  <w:style w:type="paragraph" w:styleId="aa">
    <w:name w:val="Title"/>
    <w:basedOn w:val="a"/>
    <w:link w:val="ab"/>
    <w:uiPriority w:val="10"/>
    <w:qFormat/>
    <w:rsid w:val="0081667D"/>
    <w:pPr>
      <w:spacing w:after="0" w:line="240" w:lineRule="auto"/>
      <w:jc w:val="center"/>
    </w:pPr>
    <w:rPr>
      <w:rFonts w:ascii="Times New Roman" w:eastAsia="Times New Roman" w:hAnsi="Times New Roman" w:cs="Times New Roman"/>
      <w:sz w:val="28"/>
      <w:szCs w:val="20"/>
      <w:lang w:eastAsia="ru-RU"/>
    </w:rPr>
  </w:style>
  <w:style w:type="character" w:customStyle="1" w:styleId="ab">
    <w:name w:val="Название Знак"/>
    <w:basedOn w:val="a0"/>
    <w:link w:val="aa"/>
    <w:uiPriority w:val="10"/>
    <w:rsid w:val="0081667D"/>
    <w:rPr>
      <w:rFonts w:ascii="Times New Roman" w:eastAsia="Times New Roman" w:hAnsi="Times New Roman" w:cs="Times New Roman"/>
      <w:sz w:val="28"/>
      <w:szCs w:val="20"/>
      <w:lang w:eastAsia="ru-RU"/>
    </w:rPr>
  </w:style>
  <w:style w:type="paragraph" w:styleId="ac">
    <w:name w:val="Body Text"/>
    <w:basedOn w:val="a"/>
    <w:link w:val="ad"/>
    <w:uiPriority w:val="99"/>
    <w:semiHidden/>
    <w:unhideWhenUsed/>
    <w:rsid w:val="0081667D"/>
    <w:pPr>
      <w:spacing w:after="120"/>
    </w:pPr>
  </w:style>
  <w:style w:type="character" w:customStyle="1" w:styleId="ad">
    <w:name w:val="Основной текст Знак"/>
    <w:basedOn w:val="a0"/>
    <w:link w:val="ac"/>
    <w:uiPriority w:val="99"/>
    <w:semiHidden/>
    <w:rsid w:val="0081667D"/>
    <w:rPr>
      <w:rFonts w:ascii="Arial" w:eastAsia="Calibri" w:hAnsi="Arial" w:cs="Arial"/>
      <w:sz w:val="24"/>
    </w:rPr>
  </w:style>
  <w:style w:type="paragraph" w:styleId="ae">
    <w:name w:val="Body Text Indent"/>
    <w:basedOn w:val="a"/>
    <w:link w:val="af"/>
    <w:uiPriority w:val="99"/>
    <w:semiHidden/>
    <w:unhideWhenUsed/>
    <w:rsid w:val="0081667D"/>
    <w:pPr>
      <w:spacing w:after="0" w:line="240" w:lineRule="auto"/>
      <w:ind w:left="360"/>
      <w:jc w:val="both"/>
    </w:pPr>
    <w:rPr>
      <w:rFonts w:ascii="Times New Roman" w:hAnsi="Times New Roman" w:cs="Times New Roman"/>
      <w:sz w:val="28"/>
      <w:szCs w:val="24"/>
      <w:lang w:eastAsia="ru-RU"/>
    </w:rPr>
  </w:style>
  <w:style w:type="character" w:customStyle="1" w:styleId="af">
    <w:name w:val="Основной текст с отступом Знак"/>
    <w:basedOn w:val="a0"/>
    <w:link w:val="ae"/>
    <w:uiPriority w:val="99"/>
    <w:semiHidden/>
    <w:rsid w:val="0081667D"/>
    <w:rPr>
      <w:rFonts w:ascii="Times New Roman" w:eastAsia="Calibri" w:hAnsi="Times New Roman" w:cs="Times New Roman"/>
      <w:sz w:val="28"/>
      <w:szCs w:val="24"/>
      <w:lang w:eastAsia="ru-RU"/>
    </w:rPr>
  </w:style>
  <w:style w:type="paragraph" w:styleId="af0">
    <w:name w:val="Subtitle"/>
    <w:basedOn w:val="a"/>
    <w:next w:val="a"/>
    <w:link w:val="af1"/>
    <w:uiPriority w:val="99"/>
    <w:qFormat/>
    <w:rsid w:val="0081667D"/>
    <w:pPr>
      <w:spacing w:after="60" w:line="240" w:lineRule="auto"/>
      <w:jc w:val="center"/>
      <w:outlineLvl w:val="1"/>
    </w:pPr>
    <w:rPr>
      <w:rFonts w:ascii="Cambria" w:eastAsia="Times New Roman" w:hAnsi="Cambria" w:cs="Times New Roman"/>
      <w:szCs w:val="24"/>
      <w:lang w:eastAsia="ru-RU"/>
    </w:rPr>
  </w:style>
  <w:style w:type="character" w:customStyle="1" w:styleId="af1">
    <w:name w:val="Подзаголовок Знак"/>
    <w:basedOn w:val="a0"/>
    <w:link w:val="af0"/>
    <w:uiPriority w:val="99"/>
    <w:rsid w:val="0081667D"/>
    <w:rPr>
      <w:rFonts w:ascii="Cambria" w:eastAsia="Times New Roman" w:hAnsi="Cambria" w:cs="Times New Roman"/>
      <w:sz w:val="24"/>
      <w:szCs w:val="24"/>
      <w:lang w:eastAsia="ru-RU"/>
    </w:rPr>
  </w:style>
  <w:style w:type="paragraph" w:styleId="af2">
    <w:name w:val="Balloon Text"/>
    <w:basedOn w:val="a"/>
    <w:link w:val="af3"/>
    <w:uiPriority w:val="99"/>
    <w:semiHidden/>
    <w:unhideWhenUsed/>
    <w:rsid w:val="0081667D"/>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81667D"/>
    <w:rPr>
      <w:rFonts w:ascii="Tahoma" w:eastAsia="Calibri" w:hAnsi="Tahoma" w:cs="Tahoma"/>
      <w:sz w:val="16"/>
      <w:szCs w:val="16"/>
    </w:rPr>
  </w:style>
  <w:style w:type="character" w:customStyle="1" w:styleId="af4">
    <w:name w:val="Без интервала Знак"/>
    <w:link w:val="af5"/>
    <w:uiPriority w:val="1"/>
    <w:locked/>
    <w:rsid w:val="0081667D"/>
    <w:rPr>
      <w:rFonts w:ascii="Arial" w:eastAsia="Times New Roman" w:hAnsi="Arial" w:cs="Times New Roman"/>
      <w:sz w:val="20"/>
    </w:rPr>
  </w:style>
  <w:style w:type="paragraph" w:styleId="af5">
    <w:name w:val="No Spacing"/>
    <w:link w:val="af4"/>
    <w:uiPriority w:val="1"/>
    <w:qFormat/>
    <w:rsid w:val="0081667D"/>
    <w:pPr>
      <w:spacing w:after="0" w:line="360" w:lineRule="auto"/>
    </w:pPr>
    <w:rPr>
      <w:rFonts w:ascii="Arial" w:eastAsia="Times New Roman" w:hAnsi="Arial" w:cs="Times New Roman"/>
      <w:sz w:val="20"/>
    </w:rPr>
  </w:style>
  <w:style w:type="paragraph" w:styleId="af6">
    <w:name w:val="List Paragraph"/>
    <w:basedOn w:val="a"/>
    <w:uiPriority w:val="34"/>
    <w:qFormat/>
    <w:rsid w:val="0081667D"/>
    <w:pPr>
      <w:ind w:left="720"/>
      <w:contextualSpacing/>
    </w:pPr>
  </w:style>
  <w:style w:type="paragraph" w:customStyle="1" w:styleId="ConsPlusNonformat">
    <w:name w:val="ConsPlusNonformat"/>
    <w:uiPriority w:val="99"/>
    <w:rsid w:val="0081667D"/>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s1">
    <w:name w:val="s_1"/>
    <w:basedOn w:val="a"/>
    <w:uiPriority w:val="99"/>
    <w:rsid w:val="0081667D"/>
    <w:pPr>
      <w:spacing w:before="100" w:beforeAutospacing="1" w:after="100" w:afterAutospacing="1" w:line="240" w:lineRule="auto"/>
    </w:pPr>
    <w:rPr>
      <w:rFonts w:ascii="Times New Roman" w:eastAsia="Times New Roman" w:hAnsi="Times New Roman" w:cs="Times New Roman"/>
      <w:szCs w:val="24"/>
      <w:lang w:eastAsia="ru-RU"/>
    </w:rPr>
  </w:style>
  <w:style w:type="character" w:customStyle="1" w:styleId="Default">
    <w:name w:val="Default Знак"/>
    <w:link w:val="Default0"/>
    <w:locked/>
    <w:rsid w:val="0081667D"/>
    <w:rPr>
      <w:rFonts w:ascii="Calibri" w:eastAsia="Calibri" w:hAnsi="Calibri" w:cs="Times New Roman"/>
      <w:color w:val="000000"/>
      <w:sz w:val="24"/>
      <w:szCs w:val="24"/>
    </w:rPr>
  </w:style>
  <w:style w:type="paragraph" w:customStyle="1" w:styleId="Default0">
    <w:name w:val="Default"/>
    <w:link w:val="Default"/>
    <w:rsid w:val="0081667D"/>
    <w:pPr>
      <w:autoSpaceDE w:val="0"/>
      <w:autoSpaceDN w:val="0"/>
      <w:adjustRightInd w:val="0"/>
      <w:spacing w:after="0" w:line="240" w:lineRule="auto"/>
    </w:pPr>
    <w:rPr>
      <w:rFonts w:ascii="Calibri" w:eastAsia="Calibri" w:hAnsi="Calibri" w:cs="Times New Roman"/>
      <w:color w:val="000000"/>
      <w:sz w:val="24"/>
      <w:szCs w:val="24"/>
    </w:rPr>
  </w:style>
  <w:style w:type="paragraph" w:customStyle="1" w:styleId="Style4">
    <w:name w:val="Style4"/>
    <w:basedOn w:val="a"/>
    <w:uiPriority w:val="99"/>
    <w:rsid w:val="0081667D"/>
    <w:pPr>
      <w:widowControl w:val="0"/>
      <w:autoSpaceDE w:val="0"/>
      <w:autoSpaceDN w:val="0"/>
      <w:adjustRightInd w:val="0"/>
      <w:spacing w:after="0" w:line="240" w:lineRule="auto"/>
      <w:jc w:val="both"/>
    </w:pPr>
    <w:rPr>
      <w:rFonts w:ascii="Tahoma" w:eastAsia="Times New Roman" w:hAnsi="Tahoma" w:cs="Tahoma"/>
      <w:szCs w:val="24"/>
      <w:lang w:eastAsia="ru-RU"/>
    </w:rPr>
  </w:style>
  <w:style w:type="character" w:customStyle="1" w:styleId="af7">
    <w:name w:val="Основной текст_"/>
    <w:basedOn w:val="a0"/>
    <w:link w:val="11"/>
    <w:locked/>
    <w:rsid w:val="0081667D"/>
    <w:rPr>
      <w:rFonts w:ascii="Times New Roman" w:eastAsia="Times New Roman" w:hAnsi="Times New Roman" w:cs="Times New Roman"/>
      <w:sz w:val="28"/>
      <w:szCs w:val="28"/>
    </w:rPr>
  </w:style>
  <w:style w:type="paragraph" w:customStyle="1" w:styleId="11">
    <w:name w:val="Основной текст1"/>
    <w:basedOn w:val="a"/>
    <w:link w:val="af7"/>
    <w:rsid w:val="0081667D"/>
    <w:pPr>
      <w:widowControl w:val="0"/>
      <w:spacing w:after="0" w:line="240" w:lineRule="auto"/>
      <w:ind w:firstLine="300"/>
    </w:pPr>
    <w:rPr>
      <w:rFonts w:ascii="Times New Roman" w:eastAsia="Times New Roman" w:hAnsi="Times New Roman" w:cs="Times New Roman"/>
      <w:sz w:val="28"/>
      <w:szCs w:val="28"/>
    </w:rPr>
  </w:style>
  <w:style w:type="character" w:customStyle="1" w:styleId="21">
    <w:name w:val="Заголовок №2_"/>
    <w:basedOn w:val="a0"/>
    <w:link w:val="22"/>
    <w:locked/>
    <w:rsid w:val="0081667D"/>
    <w:rPr>
      <w:rFonts w:ascii="Times New Roman" w:eastAsia="Times New Roman" w:hAnsi="Times New Roman" w:cs="Times New Roman"/>
      <w:b/>
      <w:bCs/>
      <w:sz w:val="28"/>
      <w:szCs w:val="28"/>
    </w:rPr>
  </w:style>
  <w:style w:type="paragraph" w:customStyle="1" w:styleId="22">
    <w:name w:val="Заголовок №2"/>
    <w:basedOn w:val="a"/>
    <w:link w:val="21"/>
    <w:rsid w:val="0081667D"/>
    <w:pPr>
      <w:widowControl w:val="0"/>
      <w:spacing w:after="0" w:line="240" w:lineRule="auto"/>
      <w:ind w:firstLine="300"/>
      <w:outlineLvl w:val="1"/>
    </w:pPr>
    <w:rPr>
      <w:rFonts w:ascii="Times New Roman" w:eastAsia="Times New Roman" w:hAnsi="Times New Roman" w:cs="Times New Roman"/>
      <w:b/>
      <w:bCs/>
      <w:sz w:val="28"/>
      <w:szCs w:val="28"/>
    </w:rPr>
  </w:style>
  <w:style w:type="character" w:customStyle="1" w:styleId="s110">
    <w:name w:val="s110"/>
    <w:rsid w:val="0081667D"/>
    <w:rPr>
      <w:b/>
      <w:bCs w:val="0"/>
    </w:rPr>
  </w:style>
  <w:style w:type="character" w:customStyle="1" w:styleId="FontStyle19">
    <w:name w:val="Font Style19"/>
    <w:uiPriority w:val="99"/>
    <w:rsid w:val="0081667D"/>
    <w:rPr>
      <w:rFonts w:ascii="Times New Roman" w:hAnsi="Times New Roman" w:cs="Times New Roman" w:hint="default"/>
      <w:color w:val="000000"/>
      <w:sz w:val="18"/>
      <w:szCs w:val="18"/>
    </w:rPr>
  </w:style>
  <w:style w:type="character" w:customStyle="1" w:styleId="23">
    <w:name w:val="Основной текст (2)_"/>
    <w:basedOn w:val="a0"/>
    <w:rsid w:val="0081667D"/>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24">
    <w:name w:val="Основной текст (2)"/>
    <w:basedOn w:val="23"/>
    <w:rsid w:val="0081667D"/>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single"/>
      <w:effect w:val="none"/>
      <w:lang w:val="ru-RU" w:eastAsia="ru-RU" w:bidi="ru-RU"/>
    </w:rPr>
  </w:style>
  <w:style w:type="character" w:customStyle="1" w:styleId="apple-converted-space">
    <w:name w:val="apple-converted-space"/>
    <w:basedOn w:val="a0"/>
    <w:rsid w:val="0081667D"/>
  </w:style>
  <w:style w:type="character" w:customStyle="1" w:styleId="c3c17">
    <w:name w:val="c3c17"/>
    <w:basedOn w:val="a0"/>
    <w:rsid w:val="0081667D"/>
  </w:style>
  <w:style w:type="table" w:styleId="af8">
    <w:name w:val="Table Grid"/>
    <w:basedOn w:val="a1"/>
    <w:uiPriority w:val="59"/>
    <w:rsid w:val="0081667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81667D"/>
    <w:pPr>
      <w:spacing w:after="0" w:line="240" w:lineRule="auto"/>
    </w:pPr>
    <w:rPr>
      <w:rFonts w:eastAsiaTheme="minorEastAsia"/>
    </w:rPr>
    <w:tblPr>
      <w:tblCellMar>
        <w:top w:w="0" w:type="dxa"/>
        <w:left w:w="0" w:type="dxa"/>
        <w:bottom w:w="0" w:type="dxa"/>
        <w:right w:w="0" w:type="dxa"/>
      </w:tblCellMar>
    </w:tblPr>
  </w:style>
  <w:style w:type="character" w:styleId="af9">
    <w:name w:val="Strong"/>
    <w:basedOn w:val="a0"/>
    <w:uiPriority w:val="22"/>
    <w:qFormat/>
    <w:rsid w:val="008166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9525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Layout" Target="diagrams/layout1.xml"/><Relationship Id="rId18" Type="http://schemas.openxmlformats.org/officeDocument/2006/relationships/hyperlink" Target="http://ds212.eduzima.ru/files/oopppppppppp.pdf" TargetMode="Externa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diagramData" Target="diagrams/data1.xml"/><Relationship Id="rId17" Type="http://schemas.openxmlformats.org/officeDocument/2006/relationships/hyperlink" Target="http://ds212.eduzima.ru/files/oopppppppppp.pdf" TargetMode="Externa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alaqir1.irdou.ru" TargetMode="External"/><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hyperlink" Target="mailto:urtaeva-67@yandex.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86ADE2-C257-4D35-8E35-78A90FC7CA8C}" type="doc">
      <dgm:prSet loTypeId="urn:microsoft.com/office/officeart/2005/8/layout/hierarchy6" loCatId="hierarchy" qsTypeId="urn:microsoft.com/office/officeart/2005/8/quickstyle/simple3" qsCatId="simple" csTypeId="urn:microsoft.com/office/officeart/2005/8/colors/accent1_2" csCatId="accent1" phldr="1"/>
      <dgm:spPr/>
      <dgm:t>
        <a:bodyPr/>
        <a:lstStyle/>
        <a:p>
          <a:endParaRPr lang="ru-RU"/>
        </a:p>
      </dgm:t>
    </dgm:pt>
    <dgm:pt modelId="{B53BC6EF-A8E8-465C-B609-87DFA094BC4C}">
      <dgm:prSet phldrT="[Текст]" custT="1"/>
      <dgm:spPr/>
      <dgm:t>
        <a:bodyPr/>
        <a:lstStyle/>
        <a:p>
          <a:r>
            <a:rPr lang="ru-RU" sz="1600" dirty="0" smtClean="0">
              <a:latin typeface="Times New Roman" pitchFamily="18" charset="0"/>
              <a:cs typeface="Times New Roman" pitchFamily="18" charset="0"/>
            </a:rPr>
            <a:t>Заведующий </a:t>
          </a:r>
          <a:endParaRPr lang="ru-RU" sz="600" dirty="0">
            <a:latin typeface="Times New Roman" pitchFamily="18" charset="0"/>
            <a:cs typeface="Times New Roman" pitchFamily="18" charset="0"/>
          </a:endParaRPr>
        </a:p>
      </dgm:t>
    </dgm:pt>
    <dgm:pt modelId="{F1BEEBD4-63D2-4114-A916-B471A1C71B5A}" type="parTrans" cxnId="{11E5662A-11D0-4351-9C5A-344BBB021C88}">
      <dgm:prSet/>
      <dgm:spPr/>
      <dgm:t>
        <a:bodyPr/>
        <a:lstStyle/>
        <a:p>
          <a:endParaRPr lang="ru-RU"/>
        </a:p>
      </dgm:t>
    </dgm:pt>
    <dgm:pt modelId="{B05F30A7-F7D4-453B-9E35-F1D2725671D5}" type="sibTrans" cxnId="{11E5662A-11D0-4351-9C5A-344BBB021C88}">
      <dgm:prSet/>
      <dgm:spPr/>
      <dgm:t>
        <a:bodyPr/>
        <a:lstStyle/>
        <a:p>
          <a:endParaRPr lang="ru-RU"/>
        </a:p>
      </dgm:t>
    </dgm:pt>
    <dgm:pt modelId="{083D193E-9901-4DCA-BA43-B99932AC6F30}">
      <dgm:prSet phldrT="[Текст]" custT="1"/>
      <dgm:spPr/>
      <dgm:t>
        <a:bodyPr/>
        <a:lstStyle/>
        <a:p>
          <a:r>
            <a:rPr lang="ru-RU" sz="1100" dirty="0" smtClean="0">
              <a:latin typeface="Times New Roman" pitchFamily="18" charset="0"/>
              <a:cs typeface="Times New Roman" pitchFamily="18" charset="0"/>
            </a:rPr>
            <a:t>Педагогический</a:t>
          </a:r>
          <a:r>
            <a:rPr lang="ru-RU" sz="1200" dirty="0" smtClean="0">
              <a:latin typeface="Times New Roman" pitchFamily="18" charset="0"/>
              <a:cs typeface="Times New Roman" pitchFamily="18" charset="0"/>
            </a:rPr>
            <a:t> </a:t>
          </a:r>
          <a:r>
            <a:rPr lang="ru-RU" sz="1000" dirty="0" smtClean="0">
              <a:latin typeface="Times New Roman" pitchFamily="18" charset="0"/>
              <a:cs typeface="Times New Roman" pitchFamily="18" charset="0"/>
            </a:rPr>
            <a:t>совет</a:t>
          </a:r>
          <a:endParaRPr lang="ru-RU" sz="1200" dirty="0">
            <a:latin typeface="Times New Roman" pitchFamily="18" charset="0"/>
            <a:cs typeface="Times New Roman" pitchFamily="18" charset="0"/>
          </a:endParaRPr>
        </a:p>
      </dgm:t>
    </dgm:pt>
    <dgm:pt modelId="{B12D6AA2-758D-498A-AB34-E7BE0BBD794B}" type="parTrans" cxnId="{A193C1AA-9224-4E8E-88D7-8C1D8D835E13}">
      <dgm:prSet/>
      <dgm:spPr/>
      <dgm:t>
        <a:bodyPr/>
        <a:lstStyle/>
        <a:p>
          <a:endParaRPr lang="ru-RU"/>
        </a:p>
      </dgm:t>
    </dgm:pt>
    <dgm:pt modelId="{3FA1C701-DFE0-49D4-8B61-48018E9B1B5E}" type="sibTrans" cxnId="{A193C1AA-9224-4E8E-88D7-8C1D8D835E13}">
      <dgm:prSet/>
      <dgm:spPr/>
      <dgm:t>
        <a:bodyPr/>
        <a:lstStyle/>
        <a:p>
          <a:endParaRPr lang="ru-RU"/>
        </a:p>
      </dgm:t>
    </dgm:pt>
    <dgm:pt modelId="{D7781B3E-4A31-4116-A091-24458AA41C75}">
      <dgm:prSet phldrT="[Текст]" custT="1"/>
      <dgm:spPr/>
      <dgm:t>
        <a:bodyPr/>
        <a:lstStyle/>
        <a:p>
          <a:r>
            <a:rPr lang="ru-RU" sz="1100" dirty="0" smtClean="0"/>
            <a:t>Старший воспитатель</a:t>
          </a:r>
          <a:endParaRPr lang="ru-RU" sz="1100" dirty="0"/>
        </a:p>
      </dgm:t>
    </dgm:pt>
    <dgm:pt modelId="{48982093-DF1E-4B39-A6D8-65EA7A1C7AB0}" type="parTrans" cxnId="{6C161611-4DB5-44DB-A4F7-6771D3DB1665}">
      <dgm:prSet/>
      <dgm:spPr/>
      <dgm:t>
        <a:bodyPr/>
        <a:lstStyle/>
        <a:p>
          <a:endParaRPr lang="ru-RU"/>
        </a:p>
      </dgm:t>
    </dgm:pt>
    <dgm:pt modelId="{B36734C5-2B7A-4F06-AA9E-4649C7083E85}" type="sibTrans" cxnId="{6C161611-4DB5-44DB-A4F7-6771D3DB1665}">
      <dgm:prSet/>
      <dgm:spPr/>
      <dgm:t>
        <a:bodyPr/>
        <a:lstStyle/>
        <a:p>
          <a:endParaRPr lang="ru-RU"/>
        </a:p>
      </dgm:t>
    </dgm:pt>
    <dgm:pt modelId="{40A712F0-DF79-4BED-83FF-E48173779C41}">
      <dgm:prSet phldrT="[Текст]" custT="1"/>
      <dgm:spPr/>
      <dgm:t>
        <a:bodyPr/>
        <a:lstStyle/>
        <a:p>
          <a:r>
            <a:rPr lang="ru-RU" sz="1050" dirty="0" smtClean="0"/>
            <a:t>Родительская общественность</a:t>
          </a:r>
          <a:endParaRPr lang="ru-RU" sz="1050" dirty="0"/>
        </a:p>
      </dgm:t>
    </dgm:pt>
    <dgm:pt modelId="{C7829C3F-ACF6-4164-BDEB-0BF5CB3CEB36}" type="parTrans" cxnId="{8FA4B8C8-B63E-407A-B62D-05B25755E0C4}">
      <dgm:prSet/>
      <dgm:spPr/>
      <dgm:t>
        <a:bodyPr/>
        <a:lstStyle/>
        <a:p>
          <a:endParaRPr lang="ru-RU"/>
        </a:p>
      </dgm:t>
    </dgm:pt>
    <dgm:pt modelId="{427500BF-E8C2-44BB-840A-824F1D0FBFC3}" type="sibTrans" cxnId="{8FA4B8C8-B63E-407A-B62D-05B25755E0C4}">
      <dgm:prSet/>
      <dgm:spPr/>
      <dgm:t>
        <a:bodyPr/>
        <a:lstStyle/>
        <a:p>
          <a:endParaRPr lang="ru-RU"/>
        </a:p>
      </dgm:t>
    </dgm:pt>
    <dgm:pt modelId="{88F81FC5-F6E7-4D94-A4F7-30A4718BBB32}">
      <dgm:prSet custT="1"/>
      <dgm:spPr/>
      <dgm:t>
        <a:bodyPr/>
        <a:lstStyle/>
        <a:p>
          <a:r>
            <a:rPr lang="ru-RU" sz="1100" dirty="0" smtClean="0"/>
            <a:t>Медицинская сестра</a:t>
          </a:r>
          <a:endParaRPr lang="ru-RU" sz="1100" dirty="0"/>
        </a:p>
      </dgm:t>
    </dgm:pt>
    <dgm:pt modelId="{1013A5ED-70B6-415D-AE4C-E858700C970C}" type="parTrans" cxnId="{1F6B0F0F-179D-4D7D-BB7F-C8FC3BD775B2}">
      <dgm:prSet/>
      <dgm:spPr/>
      <dgm:t>
        <a:bodyPr/>
        <a:lstStyle/>
        <a:p>
          <a:endParaRPr lang="ru-RU"/>
        </a:p>
      </dgm:t>
    </dgm:pt>
    <dgm:pt modelId="{9E2B5B86-60F9-45FE-B150-484D1570D499}" type="sibTrans" cxnId="{1F6B0F0F-179D-4D7D-BB7F-C8FC3BD775B2}">
      <dgm:prSet/>
      <dgm:spPr/>
      <dgm:t>
        <a:bodyPr/>
        <a:lstStyle/>
        <a:p>
          <a:endParaRPr lang="ru-RU"/>
        </a:p>
      </dgm:t>
    </dgm:pt>
    <dgm:pt modelId="{9C33D7A1-D6EF-4390-A143-7FF34DA232A1}">
      <dgm:prSet custT="1"/>
      <dgm:spPr/>
      <dgm:t>
        <a:bodyPr/>
        <a:lstStyle/>
        <a:p>
          <a:r>
            <a:rPr lang="ru-RU" sz="1100" dirty="0" smtClean="0"/>
            <a:t>Общее собрание </a:t>
          </a:r>
          <a:r>
            <a:rPr lang="ru-RU" sz="1050" dirty="0" smtClean="0"/>
            <a:t>коллектива</a:t>
          </a:r>
          <a:endParaRPr lang="ru-RU" sz="1100" dirty="0"/>
        </a:p>
      </dgm:t>
    </dgm:pt>
    <dgm:pt modelId="{C220C020-DAFD-45B4-B30F-034406A4054D}" type="parTrans" cxnId="{936286D8-9110-43E3-936E-790AC0DD2ABC}">
      <dgm:prSet/>
      <dgm:spPr/>
      <dgm:t>
        <a:bodyPr/>
        <a:lstStyle/>
        <a:p>
          <a:endParaRPr lang="ru-RU"/>
        </a:p>
      </dgm:t>
    </dgm:pt>
    <dgm:pt modelId="{6AF61934-EABE-4BDF-A7DD-F8F2D4D1626E}" type="sibTrans" cxnId="{936286D8-9110-43E3-936E-790AC0DD2ABC}">
      <dgm:prSet/>
      <dgm:spPr/>
      <dgm:t>
        <a:bodyPr/>
        <a:lstStyle/>
        <a:p>
          <a:endParaRPr lang="ru-RU"/>
        </a:p>
      </dgm:t>
    </dgm:pt>
    <dgm:pt modelId="{1E523260-B885-4630-BA77-CAB2B569155E}">
      <dgm:prSet custT="1"/>
      <dgm:spPr/>
      <dgm:t>
        <a:bodyPr/>
        <a:lstStyle/>
        <a:p>
          <a:r>
            <a:rPr lang="ru-RU" sz="1100" dirty="0" smtClean="0"/>
            <a:t>Заведующий хозяйством</a:t>
          </a:r>
          <a:endParaRPr lang="ru-RU" sz="1100" dirty="0"/>
        </a:p>
      </dgm:t>
    </dgm:pt>
    <dgm:pt modelId="{2CBF773D-C24E-40F5-BD4C-69E462D98C4F}" type="parTrans" cxnId="{68D086FF-5E8C-4A34-8DBA-F39956578DF7}">
      <dgm:prSet/>
      <dgm:spPr/>
      <dgm:t>
        <a:bodyPr/>
        <a:lstStyle/>
        <a:p>
          <a:endParaRPr lang="ru-RU"/>
        </a:p>
      </dgm:t>
    </dgm:pt>
    <dgm:pt modelId="{91343613-B143-4E32-B52F-38400FBAE035}" type="sibTrans" cxnId="{68D086FF-5E8C-4A34-8DBA-F39956578DF7}">
      <dgm:prSet/>
      <dgm:spPr/>
      <dgm:t>
        <a:bodyPr/>
        <a:lstStyle/>
        <a:p>
          <a:endParaRPr lang="ru-RU"/>
        </a:p>
      </dgm:t>
    </dgm:pt>
    <dgm:pt modelId="{40C0FC63-66F6-4690-9605-A1059A487EF0}">
      <dgm:prSet custT="1"/>
      <dgm:spPr/>
      <dgm:t>
        <a:bodyPr/>
        <a:lstStyle/>
        <a:p>
          <a:r>
            <a:rPr lang="ru-RU" sz="1100" dirty="0" smtClean="0"/>
            <a:t>Сотрудники пищеблока</a:t>
          </a:r>
          <a:endParaRPr lang="ru-RU" sz="1100" dirty="0"/>
        </a:p>
      </dgm:t>
    </dgm:pt>
    <dgm:pt modelId="{C9F7A413-1980-45B8-8C46-8F8538C7BB85}" type="parTrans" cxnId="{020F08FC-493C-4D53-8CEF-60CF88BA69C2}">
      <dgm:prSet/>
      <dgm:spPr/>
      <dgm:t>
        <a:bodyPr/>
        <a:lstStyle/>
        <a:p>
          <a:endParaRPr lang="ru-RU"/>
        </a:p>
      </dgm:t>
    </dgm:pt>
    <dgm:pt modelId="{EE17FC81-991B-42C7-ACEB-322737A1A582}" type="sibTrans" cxnId="{020F08FC-493C-4D53-8CEF-60CF88BA69C2}">
      <dgm:prSet/>
      <dgm:spPr/>
      <dgm:t>
        <a:bodyPr/>
        <a:lstStyle/>
        <a:p>
          <a:endParaRPr lang="ru-RU"/>
        </a:p>
      </dgm:t>
    </dgm:pt>
    <dgm:pt modelId="{3D5FE0F1-C1AB-40FE-9289-AE301F982E24}">
      <dgm:prSet custT="1"/>
      <dgm:spPr/>
      <dgm:t>
        <a:bodyPr/>
        <a:lstStyle/>
        <a:p>
          <a:r>
            <a:rPr lang="ru-RU" sz="900" dirty="0" smtClean="0">
              <a:latin typeface="Times New Roman" pitchFamily="18" charset="0"/>
              <a:cs typeface="Times New Roman" pitchFamily="18" charset="0"/>
            </a:rPr>
            <a:t>Музыкальный</a:t>
          </a:r>
          <a:r>
            <a:rPr lang="ru-RU" sz="700" dirty="0" smtClean="0">
              <a:latin typeface="Times New Roman" pitchFamily="18" charset="0"/>
              <a:cs typeface="Times New Roman" pitchFamily="18" charset="0"/>
            </a:rPr>
            <a:t> </a:t>
          </a:r>
          <a:r>
            <a:rPr lang="ru-RU" sz="900" dirty="0" smtClean="0">
              <a:latin typeface="Times New Roman" pitchFamily="18" charset="0"/>
              <a:cs typeface="Times New Roman" pitchFamily="18" charset="0"/>
            </a:rPr>
            <a:t>руководитель,</a:t>
          </a:r>
        </a:p>
        <a:p>
          <a:r>
            <a:rPr lang="ru-RU" sz="900" dirty="0" smtClean="0">
              <a:latin typeface="Times New Roman" pitchFamily="18" charset="0"/>
              <a:cs typeface="Times New Roman" pitchFamily="18" charset="0"/>
            </a:rPr>
            <a:t>Руководитель по физической культуре</a:t>
          </a:r>
        </a:p>
        <a:p>
          <a:r>
            <a:rPr lang="ru-RU" sz="900" dirty="0" smtClean="0">
              <a:latin typeface="Times New Roman" pitchFamily="18" charset="0"/>
              <a:cs typeface="Times New Roman" pitchFamily="18" charset="0"/>
            </a:rPr>
            <a:t>Воспитатель по родному языку</a:t>
          </a:r>
          <a:endParaRPr lang="ru-RU" sz="900" dirty="0">
            <a:latin typeface="Times New Roman" pitchFamily="18" charset="0"/>
            <a:cs typeface="Times New Roman" pitchFamily="18" charset="0"/>
          </a:endParaRPr>
        </a:p>
      </dgm:t>
    </dgm:pt>
    <dgm:pt modelId="{7140707A-FEC9-4CD0-8416-1C14806C826B}" type="parTrans" cxnId="{5CCFD1FA-FF9B-405D-8E98-F28C4A9D3E83}">
      <dgm:prSet/>
      <dgm:spPr/>
      <dgm:t>
        <a:bodyPr/>
        <a:lstStyle/>
        <a:p>
          <a:endParaRPr lang="ru-RU"/>
        </a:p>
      </dgm:t>
    </dgm:pt>
    <dgm:pt modelId="{63DC459F-FFBC-4905-86C4-A5D8920B6C6C}" type="sibTrans" cxnId="{5CCFD1FA-FF9B-405D-8E98-F28C4A9D3E83}">
      <dgm:prSet/>
      <dgm:spPr/>
      <dgm:t>
        <a:bodyPr/>
        <a:lstStyle/>
        <a:p>
          <a:endParaRPr lang="ru-RU"/>
        </a:p>
      </dgm:t>
    </dgm:pt>
    <dgm:pt modelId="{29E0E496-F834-4465-949E-805F9677B66C}">
      <dgm:prSet custT="1"/>
      <dgm:spPr/>
      <dgm:t>
        <a:bodyPr/>
        <a:lstStyle/>
        <a:p>
          <a:r>
            <a:rPr lang="ru-RU" sz="1100" dirty="0" smtClean="0"/>
            <a:t>Воспитатели </a:t>
          </a:r>
          <a:endParaRPr lang="ru-RU" sz="1100" dirty="0"/>
        </a:p>
      </dgm:t>
    </dgm:pt>
    <dgm:pt modelId="{F2124782-021C-4BB9-9D82-F0414B45FD81}" type="parTrans" cxnId="{2470E272-0B51-470A-A49A-061BA254B429}">
      <dgm:prSet/>
      <dgm:spPr/>
      <dgm:t>
        <a:bodyPr/>
        <a:lstStyle/>
        <a:p>
          <a:endParaRPr lang="ru-RU"/>
        </a:p>
      </dgm:t>
    </dgm:pt>
    <dgm:pt modelId="{8DA0DC74-EE36-4CE7-A9E1-3FF8F8EF4048}" type="sibTrans" cxnId="{2470E272-0B51-470A-A49A-061BA254B429}">
      <dgm:prSet/>
      <dgm:spPr/>
      <dgm:t>
        <a:bodyPr/>
        <a:lstStyle/>
        <a:p>
          <a:endParaRPr lang="ru-RU"/>
        </a:p>
      </dgm:t>
    </dgm:pt>
    <dgm:pt modelId="{91108B69-CB77-4297-8143-4735B18755BB}">
      <dgm:prSet custT="1"/>
      <dgm:spPr/>
      <dgm:t>
        <a:bodyPr/>
        <a:lstStyle/>
        <a:p>
          <a:r>
            <a:rPr lang="ru-RU" sz="1000" dirty="0" smtClean="0"/>
            <a:t>Младший обслуживающий персонал: помощники воспитателей, прачка, кастелянша,</a:t>
          </a:r>
        </a:p>
        <a:p>
          <a:r>
            <a:rPr lang="ru-RU" sz="1000" dirty="0" smtClean="0"/>
            <a:t>сторожа</a:t>
          </a:r>
          <a:endParaRPr lang="ru-RU" sz="1000" dirty="0"/>
        </a:p>
      </dgm:t>
    </dgm:pt>
    <dgm:pt modelId="{D676D0B3-DF57-44E8-AFD2-7752D9C4A7E8}" type="parTrans" cxnId="{8A390266-BB06-457C-AF9B-94381DF56A88}">
      <dgm:prSet/>
      <dgm:spPr/>
      <dgm:t>
        <a:bodyPr/>
        <a:lstStyle/>
        <a:p>
          <a:endParaRPr lang="ru-RU"/>
        </a:p>
      </dgm:t>
    </dgm:pt>
    <dgm:pt modelId="{38F5B693-6A6C-4E0F-8F6F-899980C27812}" type="sibTrans" cxnId="{8A390266-BB06-457C-AF9B-94381DF56A88}">
      <dgm:prSet/>
      <dgm:spPr/>
      <dgm:t>
        <a:bodyPr/>
        <a:lstStyle/>
        <a:p>
          <a:endParaRPr lang="ru-RU"/>
        </a:p>
      </dgm:t>
    </dgm:pt>
    <dgm:pt modelId="{44047052-1E81-497E-8F81-200E2A166D12}" type="pres">
      <dgm:prSet presAssocID="{3086ADE2-C257-4D35-8E35-78A90FC7CA8C}" presName="mainComposite" presStyleCnt="0">
        <dgm:presLayoutVars>
          <dgm:chPref val="1"/>
          <dgm:dir/>
          <dgm:animOne val="branch"/>
          <dgm:animLvl val="lvl"/>
          <dgm:resizeHandles val="exact"/>
        </dgm:presLayoutVars>
      </dgm:prSet>
      <dgm:spPr/>
      <dgm:t>
        <a:bodyPr/>
        <a:lstStyle/>
        <a:p>
          <a:endParaRPr lang="ru-RU"/>
        </a:p>
      </dgm:t>
    </dgm:pt>
    <dgm:pt modelId="{49C62ED7-D12D-47B4-89CE-5DFCC5BDD0E8}" type="pres">
      <dgm:prSet presAssocID="{3086ADE2-C257-4D35-8E35-78A90FC7CA8C}" presName="hierFlow" presStyleCnt="0"/>
      <dgm:spPr/>
      <dgm:t>
        <a:bodyPr/>
        <a:lstStyle/>
        <a:p>
          <a:endParaRPr lang="ru-RU"/>
        </a:p>
      </dgm:t>
    </dgm:pt>
    <dgm:pt modelId="{502B8EE8-5F14-4E7D-94D8-3B2B5B35780A}" type="pres">
      <dgm:prSet presAssocID="{3086ADE2-C257-4D35-8E35-78A90FC7CA8C}" presName="hierChild1" presStyleCnt="0">
        <dgm:presLayoutVars>
          <dgm:chPref val="1"/>
          <dgm:animOne val="branch"/>
          <dgm:animLvl val="lvl"/>
        </dgm:presLayoutVars>
      </dgm:prSet>
      <dgm:spPr/>
      <dgm:t>
        <a:bodyPr/>
        <a:lstStyle/>
        <a:p>
          <a:endParaRPr lang="ru-RU"/>
        </a:p>
      </dgm:t>
    </dgm:pt>
    <dgm:pt modelId="{7F0E54D9-2A35-425B-BB53-55AF4268DC58}" type="pres">
      <dgm:prSet presAssocID="{B53BC6EF-A8E8-465C-B609-87DFA094BC4C}" presName="Name14" presStyleCnt="0"/>
      <dgm:spPr/>
      <dgm:t>
        <a:bodyPr/>
        <a:lstStyle/>
        <a:p>
          <a:endParaRPr lang="ru-RU"/>
        </a:p>
      </dgm:t>
    </dgm:pt>
    <dgm:pt modelId="{85CCE90A-6E3E-4BA0-8BDD-D49E18384AA6}" type="pres">
      <dgm:prSet presAssocID="{B53BC6EF-A8E8-465C-B609-87DFA094BC4C}" presName="level1Shape" presStyleLbl="node0" presStyleIdx="0" presStyleCnt="1" custScaleX="1200582" custScaleY="156760" custLinFactY="-42178" custLinFactNeighborX="-54309" custLinFactNeighborY="-100000">
        <dgm:presLayoutVars>
          <dgm:chPref val="3"/>
        </dgm:presLayoutVars>
      </dgm:prSet>
      <dgm:spPr/>
      <dgm:t>
        <a:bodyPr/>
        <a:lstStyle/>
        <a:p>
          <a:endParaRPr lang="ru-RU"/>
        </a:p>
      </dgm:t>
    </dgm:pt>
    <dgm:pt modelId="{AEC72310-A3E2-4E84-8CFC-D4EC80A21A16}" type="pres">
      <dgm:prSet presAssocID="{B53BC6EF-A8E8-465C-B609-87DFA094BC4C}" presName="hierChild2" presStyleCnt="0"/>
      <dgm:spPr/>
      <dgm:t>
        <a:bodyPr/>
        <a:lstStyle/>
        <a:p>
          <a:endParaRPr lang="ru-RU"/>
        </a:p>
      </dgm:t>
    </dgm:pt>
    <dgm:pt modelId="{FEA8C6A0-3EEC-4710-9337-E33765E69630}" type="pres">
      <dgm:prSet presAssocID="{B12D6AA2-758D-498A-AB34-E7BE0BBD794B}" presName="Name19" presStyleLbl="parChTrans1D2" presStyleIdx="0" presStyleCnt="6"/>
      <dgm:spPr/>
      <dgm:t>
        <a:bodyPr/>
        <a:lstStyle/>
        <a:p>
          <a:endParaRPr lang="ru-RU"/>
        </a:p>
      </dgm:t>
    </dgm:pt>
    <dgm:pt modelId="{6DBB1806-231D-42A0-A4C9-EF2DC74584CA}" type="pres">
      <dgm:prSet presAssocID="{083D193E-9901-4DCA-BA43-B99932AC6F30}" presName="Name21" presStyleCnt="0"/>
      <dgm:spPr/>
      <dgm:t>
        <a:bodyPr/>
        <a:lstStyle/>
        <a:p>
          <a:endParaRPr lang="ru-RU"/>
        </a:p>
      </dgm:t>
    </dgm:pt>
    <dgm:pt modelId="{1EDC7FCA-CCBE-4DC1-A9E1-DE51B5A59DCA}" type="pres">
      <dgm:prSet presAssocID="{083D193E-9901-4DCA-BA43-B99932AC6F30}" presName="level2Shape" presStyleLbl="node2" presStyleIdx="0" presStyleCnt="6" custScaleX="365438" custScaleY="143521" custLinFactNeighborX="-872" custLinFactNeighborY="-3626"/>
      <dgm:spPr/>
      <dgm:t>
        <a:bodyPr/>
        <a:lstStyle/>
        <a:p>
          <a:endParaRPr lang="ru-RU"/>
        </a:p>
      </dgm:t>
    </dgm:pt>
    <dgm:pt modelId="{1F74CC7F-C451-4E05-BE6B-52AB7EE372E6}" type="pres">
      <dgm:prSet presAssocID="{083D193E-9901-4DCA-BA43-B99932AC6F30}" presName="hierChild3" presStyleCnt="0"/>
      <dgm:spPr/>
      <dgm:t>
        <a:bodyPr/>
        <a:lstStyle/>
        <a:p>
          <a:endParaRPr lang="ru-RU"/>
        </a:p>
      </dgm:t>
    </dgm:pt>
    <dgm:pt modelId="{996652E4-CFC8-4F42-9627-A3673B3ABD96}" type="pres">
      <dgm:prSet presAssocID="{48982093-DF1E-4B39-A6D8-65EA7A1C7AB0}" presName="Name19" presStyleLbl="parChTrans1D3" presStyleIdx="0" presStyleCnt="2"/>
      <dgm:spPr/>
      <dgm:t>
        <a:bodyPr/>
        <a:lstStyle/>
        <a:p>
          <a:endParaRPr lang="ru-RU"/>
        </a:p>
      </dgm:t>
    </dgm:pt>
    <dgm:pt modelId="{6B851EBB-70F7-4F77-9408-57166F9571BC}" type="pres">
      <dgm:prSet presAssocID="{D7781B3E-4A31-4116-A091-24458AA41C75}" presName="Name21" presStyleCnt="0"/>
      <dgm:spPr/>
      <dgm:t>
        <a:bodyPr/>
        <a:lstStyle/>
        <a:p>
          <a:endParaRPr lang="ru-RU"/>
        </a:p>
      </dgm:t>
    </dgm:pt>
    <dgm:pt modelId="{75E2253A-DD3A-4429-B65F-1AD6F931D7D0}" type="pres">
      <dgm:prSet presAssocID="{D7781B3E-4A31-4116-A091-24458AA41C75}" presName="level2Shape" presStyleLbl="node3" presStyleIdx="0" presStyleCnt="2" custScaleX="268490" custScaleY="225378"/>
      <dgm:spPr/>
      <dgm:t>
        <a:bodyPr/>
        <a:lstStyle/>
        <a:p>
          <a:endParaRPr lang="ru-RU"/>
        </a:p>
      </dgm:t>
    </dgm:pt>
    <dgm:pt modelId="{CA1E8810-F6F7-40C2-B7AA-C670EEF0401D}" type="pres">
      <dgm:prSet presAssocID="{D7781B3E-4A31-4116-A091-24458AA41C75}" presName="hierChild3" presStyleCnt="0"/>
      <dgm:spPr/>
      <dgm:t>
        <a:bodyPr/>
        <a:lstStyle/>
        <a:p>
          <a:endParaRPr lang="ru-RU"/>
        </a:p>
      </dgm:t>
    </dgm:pt>
    <dgm:pt modelId="{5ADA4F68-49FB-4293-96A4-255AC0C49FC9}" type="pres">
      <dgm:prSet presAssocID="{7140707A-FEC9-4CD0-8416-1C14806C826B}" presName="Name19" presStyleLbl="parChTrans1D4" presStyleIdx="0" presStyleCnt="2"/>
      <dgm:spPr/>
      <dgm:t>
        <a:bodyPr/>
        <a:lstStyle/>
        <a:p>
          <a:endParaRPr lang="ru-RU"/>
        </a:p>
      </dgm:t>
    </dgm:pt>
    <dgm:pt modelId="{474E37A0-83EB-4B81-B9E1-AC4E5E617D03}" type="pres">
      <dgm:prSet presAssocID="{3D5FE0F1-C1AB-40FE-9289-AE301F982E24}" presName="Name21" presStyleCnt="0"/>
      <dgm:spPr/>
      <dgm:t>
        <a:bodyPr/>
        <a:lstStyle/>
        <a:p>
          <a:endParaRPr lang="ru-RU"/>
        </a:p>
      </dgm:t>
    </dgm:pt>
    <dgm:pt modelId="{A78683F9-2B49-4952-BB08-0266A7F7912F}" type="pres">
      <dgm:prSet presAssocID="{3D5FE0F1-C1AB-40FE-9289-AE301F982E24}" presName="level2Shape" presStyleLbl="node4" presStyleIdx="0" presStyleCnt="2" custScaleX="261591" custScaleY="522939" custLinFactNeighborX="-136" custLinFactNeighborY="4006"/>
      <dgm:spPr/>
      <dgm:t>
        <a:bodyPr/>
        <a:lstStyle/>
        <a:p>
          <a:endParaRPr lang="ru-RU"/>
        </a:p>
      </dgm:t>
    </dgm:pt>
    <dgm:pt modelId="{CCEFBC2D-D835-4B05-8479-4B08A24569F8}" type="pres">
      <dgm:prSet presAssocID="{3D5FE0F1-C1AB-40FE-9289-AE301F982E24}" presName="hierChild3" presStyleCnt="0"/>
      <dgm:spPr/>
      <dgm:t>
        <a:bodyPr/>
        <a:lstStyle/>
        <a:p>
          <a:endParaRPr lang="ru-RU"/>
        </a:p>
      </dgm:t>
    </dgm:pt>
    <dgm:pt modelId="{B1A6F6CB-ED5D-436D-A953-156A3F28116A}" type="pres">
      <dgm:prSet presAssocID="{F2124782-021C-4BB9-9D82-F0414B45FD81}" presName="Name19" presStyleLbl="parChTrans1D4" presStyleIdx="1" presStyleCnt="2"/>
      <dgm:spPr/>
      <dgm:t>
        <a:bodyPr/>
        <a:lstStyle/>
        <a:p>
          <a:endParaRPr lang="ru-RU"/>
        </a:p>
      </dgm:t>
    </dgm:pt>
    <dgm:pt modelId="{37337FFD-3CF2-4629-809F-BB9D1FA97267}" type="pres">
      <dgm:prSet presAssocID="{29E0E496-F834-4465-949E-805F9677B66C}" presName="Name21" presStyleCnt="0"/>
      <dgm:spPr/>
      <dgm:t>
        <a:bodyPr/>
        <a:lstStyle/>
        <a:p>
          <a:endParaRPr lang="ru-RU"/>
        </a:p>
      </dgm:t>
    </dgm:pt>
    <dgm:pt modelId="{80AFB502-2C4C-4E55-9680-9FC41BBE7B26}" type="pres">
      <dgm:prSet presAssocID="{29E0E496-F834-4465-949E-805F9677B66C}" presName="level2Shape" presStyleLbl="node4" presStyleIdx="1" presStyleCnt="2" custScaleX="240286" custScaleY="203268"/>
      <dgm:spPr/>
      <dgm:t>
        <a:bodyPr/>
        <a:lstStyle/>
        <a:p>
          <a:endParaRPr lang="ru-RU"/>
        </a:p>
      </dgm:t>
    </dgm:pt>
    <dgm:pt modelId="{9128FE26-409A-4EED-8690-1CC43EC98B88}" type="pres">
      <dgm:prSet presAssocID="{29E0E496-F834-4465-949E-805F9677B66C}" presName="hierChild3" presStyleCnt="0"/>
      <dgm:spPr/>
      <dgm:t>
        <a:bodyPr/>
        <a:lstStyle/>
        <a:p>
          <a:endParaRPr lang="ru-RU"/>
        </a:p>
      </dgm:t>
    </dgm:pt>
    <dgm:pt modelId="{7B8B63C4-483E-4B18-9A6F-1C99B0AF9533}" type="pres">
      <dgm:prSet presAssocID="{C7829C3F-ACF6-4164-BDEB-0BF5CB3CEB36}" presName="Name19" presStyleLbl="parChTrans1D2" presStyleIdx="1" presStyleCnt="6"/>
      <dgm:spPr/>
      <dgm:t>
        <a:bodyPr/>
        <a:lstStyle/>
        <a:p>
          <a:endParaRPr lang="ru-RU"/>
        </a:p>
      </dgm:t>
    </dgm:pt>
    <dgm:pt modelId="{BF7B9561-7DA8-44A0-8D20-200C0DE68453}" type="pres">
      <dgm:prSet presAssocID="{40A712F0-DF79-4BED-83FF-E48173779C41}" presName="Name21" presStyleCnt="0"/>
      <dgm:spPr/>
      <dgm:t>
        <a:bodyPr/>
        <a:lstStyle/>
        <a:p>
          <a:endParaRPr lang="ru-RU"/>
        </a:p>
      </dgm:t>
    </dgm:pt>
    <dgm:pt modelId="{21B8779D-20EF-45A9-AEB3-832F95E5AD58}" type="pres">
      <dgm:prSet presAssocID="{40A712F0-DF79-4BED-83FF-E48173779C41}" presName="level2Shape" presStyleLbl="node2" presStyleIdx="1" presStyleCnt="6" custScaleX="275069" custScaleY="400161"/>
      <dgm:spPr/>
      <dgm:t>
        <a:bodyPr/>
        <a:lstStyle/>
        <a:p>
          <a:endParaRPr lang="ru-RU"/>
        </a:p>
      </dgm:t>
    </dgm:pt>
    <dgm:pt modelId="{AC542D78-B2C1-484B-A916-688EB8E51A20}" type="pres">
      <dgm:prSet presAssocID="{40A712F0-DF79-4BED-83FF-E48173779C41}" presName="hierChild3" presStyleCnt="0"/>
      <dgm:spPr/>
      <dgm:t>
        <a:bodyPr/>
        <a:lstStyle/>
        <a:p>
          <a:endParaRPr lang="ru-RU"/>
        </a:p>
      </dgm:t>
    </dgm:pt>
    <dgm:pt modelId="{5E71DB46-353A-4C31-8714-BEFE9404AEB2}" type="pres">
      <dgm:prSet presAssocID="{1013A5ED-70B6-415D-AE4C-E858700C970C}" presName="Name19" presStyleLbl="parChTrans1D2" presStyleIdx="2" presStyleCnt="6"/>
      <dgm:spPr/>
      <dgm:t>
        <a:bodyPr/>
        <a:lstStyle/>
        <a:p>
          <a:endParaRPr lang="ru-RU"/>
        </a:p>
      </dgm:t>
    </dgm:pt>
    <dgm:pt modelId="{C168D37E-1786-4DAE-A19B-DC487341AF9F}" type="pres">
      <dgm:prSet presAssocID="{88F81FC5-F6E7-4D94-A4F7-30A4718BBB32}" presName="Name21" presStyleCnt="0"/>
      <dgm:spPr/>
      <dgm:t>
        <a:bodyPr/>
        <a:lstStyle/>
        <a:p>
          <a:endParaRPr lang="ru-RU"/>
        </a:p>
      </dgm:t>
    </dgm:pt>
    <dgm:pt modelId="{EC2AED77-7458-4FED-91CF-6D61D50B72AF}" type="pres">
      <dgm:prSet presAssocID="{88F81FC5-F6E7-4D94-A4F7-30A4718BBB32}" presName="level2Shape" presStyleLbl="node2" presStyleIdx="2" presStyleCnt="6" custScaleX="173893" custScaleY="265648"/>
      <dgm:spPr/>
      <dgm:t>
        <a:bodyPr/>
        <a:lstStyle/>
        <a:p>
          <a:endParaRPr lang="ru-RU"/>
        </a:p>
      </dgm:t>
    </dgm:pt>
    <dgm:pt modelId="{79530DD7-9017-429B-8E6F-8FA84D4F6719}" type="pres">
      <dgm:prSet presAssocID="{88F81FC5-F6E7-4D94-A4F7-30A4718BBB32}" presName="hierChild3" presStyleCnt="0"/>
      <dgm:spPr/>
      <dgm:t>
        <a:bodyPr/>
        <a:lstStyle/>
        <a:p>
          <a:endParaRPr lang="ru-RU"/>
        </a:p>
      </dgm:t>
    </dgm:pt>
    <dgm:pt modelId="{A03482FD-74DA-4401-8605-3C350E0473D7}" type="pres">
      <dgm:prSet presAssocID="{C9F7A413-1980-45B8-8C46-8F8538C7BB85}" presName="Name19" presStyleLbl="parChTrans1D3" presStyleIdx="1" presStyleCnt="2"/>
      <dgm:spPr/>
      <dgm:t>
        <a:bodyPr/>
        <a:lstStyle/>
        <a:p>
          <a:endParaRPr lang="ru-RU"/>
        </a:p>
      </dgm:t>
    </dgm:pt>
    <dgm:pt modelId="{57C59A02-E542-4589-A1A9-84297EE8CDD2}" type="pres">
      <dgm:prSet presAssocID="{40C0FC63-66F6-4690-9605-A1059A487EF0}" presName="Name21" presStyleCnt="0"/>
      <dgm:spPr/>
      <dgm:t>
        <a:bodyPr/>
        <a:lstStyle/>
        <a:p>
          <a:endParaRPr lang="ru-RU"/>
        </a:p>
      </dgm:t>
    </dgm:pt>
    <dgm:pt modelId="{0814855A-5618-4B90-B3BC-51438D9D3444}" type="pres">
      <dgm:prSet presAssocID="{40C0FC63-66F6-4690-9605-A1059A487EF0}" presName="level2Shape" presStyleLbl="node3" presStyleIdx="1" presStyleCnt="2" custScaleX="257339" custScaleY="195985"/>
      <dgm:spPr/>
      <dgm:t>
        <a:bodyPr/>
        <a:lstStyle/>
        <a:p>
          <a:endParaRPr lang="ru-RU"/>
        </a:p>
      </dgm:t>
    </dgm:pt>
    <dgm:pt modelId="{D12D778B-F817-42AF-8120-4963AFC66143}" type="pres">
      <dgm:prSet presAssocID="{40C0FC63-66F6-4690-9605-A1059A487EF0}" presName="hierChild3" presStyleCnt="0"/>
      <dgm:spPr/>
      <dgm:t>
        <a:bodyPr/>
        <a:lstStyle/>
        <a:p>
          <a:endParaRPr lang="ru-RU"/>
        </a:p>
      </dgm:t>
    </dgm:pt>
    <dgm:pt modelId="{8E3999B2-84F5-4BFB-A2F8-F066BEDA9FD3}" type="pres">
      <dgm:prSet presAssocID="{C220C020-DAFD-45B4-B30F-034406A4054D}" presName="Name19" presStyleLbl="parChTrans1D2" presStyleIdx="3" presStyleCnt="6"/>
      <dgm:spPr/>
      <dgm:t>
        <a:bodyPr/>
        <a:lstStyle/>
        <a:p>
          <a:endParaRPr lang="ru-RU"/>
        </a:p>
      </dgm:t>
    </dgm:pt>
    <dgm:pt modelId="{D5698BF1-CEF1-4241-AB43-D0D59B558E4C}" type="pres">
      <dgm:prSet presAssocID="{9C33D7A1-D6EF-4390-A143-7FF34DA232A1}" presName="Name21" presStyleCnt="0"/>
      <dgm:spPr/>
      <dgm:t>
        <a:bodyPr/>
        <a:lstStyle/>
        <a:p>
          <a:endParaRPr lang="ru-RU"/>
        </a:p>
      </dgm:t>
    </dgm:pt>
    <dgm:pt modelId="{5CDA0BA0-AC74-4052-83F2-C75A9CC94969}" type="pres">
      <dgm:prSet presAssocID="{9C33D7A1-D6EF-4390-A143-7FF34DA232A1}" presName="level2Shape" presStyleLbl="node2" presStyleIdx="3" presStyleCnt="6" custScaleX="198042" custScaleY="382853"/>
      <dgm:spPr/>
      <dgm:t>
        <a:bodyPr/>
        <a:lstStyle/>
        <a:p>
          <a:endParaRPr lang="ru-RU"/>
        </a:p>
      </dgm:t>
    </dgm:pt>
    <dgm:pt modelId="{93DD42B6-EA8E-4014-9892-85341D4ECE95}" type="pres">
      <dgm:prSet presAssocID="{9C33D7A1-D6EF-4390-A143-7FF34DA232A1}" presName="hierChild3" presStyleCnt="0"/>
      <dgm:spPr/>
      <dgm:t>
        <a:bodyPr/>
        <a:lstStyle/>
        <a:p>
          <a:endParaRPr lang="ru-RU"/>
        </a:p>
      </dgm:t>
    </dgm:pt>
    <dgm:pt modelId="{086D0585-9634-4001-AB56-914150D006DC}" type="pres">
      <dgm:prSet presAssocID="{2CBF773D-C24E-40F5-BD4C-69E462D98C4F}" presName="Name19" presStyleLbl="parChTrans1D2" presStyleIdx="4" presStyleCnt="6"/>
      <dgm:spPr/>
      <dgm:t>
        <a:bodyPr/>
        <a:lstStyle/>
        <a:p>
          <a:endParaRPr lang="ru-RU"/>
        </a:p>
      </dgm:t>
    </dgm:pt>
    <dgm:pt modelId="{BC179929-0D73-4376-8242-3BB70CD5AAEF}" type="pres">
      <dgm:prSet presAssocID="{1E523260-B885-4630-BA77-CAB2B569155E}" presName="Name21" presStyleCnt="0"/>
      <dgm:spPr/>
      <dgm:t>
        <a:bodyPr/>
        <a:lstStyle/>
        <a:p>
          <a:endParaRPr lang="ru-RU"/>
        </a:p>
      </dgm:t>
    </dgm:pt>
    <dgm:pt modelId="{6650EC3B-4B33-4DC6-832C-DB30A6B416CA}" type="pres">
      <dgm:prSet presAssocID="{1E523260-B885-4630-BA77-CAB2B569155E}" presName="level2Shape" presStyleLbl="node2" presStyleIdx="4" presStyleCnt="6" custScaleX="190731" custScaleY="313418"/>
      <dgm:spPr/>
      <dgm:t>
        <a:bodyPr/>
        <a:lstStyle/>
        <a:p>
          <a:endParaRPr lang="ru-RU"/>
        </a:p>
      </dgm:t>
    </dgm:pt>
    <dgm:pt modelId="{0351DFF5-2525-4DCE-A375-BCF38B6F76D3}" type="pres">
      <dgm:prSet presAssocID="{1E523260-B885-4630-BA77-CAB2B569155E}" presName="hierChild3" presStyleCnt="0"/>
      <dgm:spPr/>
      <dgm:t>
        <a:bodyPr/>
        <a:lstStyle/>
        <a:p>
          <a:endParaRPr lang="ru-RU"/>
        </a:p>
      </dgm:t>
    </dgm:pt>
    <dgm:pt modelId="{39C9E4E3-4A7D-4C44-B561-AFD74C33FB5F}" type="pres">
      <dgm:prSet presAssocID="{D676D0B3-DF57-44E8-AFD2-7752D9C4A7E8}" presName="Name19" presStyleLbl="parChTrans1D2" presStyleIdx="5" presStyleCnt="6"/>
      <dgm:spPr/>
      <dgm:t>
        <a:bodyPr/>
        <a:lstStyle/>
        <a:p>
          <a:endParaRPr lang="ru-RU"/>
        </a:p>
      </dgm:t>
    </dgm:pt>
    <dgm:pt modelId="{225A113B-868B-48D8-B61C-2F7B7BC342AA}" type="pres">
      <dgm:prSet presAssocID="{91108B69-CB77-4297-8143-4735B18755BB}" presName="Name21" presStyleCnt="0"/>
      <dgm:spPr/>
      <dgm:t>
        <a:bodyPr/>
        <a:lstStyle/>
        <a:p>
          <a:endParaRPr lang="ru-RU"/>
        </a:p>
      </dgm:t>
    </dgm:pt>
    <dgm:pt modelId="{DF276EE8-94C1-4BBF-B667-FA1682D6C74C}" type="pres">
      <dgm:prSet presAssocID="{91108B69-CB77-4297-8143-4735B18755BB}" presName="level2Shape" presStyleLbl="node2" presStyleIdx="5" presStyleCnt="6" custAng="0" custScaleX="299380" custScaleY="1008920" custLinFactNeighborX="-6883"/>
      <dgm:spPr/>
      <dgm:t>
        <a:bodyPr/>
        <a:lstStyle/>
        <a:p>
          <a:endParaRPr lang="ru-RU"/>
        </a:p>
      </dgm:t>
    </dgm:pt>
    <dgm:pt modelId="{CC2E9E7A-D882-4921-9B82-72C3BDB6410E}" type="pres">
      <dgm:prSet presAssocID="{91108B69-CB77-4297-8143-4735B18755BB}" presName="hierChild3" presStyleCnt="0"/>
      <dgm:spPr/>
      <dgm:t>
        <a:bodyPr/>
        <a:lstStyle/>
        <a:p>
          <a:endParaRPr lang="ru-RU"/>
        </a:p>
      </dgm:t>
    </dgm:pt>
    <dgm:pt modelId="{BF8E9373-A6B8-4D2E-8842-1BA5F3F60756}" type="pres">
      <dgm:prSet presAssocID="{3086ADE2-C257-4D35-8E35-78A90FC7CA8C}" presName="bgShapesFlow" presStyleCnt="0"/>
      <dgm:spPr/>
      <dgm:t>
        <a:bodyPr/>
        <a:lstStyle/>
        <a:p>
          <a:endParaRPr lang="ru-RU"/>
        </a:p>
      </dgm:t>
    </dgm:pt>
  </dgm:ptLst>
  <dgm:cxnLst>
    <dgm:cxn modelId="{7725DB78-F5A6-40EB-91C0-D10569A53222}" type="presOf" srcId="{D7781B3E-4A31-4116-A091-24458AA41C75}" destId="{75E2253A-DD3A-4429-B65F-1AD6F931D7D0}" srcOrd="0" destOrd="0" presId="urn:microsoft.com/office/officeart/2005/8/layout/hierarchy6"/>
    <dgm:cxn modelId="{2470E272-0B51-470A-A49A-061BA254B429}" srcId="{D7781B3E-4A31-4116-A091-24458AA41C75}" destId="{29E0E496-F834-4465-949E-805F9677B66C}" srcOrd="1" destOrd="0" parTransId="{F2124782-021C-4BB9-9D82-F0414B45FD81}" sibTransId="{8DA0DC74-EE36-4CE7-A9E1-3FF8F8EF4048}"/>
    <dgm:cxn modelId="{43E5C55D-30B3-44B9-9BFF-987D2B0A7958}" type="presOf" srcId="{48982093-DF1E-4B39-A6D8-65EA7A1C7AB0}" destId="{996652E4-CFC8-4F42-9627-A3673B3ABD96}" srcOrd="0" destOrd="0" presId="urn:microsoft.com/office/officeart/2005/8/layout/hierarchy6"/>
    <dgm:cxn modelId="{E339DA34-C052-40DA-87B4-BD68109651F2}" type="presOf" srcId="{40C0FC63-66F6-4690-9605-A1059A487EF0}" destId="{0814855A-5618-4B90-B3BC-51438D9D3444}" srcOrd="0" destOrd="0" presId="urn:microsoft.com/office/officeart/2005/8/layout/hierarchy6"/>
    <dgm:cxn modelId="{8BB77A11-7ECE-4450-B975-64AFF2843531}" type="presOf" srcId="{F2124782-021C-4BB9-9D82-F0414B45FD81}" destId="{B1A6F6CB-ED5D-436D-A953-156A3F28116A}" srcOrd="0" destOrd="0" presId="urn:microsoft.com/office/officeart/2005/8/layout/hierarchy6"/>
    <dgm:cxn modelId="{B801BF04-DF5B-48E1-A7A2-E7554865FE07}" type="presOf" srcId="{88F81FC5-F6E7-4D94-A4F7-30A4718BBB32}" destId="{EC2AED77-7458-4FED-91CF-6D61D50B72AF}" srcOrd="0" destOrd="0" presId="urn:microsoft.com/office/officeart/2005/8/layout/hierarchy6"/>
    <dgm:cxn modelId="{8A390266-BB06-457C-AF9B-94381DF56A88}" srcId="{B53BC6EF-A8E8-465C-B609-87DFA094BC4C}" destId="{91108B69-CB77-4297-8143-4735B18755BB}" srcOrd="5" destOrd="0" parTransId="{D676D0B3-DF57-44E8-AFD2-7752D9C4A7E8}" sibTransId="{38F5B693-6A6C-4E0F-8F6F-899980C27812}"/>
    <dgm:cxn modelId="{F72740AA-995B-4B6D-9CD5-E388209E8E7D}" type="presOf" srcId="{3D5FE0F1-C1AB-40FE-9289-AE301F982E24}" destId="{A78683F9-2B49-4952-BB08-0266A7F7912F}" srcOrd="0" destOrd="0" presId="urn:microsoft.com/office/officeart/2005/8/layout/hierarchy6"/>
    <dgm:cxn modelId="{CC9A86D2-B784-48EB-858F-D6721DC404A5}" type="presOf" srcId="{B53BC6EF-A8E8-465C-B609-87DFA094BC4C}" destId="{85CCE90A-6E3E-4BA0-8BDD-D49E18384AA6}" srcOrd="0" destOrd="0" presId="urn:microsoft.com/office/officeart/2005/8/layout/hierarchy6"/>
    <dgm:cxn modelId="{367ACBE9-ACBD-4A71-9E0C-BEE8F7BA226B}" type="presOf" srcId="{40A712F0-DF79-4BED-83FF-E48173779C41}" destId="{21B8779D-20EF-45A9-AEB3-832F95E5AD58}" srcOrd="0" destOrd="0" presId="urn:microsoft.com/office/officeart/2005/8/layout/hierarchy6"/>
    <dgm:cxn modelId="{9E1C0777-AA9A-4868-8C05-68A768D2D5E3}" type="presOf" srcId="{C9F7A413-1980-45B8-8C46-8F8538C7BB85}" destId="{A03482FD-74DA-4401-8605-3C350E0473D7}" srcOrd="0" destOrd="0" presId="urn:microsoft.com/office/officeart/2005/8/layout/hierarchy6"/>
    <dgm:cxn modelId="{E1E14460-BA1D-4391-8226-CBF866C0B95D}" type="presOf" srcId="{C7829C3F-ACF6-4164-BDEB-0BF5CB3CEB36}" destId="{7B8B63C4-483E-4B18-9A6F-1C99B0AF9533}" srcOrd="0" destOrd="0" presId="urn:microsoft.com/office/officeart/2005/8/layout/hierarchy6"/>
    <dgm:cxn modelId="{084E80DC-45ED-40ED-8CF1-3B069146AD51}" type="presOf" srcId="{9C33D7A1-D6EF-4390-A143-7FF34DA232A1}" destId="{5CDA0BA0-AC74-4052-83F2-C75A9CC94969}" srcOrd="0" destOrd="0" presId="urn:microsoft.com/office/officeart/2005/8/layout/hierarchy6"/>
    <dgm:cxn modelId="{3037224D-E901-49C7-88F9-778CC793A53C}" type="presOf" srcId="{1013A5ED-70B6-415D-AE4C-E858700C970C}" destId="{5E71DB46-353A-4C31-8714-BEFE9404AEB2}" srcOrd="0" destOrd="0" presId="urn:microsoft.com/office/officeart/2005/8/layout/hierarchy6"/>
    <dgm:cxn modelId="{8FA4B8C8-B63E-407A-B62D-05B25755E0C4}" srcId="{B53BC6EF-A8E8-465C-B609-87DFA094BC4C}" destId="{40A712F0-DF79-4BED-83FF-E48173779C41}" srcOrd="1" destOrd="0" parTransId="{C7829C3F-ACF6-4164-BDEB-0BF5CB3CEB36}" sibTransId="{427500BF-E8C2-44BB-840A-824F1D0FBFC3}"/>
    <dgm:cxn modelId="{04D8B5D0-950E-439C-B01E-6DAE116F05D2}" type="presOf" srcId="{D676D0B3-DF57-44E8-AFD2-7752D9C4A7E8}" destId="{39C9E4E3-4A7D-4C44-B561-AFD74C33FB5F}" srcOrd="0" destOrd="0" presId="urn:microsoft.com/office/officeart/2005/8/layout/hierarchy6"/>
    <dgm:cxn modelId="{020F08FC-493C-4D53-8CEF-60CF88BA69C2}" srcId="{88F81FC5-F6E7-4D94-A4F7-30A4718BBB32}" destId="{40C0FC63-66F6-4690-9605-A1059A487EF0}" srcOrd="0" destOrd="0" parTransId="{C9F7A413-1980-45B8-8C46-8F8538C7BB85}" sibTransId="{EE17FC81-991B-42C7-ACEB-322737A1A582}"/>
    <dgm:cxn modelId="{7B0B07D8-7A95-4F90-9A58-9BCC8B83D2B3}" type="presOf" srcId="{2CBF773D-C24E-40F5-BD4C-69E462D98C4F}" destId="{086D0585-9634-4001-AB56-914150D006DC}" srcOrd="0" destOrd="0" presId="urn:microsoft.com/office/officeart/2005/8/layout/hierarchy6"/>
    <dgm:cxn modelId="{936286D8-9110-43E3-936E-790AC0DD2ABC}" srcId="{B53BC6EF-A8E8-465C-B609-87DFA094BC4C}" destId="{9C33D7A1-D6EF-4390-A143-7FF34DA232A1}" srcOrd="3" destOrd="0" parTransId="{C220C020-DAFD-45B4-B30F-034406A4054D}" sibTransId="{6AF61934-EABE-4BDF-A7DD-F8F2D4D1626E}"/>
    <dgm:cxn modelId="{11E5662A-11D0-4351-9C5A-344BBB021C88}" srcId="{3086ADE2-C257-4D35-8E35-78A90FC7CA8C}" destId="{B53BC6EF-A8E8-465C-B609-87DFA094BC4C}" srcOrd="0" destOrd="0" parTransId="{F1BEEBD4-63D2-4114-A916-B471A1C71B5A}" sibTransId="{B05F30A7-F7D4-453B-9E35-F1D2725671D5}"/>
    <dgm:cxn modelId="{EC160784-9525-4AEB-A22B-BDC70DD73B91}" type="presOf" srcId="{7140707A-FEC9-4CD0-8416-1C14806C826B}" destId="{5ADA4F68-49FB-4293-96A4-255AC0C49FC9}" srcOrd="0" destOrd="0" presId="urn:microsoft.com/office/officeart/2005/8/layout/hierarchy6"/>
    <dgm:cxn modelId="{9CE3015E-5AF2-4778-99EE-8B1BECE153A3}" type="presOf" srcId="{C220C020-DAFD-45B4-B30F-034406A4054D}" destId="{8E3999B2-84F5-4BFB-A2F8-F066BEDA9FD3}" srcOrd="0" destOrd="0" presId="urn:microsoft.com/office/officeart/2005/8/layout/hierarchy6"/>
    <dgm:cxn modelId="{040E2CDB-498D-488C-B67C-EC21D4E0FB08}" type="presOf" srcId="{91108B69-CB77-4297-8143-4735B18755BB}" destId="{DF276EE8-94C1-4BBF-B667-FA1682D6C74C}" srcOrd="0" destOrd="0" presId="urn:microsoft.com/office/officeart/2005/8/layout/hierarchy6"/>
    <dgm:cxn modelId="{1F6B0F0F-179D-4D7D-BB7F-C8FC3BD775B2}" srcId="{B53BC6EF-A8E8-465C-B609-87DFA094BC4C}" destId="{88F81FC5-F6E7-4D94-A4F7-30A4718BBB32}" srcOrd="2" destOrd="0" parTransId="{1013A5ED-70B6-415D-AE4C-E858700C970C}" sibTransId="{9E2B5B86-60F9-45FE-B150-484D1570D499}"/>
    <dgm:cxn modelId="{5CCFD1FA-FF9B-405D-8E98-F28C4A9D3E83}" srcId="{D7781B3E-4A31-4116-A091-24458AA41C75}" destId="{3D5FE0F1-C1AB-40FE-9289-AE301F982E24}" srcOrd="0" destOrd="0" parTransId="{7140707A-FEC9-4CD0-8416-1C14806C826B}" sibTransId="{63DC459F-FFBC-4905-86C4-A5D8920B6C6C}"/>
    <dgm:cxn modelId="{9D0EC8CF-FC42-44EA-B137-0D6FD0B7C6C2}" type="presOf" srcId="{083D193E-9901-4DCA-BA43-B99932AC6F30}" destId="{1EDC7FCA-CCBE-4DC1-A9E1-DE51B5A59DCA}" srcOrd="0" destOrd="0" presId="urn:microsoft.com/office/officeart/2005/8/layout/hierarchy6"/>
    <dgm:cxn modelId="{68D086FF-5E8C-4A34-8DBA-F39956578DF7}" srcId="{B53BC6EF-A8E8-465C-B609-87DFA094BC4C}" destId="{1E523260-B885-4630-BA77-CAB2B569155E}" srcOrd="4" destOrd="0" parTransId="{2CBF773D-C24E-40F5-BD4C-69E462D98C4F}" sibTransId="{91343613-B143-4E32-B52F-38400FBAE035}"/>
    <dgm:cxn modelId="{D394E3DC-8C2A-43DE-BECE-95F753443910}" type="presOf" srcId="{1E523260-B885-4630-BA77-CAB2B569155E}" destId="{6650EC3B-4B33-4DC6-832C-DB30A6B416CA}" srcOrd="0" destOrd="0" presId="urn:microsoft.com/office/officeart/2005/8/layout/hierarchy6"/>
    <dgm:cxn modelId="{6C161611-4DB5-44DB-A4F7-6771D3DB1665}" srcId="{083D193E-9901-4DCA-BA43-B99932AC6F30}" destId="{D7781B3E-4A31-4116-A091-24458AA41C75}" srcOrd="0" destOrd="0" parTransId="{48982093-DF1E-4B39-A6D8-65EA7A1C7AB0}" sibTransId="{B36734C5-2B7A-4F06-AA9E-4649C7083E85}"/>
    <dgm:cxn modelId="{03673EF6-4547-4954-8580-FF60752F77A0}" type="presOf" srcId="{29E0E496-F834-4465-949E-805F9677B66C}" destId="{80AFB502-2C4C-4E55-9680-9FC41BBE7B26}" srcOrd="0" destOrd="0" presId="urn:microsoft.com/office/officeart/2005/8/layout/hierarchy6"/>
    <dgm:cxn modelId="{0B05F3AA-A926-418E-BF04-256C8AC08B08}" type="presOf" srcId="{3086ADE2-C257-4D35-8E35-78A90FC7CA8C}" destId="{44047052-1E81-497E-8F81-200E2A166D12}" srcOrd="0" destOrd="0" presId="urn:microsoft.com/office/officeart/2005/8/layout/hierarchy6"/>
    <dgm:cxn modelId="{A9E757DE-7D1B-4E1C-A5B0-1D73044FBD60}" type="presOf" srcId="{B12D6AA2-758D-498A-AB34-E7BE0BBD794B}" destId="{FEA8C6A0-3EEC-4710-9337-E33765E69630}" srcOrd="0" destOrd="0" presId="urn:microsoft.com/office/officeart/2005/8/layout/hierarchy6"/>
    <dgm:cxn modelId="{A193C1AA-9224-4E8E-88D7-8C1D8D835E13}" srcId="{B53BC6EF-A8E8-465C-B609-87DFA094BC4C}" destId="{083D193E-9901-4DCA-BA43-B99932AC6F30}" srcOrd="0" destOrd="0" parTransId="{B12D6AA2-758D-498A-AB34-E7BE0BBD794B}" sibTransId="{3FA1C701-DFE0-49D4-8B61-48018E9B1B5E}"/>
    <dgm:cxn modelId="{9015532E-9999-40E2-BC3F-1EF20D313060}" type="presParOf" srcId="{44047052-1E81-497E-8F81-200E2A166D12}" destId="{49C62ED7-D12D-47B4-89CE-5DFCC5BDD0E8}" srcOrd="0" destOrd="0" presId="urn:microsoft.com/office/officeart/2005/8/layout/hierarchy6"/>
    <dgm:cxn modelId="{2BB8B697-5939-4AB8-9222-C15E61C8CDD5}" type="presParOf" srcId="{49C62ED7-D12D-47B4-89CE-5DFCC5BDD0E8}" destId="{502B8EE8-5F14-4E7D-94D8-3B2B5B35780A}" srcOrd="0" destOrd="0" presId="urn:microsoft.com/office/officeart/2005/8/layout/hierarchy6"/>
    <dgm:cxn modelId="{766D49EB-C71A-4D36-92B1-8DCCD9BE18E2}" type="presParOf" srcId="{502B8EE8-5F14-4E7D-94D8-3B2B5B35780A}" destId="{7F0E54D9-2A35-425B-BB53-55AF4268DC58}" srcOrd="0" destOrd="0" presId="urn:microsoft.com/office/officeart/2005/8/layout/hierarchy6"/>
    <dgm:cxn modelId="{1D9EB01F-749F-4804-944B-66D3A96801E2}" type="presParOf" srcId="{7F0E54D9-2A35-425B-BB53-55AF4268DC58}" destId="{85CCE90A-6E3E-4BA0-8BDD-D49E18384AA6}" srcOrd="0" destOrd="0" presId="urn:microsoft.com/office/officeart/2005/8/layout/hierarchy6"/>
    <dgm:cxn modelId="{E7042B94-2AA7-4FFE-A851-FD8A29ABC4ED}" type="presParOf" srcId="{7F0E54D9-2A35-425B-BB53-55AF4268DC58}" destId="{AEC72310-A3E2-4E84-8CFC-D4EC80A21A16}" srcOrd="1" destOrd="0" presId="urn:microsoft.com/office/officeart/2005/8/layout/hierarchy6"/>
    <dgm:cxn modelId="{42B91D75-DBB2-4CE2-9314-3A8134F9DB70}" type="presParOf" srcId="{AEC72310-A3E2-4E84-8CFC-D4EC80A21A16}" destId="{FEA8C6A0-3EEC-4710-9337-E33765E69630}" srcOrd="0" destOrd="0" presId="urn:microsoft.com/office/officeart/2005/8/layout/hierarchy6"/>
    <dgm:cxn modelId="{5541BC8F-5F37-49E6-9673-6B4EC9C021D2}" type="presParOf" srcId="{AEC72310-A3E2-4E84-8CFC-D4EC80A21A16}" destId="{6DBB1806-231D-42A0-A4C9-EF2DC74584CA}" srcOrd="1" destOrd="0" presId="urn:microsoft.com/office/officeart/2005/8/layout/hierarchy6"/>
    <dgm:cxn modelId="{65D5D631-334A-4A69-B7C9-2807EE5F14FD}" type="presParOf" srcId="{6DBB1806-231D-42A0-A4C9-EF2DC74584CA}" destId="{1EDC7FCA-CCBE-4DC1-A9E1-DE51B5A59DCA}" srcOrd="0" destOrd="0" presId="urn:microsoft.com/office/officeart/2005/8/layout/hierarchy6"/>
    <dgm:cxn modelId="{66A9769C-8A96-449B-83F0-CC1BA8C1BB3F}" type="presParOf" srcId="{6DBB1806-231D-42A0-A4C9-EF2DC74584CA}" destId="{1F74CC7F-C451-4E05-BE6B-52AB7EE372E6}" srcOrd="1" destOrd="0" presId="urn:microsoft.com/office/officeart/2005/8/layout/hierarchy6"/>
    <dgm:cxn modelId="{83DBB3FC-55E8-4D25-9BA4-22D51366FDB3}" type="presParOf" srcId="{1F74CC7F-C451-4E05-BE6B-52AB7EE372E6}" destId="{996652E4-CFC8-4F42-9627-A3673B3ABD96}" srcOrd="0" destOrd="0" presId="urn:microsoft.com/office/officeart/2005/8/layout/hierarchy6"/>
    <dgm:cxn modelId="{D6A6BAAA-1B63-459C-842B-DEC1B02E8A9A}" type="presParOf" srcId="{1F74CC7F-C451-4E05-BE6B-52AB7EE372E6}" destId="{6B851EBB-70F7-4F77-9408-57166F9571BC}" srcOrd="1" destOrd="0" presId="urn:microsoft.com/office/officeart/2005/8/layout/hierarchy6"/>
    <dgm:cxn modelId="{00715FB1-B37C-4AB9-A8DE-D4E0D3204650}" type="presParOf" srcId="{6B851EBB-70F7-4F77-9408-57166F9571BC}" destId="{75E2253A-DD3A-4429-B65F-1AD6F931D7D0}" srcOrd="0" destOrd="0" presId="urn:microsoft.com/office/officeart/2005/8/layout/hierarchy6"/>
    <dgm:cxn modelId="{FD38329B-44C5-4DDB-AC5C-CCF03DD8C2F9}" type="presParOf" srcId="{6B851EBB-70F7-4F77-9408-57166F9571BC}" destId="{CA1E8810-F6F7-40C2-B7AA-C670EEF0401D}" srcOrd="1" destOrd="0" presId="urn:microsoft.com/office/officeart/2005/8/layout/hierarchy6"/>
    <dgm:cxn modelId="{06D8BA70-9155-4AD8-A2E2-893C763CDF4F}" type="presParOf" srcId="{CA1E8810-F6F7-40C2-B7AA-C670EEF0401D}" destId="{5ADA4F68-49FB-4293-96A4-255AC0C49FC9}" srcOrd="0" destOrd="0" presId="urn:microsoft.com/office/officeart/2005/8/layout/hierarchy6"/>
    <dgm:cxn modelId="{E5735B12-B66D-4CBD-B683-F86D41DD52B0}" type="presParOf" srcId="{CA1E8810-F6F7-40C2-B7AA-C670EEF0401D}" destId="{474E37A0-83EB-4B81-B9E1-AC4E5E617D03}" srcOrd="1" destOrd="0" presId="urn:microsoft.com/office/officeart/2005/8/layout/hierarchy6"/>
    <dgm:cxn modelId="{27CA17D8-A0A4-49E5-A132-8207FED62661}" type="presParOf" srcId="{474E37A0-83EB-4B81-B9E1-AC4E5E617D03}" destId="{A78683F9-2B49-4952-BB08-0266A7F7912F}" srcOrd="0" destOrd="0" presId="urn:microsoft.com/office/officeart/2005/8/layout/hierarchy6"/>
    <dgm:cxn modelId="{3EF0F0B5-1374-468E-8AE1-5AA898AF4B1B}" type="presParOf" srcId="{474E37A0-83EB-4B81-B9E1-AC4E5E617D03}" destId="{CCEFBC2D-D835-4B05-8479-4B08A24569F8}" srcOrd="1" destOrd="0" presId="urn:microsoft.com/office/officeart/2005/8/layout/hierarchy6"/>
    <dgm:cxn modelId="{AC14603E-21DB-4C11-BC38-3905DAFB9414}" type="presParOf" srcId="{CA1E8810-F6F7-40C2-B7AA-C670EEF0401D}" destId="{B1A6F6CB-ED5D-436D-A953-156A3F28116A}" srcOrd="2" destOrd="0" presId="urn:microsoft.com/office/officeart/2005/8/layout/hierarchy6"/>
    <dgm:cxn modelId="{EED0FB61-21B6-4FB8-8150-67788F97AD6C}" type="presParOf" srcId="{CA1E8810-F6F7-40C2-B7AA-C670EEF0401D}" destId="{37337FFD-3CF2-4629-809F-BB9D1FA97267}" srcOrd="3" destOrd="0" presId="urn:microsoft.com/office/officeart/2005/8/layout/hierarchy6"/>
    <dgm:cxn modelId="{084C4376-753F-4F06-92F3-2A4AE9120E1E}" type="presParOf" srcId="{37337FFD-3CF2-4629-809F-BB9D1FA97267}" destId="{80AFB502-2C4C-4E55-9680-9FC41BBE7B26}" srcOrd="0" destOrd="0" presId="urn:microsoft.com/office/officeart/2005/8/layout/hierarchy6"/>
    <dgm:cxn modelId="{74BC64CA-2139-451D-8227-4B01D1040BE3}" type="presParOf" srcId="{37337FFD-3CF2-4629-809F-BB9D1FA97267}" destId="{9128FE26-409A-4EED-8690-1CC43EC98B88}" srcOrd="1" destOrd="0" presId="urn:microsoft.com/office/officeart/2005/8/layout/hierarchy6"/>
    <dgm:cxn modelId="{4C933252-45ED-496D-830B-A9021C9C981E}" type="presParOf" srcId="{AEC72310-A3E2-4E84-8CFC-D4EC80A21A16}" destId="{7B8B63C4-483E-4B18-9A6F-1C99B0AF9533}" srcOrd="2" destOrd="0" presId="urn:microsoft.com/office/officeart/2005/8/layout/hierarchy6"/>
    <dgm:cxn modelId="{271712BE-0906-425B-AE12-55321ABA98B1}" type="presParOf" srcId="{AEC72310-A3E2-4E84-8CFC-D4EC80A21A16}" destId="{BF7B9561-7DA8-44A0-8D20-200C0DE68453}" srcOrd="3" destOrd="0" presId="urn:microsoft.com/office/officeart/2005/8/layout/hierarchy6"/>
    <dgm:cxn modelId="{B3AA0122-AF0E-4E58-9DAE-E1D3D18646DE}" type="presParOf" srcId="{BF7B9561-7DA8-44A0-8D20-200C0DE68453}" destId="{21B8779D-20EF-45A9-AEB3-832F95E5AD58}" srcOrd="0" destOrd="0" presId="urn:microsoft.com/office/officeart/2005/8/layout/hierarchy6"/>
    <dgm:cxn modelId="{B5B517EC-BCA1-48EF-BDE8-F28C8FF2C87E}" type="presParOf" srcId="{BF7B9561-7DA8-44A0-8D20-200C0DE68453}" destId="{AC542D78-B2C1-484B-A916-688EB8E51A20}" srcOrd="1" destOrd="0" presId="urn:microsoft.com/office/officeart/2005/8/layout/hierarchy6"/>
    <dgm:cxn modelId="{E2F6695C-3CF4-4F2E-91BA-41FE5C2FBC13}" type="presParOf" srcId="{AEC72310-A3E2-4E84-8CFC-D4EC80A21A16}" destId="{5E71DB46-353A-4C31-8714-BEFE9404AEB2}" srcOrd="4" destOrd="0" presId="urn:microsoft.com/office/officeart/2005/8/layout/hierarchy6"/>
    <dgm:cxn modelId="{2FDA6144-C065-4574-B4C7-4EC1CBC2DDF1}" type="presParOf" srcId="{AEC72310-A3E2-4E84-8CFC-D4EC80A21A16}" destId="{C168D37E-1786-4DAE-A19B-DC487341AF9F}" srcOrd="5" destOrd="0" presId="urn:microsoft.com/office/officeart/2005/8/layout/hierarchy6"/>
    <dgm:cxn modelId="{7FFD5F0D-935F-4566-8806-892777901CD9}" type="presParOf" srcId="{C168D37E-1786-4DAE-A19B-DC487341AF9F}" destId="{EC2AED77-7458-4FED-91CF-6D61D50B72AF}" srcOrd="0" destOrd="0" presId="urn:microsoft.com/office/officeart/2005/8/layout/hierarchy6"/>
    <dgm:cxn modelId="{F679B2B1-8F3B-45BF-9922-348B6E3C52CB}" type="presParOf" srcId="{C168D37E-1786-4DAE-A19B-DC487341AF9F}" destId="{79530DD7-9017-429B-8E6F-8FA84D4F6719}" srcOrd="1" destOrd="0" presId="urn:microsoft.com/office/officeart/2005/8/layout/hierarchy6"/>
    <dgm:cxn modelId="{4C714BE2-12F2-45E6-B3DE-7E127CC187C7}" type="presParOf" srcId="{79530DD7-9017-429B-8E6F-8FA84D4F6719}" destId="{A03482FD-74DA-4401-8605-3C350E0473D7}" srcOrd="0" destOrd="0" presId="urn:microsoft.com/office/officeart/2005/8/layout/hierarchy6"/>
    <dgm:cxn modelId="{795FF824-02E4-4A0A-962A-030B300AFABA}" type="presParOf" srcId="{79530DD7-9017-429B-8E6F-8FA84D4F6719}" destId="{57C59A02-E542-4589-A1A9-84297EE8CDD2}" srcOrd="1" destOrd="0" presId="urn:microsoft.com/office/officeart/2005/8/layout/hierarchy6"/>
    <dgm:cxn modelId="{A4DD2389-633D-43E7-8D4F-029770FBAF66}" type="presParOf" srcId="{57C59A02-E542-4589-A1A9-84297EE8CDD2}" destId="{0814855A-5618-4B90-B3BC-51438D9D3444}" srcOrd="0" destOrd="0" presId="urn:microsoft.com/office/officeart/2005/8/layout/hierarchy6"/>
    <dgm:cxn modelId="{8092D12B-6CDA-4AF6-9F11-54C540C2B1AD}" type="presParOf" srcId="{57C59A02-E542-4589-A1A9-84297EE8CDD2}" destId="{D12D778B-F817-42AF-8120-4963AFC66143}" srcOrd="1" destOrd="0" presId="urn:microsoft.com/office/officeart/2005/8/layout/hierarchy6"/>
    <dgm:cxn modelId="{F396A692-573F-4248-ADAF-EC030E0E5C32}" type="presParOf" srcId="{AEC72310-A3E2-4E84-8CFC-D4EC80A21A16}" destId="{8E3999B2-84F5-4BFB-A2F8-F066BEDA9FD3}" srcOrd="6" destOrd="0" presId="urn:microsoft.com/office/officeart/2005/8/layout/hierarchy6"/>
    <dgm:cxn modelId="{0D2FF61A-F878-4519-A51A-5ED0EC1B1B72}" type="presParOf" srcId="{AEC72310-A3E2-4E84-8CFC-D4EC80A21A16}" destId="{D5698BF1-CEF1-4241-AB43-D0D59B558E4C}" srcOrd="7" destOrd="0" presId="urn:microsoft.com/office/officeart/2005/8/layout/hierarchy6"/>
    <dgm:cxn modelId="{E769CCD9-EAEE-45F3-A1D4-351E1C9E60D9}" type="presParOf" srcId="{D5698BF1-CEF1-4241-AB43-D0D59B558E4C}" destId="{5CDA0BA0-AC74-4052-83F2-C75A9CC94969}" srcOrd="0" destOrd="0" presId="urn:microsoft.com/office/officeart/2005/8/layout/hierarchy6"/>
    <dgm:cxn modelId="{B0B0BC64-3AD6-44CC-890F-06FF0958A0B4}" type="presParOf" srcId="{D5698BF1-CEF1-4241-AB43-D0D59B558E4C}" destId="{93DD42B6-EA8E-4014-9892-85341D4ECE95}" srcOrd="1" destOrd="0" presId="urn:microsoft.com/office/officeart/2005/8/layout/hierarchy6"/>
    <dgm:cxn modelId="{B00AD65A-8E09-4FFF-8BC3-064CF59DC6C8}" type="presParOf" srcId="{AEC72310-A3E2-4E84-8CFC-D4EC80A21A16}" destId="{086D0585-9634-4001-AB56-914150D006DC}" srcOrd="8" destOrd="0" presId="urn:microsoft.com/office/officeart/2005/8/layout/hierarchy6"/>
    <dgm:cxn modelId="{D3EA6740-5F5F-4F8B-8915-20C2095A22BA}" type="presParOf" srcId="{AEC72310-A3E2-4E84-8CFC-D4EC80A21A16}" destId="{BC179929-0D73-4376-8242-3BB70CD5AAEF}" srcOrd="9" destOrd="0" presId="urn:microsoft.com/office/officeart/2005/8/layout/hierarchy6"/>
    <dgm:cxn modelId="{3BD6BCBE-FF11-44A8-A274-1D3997DE3B9A}" type="presParOf" srcId="{BC179929-0D73-4376-8242-3BB70CD5AAEF}" destId="{6650EC3B-4B33-4DC6-832C-DB30A6B416CA}" srcOrd="0" destOrd="0" presId="urn:microsoft.com/office/officeart/2005/8/layout/hierarchy6"/>
    <dgm:cxn modelId="{9C14DC89-7CA5-492F-B68C-0898B0F0F046}" type="presParOf" srcId="{BC179929-0D73-4376-8242-3BB70CD5AAEF}" destId="{0351DFF5-2525-4DCE-A375-BCF38B6F76D3}" srcOrd="1" destOrd="0" presId="urn:microsoft.com/office/officeart/2005/8/layout/hierarchy6"/>
    <dgm:cxn modelId="{EB0DABF8-9181-4F98-84FA-1205D14EC6AC}" type="presParOf" srcId="{AEC72310-A3E2-4E84-8CFC-D4EC80A21A16}" destId="{39C9E4E3-4A7D-4C44-B561-AFD74C33FB5F}" srcOrd="10" destOrd="0" presId="urn:microsoft.com/office/officeart/2005/8/layout/hierarchy6"/>
    <dgm:cxn modelId="{BBC80B19-C27E-46B9-91B5-D97C2EBF8420}" type="presParOf" srcId="{AEC72310-A3E2-4E84-8CFC-D4EC80A21A16}" destId="{225A113B-868B-48D8-B61C-2F7B7BC342AA}" srcOrd="11" destOrd="0" presId="urn:microsoft.com/office/officeart/2005/8/layout/hierarchy6"/>
    <dgm:cxn modelId="{6D163B01-98A0-432E-A57F-821A1413BFB9}" type="presParOf" srcId="{225A113B-868B-48D8-B61C-2F7B7BC342AA}" destId="{DF276EE8-94C1-4BBF-B667-FA1682D6C74C}" srcOrd="0" destOrd="0" presId="urn:microsoft.com/office/officeart/2005/8/layout/hierarchy6"/>
    <dgm:cxn modelId="{94A340CF-D4D4-4562-A206-5B0E72BB2D1F}" type="presParOf" srcId="{225A113B-868B-48D8-B61C-2F7B7BC342AA}" destId="{CC2E9E7A-D882-4921-9B82-72C3BDB6410E}" srcOrd="1" destOrd="0" presId="urn:microsoft.com/office/officeart/2005/8/layout/hierarchy6"/>
    <dgm:cxn modelId="{AAB94556-2CC6-4468-9DA7-BAF9FFF9C5F7}" type="presParOf" srcId="{44047052-1E81-497E-8F81-200E2A166D12}" destId="{BF8E9373-A6B8-4D2E-8842-1BA5F3F60756}" srcOrd="1" destOrd="0" presId="urn:microsoft.com/office/officeart/2005/8/layout/hierarchy6"/>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CCE90A-6E3E-4BA0-8BDD-D49E18384AA6}">
      <dsp:nvSpPr>
        <dsp:cNvPr id="0" name=""/>
        <dsp:cNvSpPr/>
      </dsp:nvSpPr>
      <dsp:spPr>
        <a:xfrm>
          <a:off x="1008591" y="0"/>
          <a:ext cx="4073912" cy="35462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dirty="0" smtClean="0">
              <a:latin typeface="Times New Roman" pitchFamily="18" charset="0"/>
              <a:cs typeface="Times New Roman" pitchFamily="18" charset="0"/>
            </a:rPr>
            <a:t>Заведующий </a:t>
          </a:r>
          <a:endParaRPr lang="ru-RU" sz="600" kern="1200" dirty="0">
            <a:latin typeface="Times New Roman" pitchFamily="18" charset="0"/>
            <a:cs typeface="Times New Roman" pitchFamily="18" charset="0"/>
          </a:endParaRPr>
        </a:p>
      </dsp:txBody>
      <dsp:txXfrm>
        <a:off x="1018977" y="10386"/>
        <a:ext cx="4053140" cy="333848"/>
      </dsp:txXfrm>
    </dsp:sp>
    <dsp:sp modelId="{FEA8C6A0-3EEC-4710-9337-E33765E69630}">
      <dsp:nvSpPr>
        <dsp:cNvPr id="0" name=""/>
        <dsp:cNvSpPr/>
      </dsp:nvSpPr>
      <dsp:spPr>
        <a:xfrm>
          <a:off x="901525" y="354620"/>
          <a:ext cx="2144022" cy="104547"/>
        </a:xfrm>
        <a:custGeom>
          <a:avLst/>
          <a:gdLst/>
          <a:ahLst/>
          <a:cxnLst/>
          <a:rect l="0" t="0" r="0" b="0"/>
          <a:pathLst>
            <a:path>
              <a:moveTo>
                <a:pt x="2144022" y="0"/>
              </a:moveTo>
              <a:lnTo>
                <a:pt x="2144022" y="52273"/>
              </a:lnTo>
              <a:lnTo>
                <a:pt x="0" y="52273"/>
              </a:lnTo>
              <a:lnTo>
                <a:pt x="0" y="1045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DC7FCA-CCBE-4DC1-A9E1-DE51B5A59DCA}">
      <dsp:nvSpPr>
        <dsp:cNvPr id="0" name=""/>
        <dsp:cNvSpPr/>
      </dsp:nvSpPr>
      <dsp:spPr>
        <a:xfrm>
          <a:off x="281508" y="459168"/>
          <a:ext cx="1240033" cy="324671"/>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dirty="0" smtClean="0">
              <a:latin typeface="Times New Roman" pitchFamily="18" charset="0"/>
              <a:cs typeface="Times New Roman" pitchFamily="18" charset="0"/>
            </a:rPr>
            <a:t>Педагогический</a:t>
          </a:r>
          <a:r>
            <a:rPr lang="ru-RU" sz="1200" kern="1200" dirty="0" smtClean="0">
              <a:latin typeface="Times New Roman" pitchFamily="18" charset="0"/>
              <a:cs typeface="Times New Roman" pitchFamily="18" charset="0"/>
            </a:rPr>
            <a:t> </a:t>
          </a:r>
          <a:r>
            <a:rPr lang="ru-RU" sz="1000" kern="1200" dirty="0" smtClean="0">
              <a:latin typeface="Times New Roman" pitchFamily="18" charset="0"/>
              <a:cs typeface="Times New Roman" pitchFamily="18" charset="0"/>
            </a:rPr>
            <a:t>совет</a:t>
          </a:r>
          <a:endParaRPr lang="ru-RU" sz="1200" kern="1200" dirty="0">
            <a:latin typeface="Times New Roman" pitchFamily="18" charset="0"/>
            <a:cs typeface="Times New Roman" pitchFamily="18" charset="0"/>
          </a:endParaRPr>
        </a:p>
      </dsp:txBody>
      <dsp:txXfrm>
        <a:off x="291017" y="468677"/>
        <a:ext cx="1221015" cy="305653"/>
      </dsp:txXfrm>
    </dsp:sp>
    <dsp:sp modelId="{996652E4-CFC8-4F42-9627-A3673B3ABD96}">
      <dsp:nvSpPr>
        <dsp:cNvPr id="0" name=""/>
        <dsp:cNvSpPr/>
      </dsp:nvSpPr>
      <dsp:spPr>
        <a:xfrm>
          <a:off x="855805" y="783839"/>
          <a:ext cx="91440" cy="98690"/>
        </a:xfrm>
        <a:custGeom>
          <a:avLst/>
          <a:gdLst/>
          <a:ahLst/>
          <a:cxnLst/>
          <a:rect l="0" t="0" r="0" b="0"/>
          <a:pathLst>
            <a:path>
              <a:moveTo>
                <a:pt x="45720" y="0"/>
              </a:moveTo>
              <a:lnTo>
                <a:pt x="45720" y="49345"/>
              </a:lnTo>
              <a:lnTo>
                <a:pt x="48678" y="49345"/>
              </a:lnTo>
              <a:lnTo>
                <a:pt x="48678" y="9869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E2253A-DD3A-4429-B65F-1AD6F931D7D0}">
      <dsp:nvSpPr>
        <dsp:cNvPr id="0" name=""/>
        <dsp:cNvSpPr/>
      </dsp:nvSpPr>
      <dsp:spPr>
        <a:xfrm>
          <a:off x="448953" y="882529"/>
          <a:ext cx="911062" cy="509847"/>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dirty="0" smtClean="0"/>
            <a:t>Старший воспитатель</a:t>
          </a:r>
          <a:endParaRPr lang="ru-RU" sz="1100" kern="1200" dirty="0"/>
        </a:p>
      </dsp:txBody>
      <dsp:txXfrm>
        <a:off x="463886" y="897462"/>
        <a:ext cx="881196" cy="479981"/>
      </dsp:txXfrm>
    </dsp:sp>
    <dsp:sp modelId="{5ADA4F68-49FB-4293-96A4-255AC0C49FC9}">
      <dsp:nvSpPr>
        <dsp:cNvPr id="0" name=""/>
        <dsp:cNvSpPr/>
      </dsp:nvSpPr>
      <dsp:spPr>
        <a:xfrm>
          <a:off x="445444" y="1392377"/>
          <a:ext cx="459039" cy="99549"/>
        </a:xfrm>
        <a:custGeom>
          <a:avLst/>
          <a:gdLst/>
          <a:ahLst/>
          <a:cxnLst/>
          <a:rect l="0" t="0" r="0" b="0"/>
          <a:pathLst>
            <a:path>
              <a:moveTo>
                <a:pt x="459039" y="0"/>
              </a:moveTo>
              <a:lnTo>
                <a:pt x="459039" y="49774"/>
              </a:lnTo>
              <a:lnTo>
                <a:pt x="0" y="49774"/>
              </a:lnTo>
              <a:lnTo>
                <a:pt x="0" y="995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8683F9-2B49-4952-BB08-0266A7F7912F}">
      <dsp:nvSpPr>
        <dsp:cNvPr id="0" name=""/>
        <dsp:cNvSpPr/>
      </dsp:nvSpPr>
      <dsp:spPr>
        <a:xfrm>
          <a:off x="1618" y="1491926"/>
          <a:ext cx="887651" cy="118298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dirty="0" smtClean="0">
              <a:latin typeface="Times New Roman" pitchFamily="18" charset="0"/>
              <a:cs typeface="Times New Roman" pitchFamily="18" charset="0"/>
            </a:rPr>
            <a:t>Музыкальный</a:t>
          </a:r>
          <a:r>
            <a:rPr lang="ru-RU" sz="700" kern="1200" dirty="0" smtClean="0">
              <a:latin typeface="Times New Roman" pitchFamily="18" charset="0"/>
              <a:cs typeface="Times New Roman" pitchFamily="18" charset="0"/>
            </a:rPr>
            <a:t> </a:t>
          </a:r>
          <a:r>
            <a:rPr lang="ru-RU" sz="900" kern="1200" dirty="0" smtClean="0">
              <a:latin typeface="Times New Roman" pitchFamily="18" charset="0"/>
              <a:cs typeface="Times New Roman" pitchFamily="18" charset="0"/>
            </a:rPr>
            <a:t>руководитель,</a:t>
          </a:r>
        </a:p>
        <a:p>
          <a:pPr lvl="0" algn="ctr" defTabSz="400050">
            <a:lnSpc>
              <a:spcPct val="90000"/>
            </a:lnSpc>
            <a:spcBef>
              <a:spcPct val="0"/>
            </a:spcBef>
            <a:spcAft>
              <a:spcPct val="35000"/>
            </a:spcAft>
          </a:pPr>
          <a:r>
            <a:rPr lang="ru-RU" sz="900" kern="1200" dirty="0" smtClean="0">
              <a:latin typeface="Times New Roman" pitchFamily="18" charset="0"/>
              <a:cs typeface="Times New Roman" pitchFamily="18" charset="0"/>
            </a:rPr>
            <a:t>Руководитель по физической культуре</a:t>
          </a:r>
        </a:p>
        <a:p>
          <a:pPr lvl="0" algn="ctr" defTabSz="400050">
            <a:lnSpc>
              <a:spcPct val="90000"/>
            </a:lnSpc>
            <a:spcBef>
              <a:spcPct val="0"/>
            </a:spcBef>
            <a:spcAft>
              <a:spcPct val="35000"/>
            </a:spcAft>
          </a:pPr>
          <a:r>
            <a:rPr lang="ru-RU" sz="900" kern="1200" dirty="0" smtClean="0">
              <a:latin typeface="Times New Roman" pitchFamily="18" charset="0"/>
              <a:cs typeface="Times New Roman" pitchFamily="18" charset="0"/>
            </a:rPr>
            <a:t>Воспитатель по родному языку</a:t>
          </a:r>
          <a:endParaRPr lang="ru-RU" sz="900" kern="1200" dirty="0">
            <a:latin typeface="Times New Roman" pitchFamily="18" charset="0"/>
            <a:cs typeface="Times New Roman" pitchFamily="18" charset="0"/>
          </a:endParaRPr>
        </a:p>
      </dsp:txBody>
      <dsp:txXfrm>
        <a:off x="27616" y="1517924"/>
        <a:ext cx="835655" cy="1130990"/>
      </dsp:txXfrm>
    </dsp:sp>
    <dsp:sp modelId="{B1A6F6CB-ED5D-436D-A953-156A3F28116A}">
      <dsp:nvSpPr>
        <dsp:cNvPr id="0" name=""/>
        <dsp:cNvSpPr/>
      </dsp:nvSpPr>
      <dsp:spPr>
        <a:xfrm>
          <a:off x="904484" y="1346657"/>
          <a:ext cx="494725" cy="91440"/>
        </a:xfrm>
        <a:custGeom>
          <a:avLst/>
          <a:gdLst/>
          <a:ahLst/>
          <a:cxnLst/>
          <a:rect l="0" t="0" r="0" b="0"/>
          <a:pathLst>
            <a:path>
              <a:moveTo>
                <a:pt x="0" y="45720"/>
              </a:moveTo>
              <a:lnTo>
                <a:pt x="0" y="90963"/>
              </a:lnTo>
              <a:lnTo>
                <a:pt x="494725" y="90963"/>
              </a:lnTo>
              <a:lnTo>
                <a:pt x="494725" y="1362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AFB502-2C4C-4E55-9680-9FC41BBE7B26}">
      <dsp:nvSpPr>
        <dsp:cNvPr id="0" name=""/>
        <dsp:cNvSpPr/>
      </dsp:nvSpPr>
      <dsp:spPr>
        <a:xfrm>
          <a:off x="991530" y="1482864"/>
          <a:ext cx="815357" cy="45983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dirty="0" smtClean="0"/>
            <a:t>Воспитатели </a:t>
          </a:r>
          <a:endParaRPr lang="ru-RU" sz="1100" kern="1200" dirty="0"/>
        </a:p>
      </dsp:txBody>
      <dsp:txXfrm>
        <a:off x="1004998" y="1496332"/>
        <a:ext cx="788421" cy="432894"/>
      </dsp:txXfrm>
    </dsp:sp>
    <dsp:sp modelId="{7B8B63C4-483E-4B18-9A6F-1C99B0AF9533}">
      <dsp:nvSpPr>
        <dsp:cNvPr id="0" name=""/>
        <dsp:cNvSpPr/>
      </dsp:nvSpPr>
      <dsp:spPr>
        <a:xfrm>
          <a:off x="2092992" y="354620"/>
          <a:ext cx="952555" cy="112750"/>
        </a:xfrm>
        <a:custGeom>
          <a:avLst/>
          <a:gdLst/>
          <a:ahLst/>
          <a:cxnLst/>
          <a:rect l="0" t="0" r="0" b="0"/>
          <a:pathLst>
            <a:path>
              <a:moveTo>
                <a:pt x="952555" y="0"/>
              </a:moveTo>
              <a:lnTo>
                <a:pt x="952555" y="56375"/>
              </a:lnTo>
              <a:lnTo>
                <a:pt x="0" y="56375"/>
              </a:lnTo>
              <a:lnTo>
                <a:pt x="0" y="11275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B8779D-20EF-45A9-AEB3-832F95E5AD58}">
      <dsp:nvSpPr>
        <dsp:cNvPr id="0" name=""/>
        <dsp:cNvSpPr/>
      </dsp:nvSpPr>
      <dsp:spPr>
        <a:xfrm>
          <a:off x="1626299" y="467370"/>
          <a:ext cx="933386" cy="905239"/>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dirty="0" smtClean="0"/>
            <a:t>Родительская общественность</a:t>
          </a:r>
          <a:endParaRPr lang="ru-RU" sz="1050" kern="1200" dirty="0"/>
        </a:p>
      </dsp:txBody>
      <dsp:txXfrm>
        <a:off x="1652813" y="493884"/>
        <a:ext cx="880358" cy="852211"/>
      </dsp:txXfrm>
    </dsp:sp>
    <dsp:sp modelId="{5E71DB46-353A-4C31-8714-BEFE9404AEB2}">
      <dsp:nvSpPr>
        <dsp:cNvPr id="0" name=""/>
        <dsp:cNvSpPr/>
      </dsp:nvSpPr>
      <dsp:spPr>
        <a:xfrm>
          <a:off x="2999827" y="354620"/>
          <a:ext cx="91440" cy="112750"/>
        </a:xfrm>
        <a:custGeom>
          <a:avLst/>
          <a:gdLst/>
          <a:ahLst/>
          <a:cxnLst/>
          <a:rect l="0" t="0" r="0" b="0"/>
          <a:pathLst>
            <a:path>
              <a:moveTo>
                <a:pt x="45720" y="0"/>
              </a:moveTo>
              <a:lnTo>
                <a:pt x="45720" y="56375"/>
              </a:lnTo>
              <a:lnTo>
                <a:pt x="98268" y="56375"/>
              </a:lnTo>
              <a:lnTo>
                <a:pt x="98268" y="11275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2AED77-7458-4FED-91CF-6D61D50B72AF}">
      <dsp:nvSpPr>
        <dsp:cNvPr id="0" name=""/>
        <dsp:cNvSpPr/>
      </dsp:nvSpPr>
      <dsp:spPr>
        <a:xfrm>
          <a:off x="2803062" y="467370"/>
          <a:ext cx="590067" cy="60094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dirty="0" smtClean="0"/>
            <a:t>Медицинская сестра</a:t>
          </a:r>
          <a:endParaRPr lang="ru-RU" sz="1100" kern="1200" dirty="0"/>
        </a:p>
      </dsp:txBody>
      <dsp:txXfrm>
        <a:off x="2820344" y="484652"/>
        <a:ext cx="555503" cy="566381"/>
      </dsp:txXfrm>
    </dsp:sp>
    <dsp:sp modelId="{A03482FD-74DA-4401-8605-3C350E0473D7}">
      <dsp:nvSpPr>
        <dsp:cNvPr id="0" name=""/>
        <dsp:cNvSpPr/>
      </dsp:nvSpPr>
      <dsp:spPr>
        <a:xfrm>
          <a:off x="3052376" y="1022596"/>
          <a:ext cx="91440" cy="91440"/>
        </a:xfrm>
        <a:custGeom>
          <a:avLst/>
          <a:gdLst/>
          <a:ahLst/>
          <a:cxnLst/>
          <a:rect l="0" t="0" r="0" b="0"/>
          <a:pathLst>
            <a:path>
              <a:moveTo>
                <a:pt x="45720" y="45720"/>
              </a:moveTo>
              <a:lnTo>
                <a:pt x="45720" y="1362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14855A-5618-4B90-B3BC-51438D9D3444}">
      <dsp:nvSpPr>
        <dsp:cNvPr id="0" name=""/>
        <dsp:cNvSpPr/>
      </dsp:nvSpPr>
      <dsp:spPr>
        <a:xfrm>
          <a:off x="2661484" y="1158803"/>
          <a:ext cx="873223" cy="443354"/>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dirty="0" smtClean="0"/>
            <a:t>Сотрудники пищеблока</a:t>
          </a:r>
          <a:endParaRPr lang="ru-RU" sz="1100" kern="1200" dirty="0"/>
        </a:p>
      </dsp:txBody>
      <dsp:txXfrm>
        <a:off x="2674469" y="1171788"/>
        <a:ext cx="847253" cy="417384"/>
      </dsp:txXfrm>
    </dsp:sp>
    <dsp:sp modelId="{8E3999B2-84F5-4BFB-A2F8-F066BEDA9FD3}">
      <dsp:nvSpPr>
        <dsp:cNvPr id="0" name=""/>
        <dsp:cNvSpPr/>
      </dsp:nvSpPr>
      <dsp:spPr>
        <a:xfrm>
          <a:off x="3045547" y="354620"/>
          <a:ext cx="926964" cy="112750"/>
        </a:xfrm>
        <a:custGeom>
          <a:avLst/>
          <a:gdLst/>
          <a:ahLst/>
          <a:cxnLst/>
          <a:rect l="0" t="0" r="0" b="0"/>
          <a:pathLst>
            <a:path>
              <a:moveTo>
                <a:pt x="0" y="0"/>
              </a:moveTo>
              <a:lnTo>
                <a:pt x="0" y="56375"/>
              </a:lnTo>
              <a:lnTo>
                <a:pt x="926964" y="56375"/>
              </a:lnTo>
              <a:lnTo>
                <a:pt x="926964" y="11275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DA0BA0-AC74-4052-83F2-C75A9CC94969}">
      <dsp:nvSpPr>
        <dsp:cNvPr id="0" name=""/>
        <dsp:cNvSpPr/>
      </dsp:nvSpPr>
      <dsp:spPr>
        <a:xfrm>
          <a:off x="3636506" y="467370"/>
          <a:ext cx="672012" cy="86608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dirty="0" smtClean="0"/>
            <a:t>Общее собрание </a:t>
          </a:r>
          <a:r>
            <a:rPr lang="ru-RU" sz="1050" kern="1200" dirty="0" smtClean="0"/>
            <a:t>коллектива</a:t>
          </a:r>
          <a:endParaRPr lang="ru-RU" sz="1100" kern="1200" dirty="0"/>
        </a:p>
      </dsp:txBody>
      <dsp:txXfrm>
        <a:off x="3656189" y="487053"/>
        <a:ext cx="632646" cy="826719"/>
      </dsp:txXfrm>
    </dsp:sp>
    <dsp:sp modelId="{086D0585-9634-4001-AB56-914150D006DC}">
      <dsp:nvSpPr>
        <dsp:cNvPr id="0" name=""/>
        <dsp:cNvSpPr/>
      </dsp:nvSpPr>
      <dsp:spPr>
        <a:xfrm>
          <a:off x="3045547" y="354620"/>
          <a:ext cx="1688371" cy="112750"/>
        </a:xfrm>
        <a:custGeom>
          <a:avLst/>
          <a:gdLst/>
          <a:ahLst/>
          <a:cxnLst/>
          <a:rect l="0" t="0" r="0" b="0"/>
          <a:pathLst>
            <a:path>
              <a:moveTo>
                <a:pt x="0" y="0"/>
              </a:moveTo>
              <a:lnTo>
                <a:pt x="0" y="56375"/>
              </a:lnTo>
              <a:lnTo>
                <a:pt x="1688371" y="56375"/>
              </a:lnTo>
              <a:lnTo>
                <a:pt x="1688371" y="11275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50EC3B-4B33-4DC6-832C-DB30A6B416CA}">
      <dsp:nvSpPr>
        <dsp:cNvPr id="0" name=""/>
        <dsp:cNvSpPr/>
      </dsp:nvSpPr>
      <dsp:spPr>
        <a:xfrm>
          <a:off x="4410317" y="467370"/>
          <a:ext cx="647203" cy="70901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dirty="0" smtClean="0"/>
            <a:t>Заведующий хозяйством</a:t>
          </a:r>
          <a:endParaRPr lang="ru-RU" sz="1100" kern="1200" dirty="0"/>
        </a:p>
      </dsp:txBody>
      <dsp:txXfrm>
        <a:off x="4429273" y="486326"/>
        <a:ext cx="609291" cy="671098"/>
      </dsp:txXfrm>
    </dsp:sp>
    <dsp:sp modelId="{39C9E4E3-4A7D-4C44-B561-AFD74C33FB5F}">
      <dsp:nvSpPr>
        <dsp:cNvPr id="0" name=""/>
        <dsp:cNvSpPr/>
      </dsp:nvSpPr>
      <dsp:spPr>
        <a:xfrm>
          <a:off x="3045547" y="354620"/>
          <a:ext cx="2598355" cy="112750"/>
        </a:xfrm>
        <a:custGeom>
          <a:avLst/>
          <a:gdLst/>
          <a:ahLst/>
          <a:cxnLst/>
          <a:rect l="0" t="0" r="0" b="0"/>
          <a:pathLst>
            <a:path>
              <a:moveTo>
                <a:pt x="0" y="0"/>
              </a:moveTo>
              <a:lnTo>
                <a:pt x="0" y="56375"/>
              </a:lnTo>
              <a:lnTo>
                <a:pt x="2598355" y="56375"/>
              </a:lnTo>
              <a:lnTo>
                <a:pt x="2598355" y="11275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276EE8-94C1-4BBF-B667-FA1682D6C74C}">
      <dsp:nvSpPr>
        <dsp:cNvPr id="0" name=""/>
        <dsp:cNvSpPr/>
      </dsp:nvSpPr>
      <dsp:spPr>
        <a:xfrm>
          <a:off x="5135963" y="467370"/>
          <a:ext cx="1015880" cy="228236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dirty="0" smtClean="0"/>
            <a:t>Младший обслуживающий персонал: помощники воспитателей, прачка, кастелянша,</a:t>
          </a:r>
        </a:p>
        <a:p>
          <a:pPr lvl="0" algn="ctr" defTabSz="444500">
            <a:lnSpc>
              <a:spcPct val="90000"/>
            </a:lnSpc>
            <a:spcBef>
              <a:spcPct val="0"/>
            </a:spcBef>
            <a:spcAft>
              <a:spcPct val="35000"/>
            </a:spcAft>
          </a:pPr>
          <a:r>
            <a:rPr lang="ru-RU" sz="1000" kern="1200" dirty="0" smtClean="0"/>
            <a:t>сторожа</a:t>
          </a:r>
          <a:endParaRPr lang="ru-RU" sz="1000" kern="1200" dirty="0"/>
        </a:p>
      </dsp:txBody>
      <dsp:txXfrm>
        <a:off x="5165717" y="497124"/>
        <a:ext cx="956372" cy="222285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4F3630-D41E-4882-A725-9FEB99AF1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1</Pages>
  <Words>9437</Words>
  <Characters>53791</Characters>
  <Application>Microsoft Office Word</Application>
  <DocSecurity>0</DocSecurity>
  <Lines>448</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cp:lastPrinted>2022-04-08T10:56:00Z</cp:lastPrinted>
  <dcterms:created xsi:type="dcterms:W3CDTF">2022-04-08T08:38:00Z</dcterms:created>
  <dcterms:modified xsi:type="dcterms:W3CDTF">2022-04-08T12:47:00Z</dcterms:modified>
</cp:coreProperties>
</file>