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F79" w:rsidRDefault="000F3F79" w:rsidP="00FE0D74">
      <w:pPr>
        <w:tabs>
          <w:tab w:val="left" w:pos="5081"/>
          <w:tab w:val="left" w:pos="6643"/>
        </w:tabs>
        <w:spacing w:after="0"/>
        <w:jc w:val="both"/>
        <w:rPr>
          <w:rFonts w:ascii="Times New Roman" w:hAnsi="Times New Roman" w:cs="Times New Roman"/>
          <w:szCs w:val="24"/>
        </w:rPr>
      </w:pPr>
    </w:p>
    <w:p w:rsidR="000F3F79" w:rsidRDefault="000F3F79" w:rsidP="00FE0D74">
      <w:pPr>
        <w:tabs>
          <w:tab w:val="left" w:pos="5081"/>
          <w:tab w:val="left" w:pos="6643"/>
        </w:tabs>
        <w:spacing w:after="0"/>
        <w:jc w:val="both"/>
        <w:rPr>
          <w:rFonts w:ascii="Times New Roman" w:hAnsi="Times New Roman" w:cs="Times New Roman"/>
          <w:szCs w:val="24"/>
        </w:rPr>
      </w:pPr>
    </w:p>
    <w:p w:rsidR="000D5AE5" w:rsidRPr="00FE0D74" w:rsidRDefault="000F3F79" w:rsidP="00FE0D74">
      <w:pPr>
        <w:jc w:val="both"/>
        <w:rPr>
          <w:rFonts w:ascii="Times New Roman" w:eastAsia="Times New Roman" w:hAnsi="Times New Roman" w:cs="Times New Roman"/>
          <w:b/>
          <w:szCs w:val="24"/>
          <w:lang w:eastAsia="ru-RU"/>
        </w:rPr>
      </w:pPr>
      <w:r w:rsidRPr="000F3F79">
        <w:rPr>
          <w:rFonts w:ascii="Times New Roman" w:hAnsi="Times New Roman" w:cs="Times New Roman"/>
          <w:noProof/>
          <w:szCs w:val="24"/>
          <w:lang w:eastAsia="ru-RU"/>
        </w:rPr>
        <w:drawing>
          <wp:inline distT="0" distB="0" distL="0" distR="0">
            <wp:extent cx="6189345" cy="8465744"/>
            <wp:effectExtent l="0" t="0" r="1905" b="0"/>
            <wp:docPr id="19" name="Рисунок 19" descr="C:\Users\Ира\Desktop\ТИТУЛЬНЫЙ САМООБСЛЕД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Ира\Desktop\ТИТУЛЬНЫЙ САМООБСЛЕДОВАНИЕ.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9345" cy="8465744"/>
                    </a:xfrm>
                    <a:prstGeom prst="rect">
                      <a:avLst/>
                    </a:prstGeom>
                    <a:noFill/>
                    <a:ln>
                      <a:noFill/>
                    </a:ln>
                  </pic:spPr>
                </pic:pic>
              </a:graphicData>
            </a:graphic>
          </wp:inline>
        </w:drawing>
      </w:r>
    </w:p>
    <w:p w:rsidR="007F1288" w:rsidRPr="00FE0D74" w:rsidRDefault="007F1288" w:rsidP="00FE0D74">
      <w:pPr>
        <w:jc w:val="both"/>
        <w:rPr>
          <w:rStyle w:val="s110"/>
          <w:rFonts w:ascii="Times New Roman" w:hAnsi="Times New Roman" w:cs="Times New Roman"/>
          <w:bCs/>
          <w:szCs w:val="24"/>
        </w:rPr>
      </w:pPr>
    </w:p>
    <w:p w:rsidR="000F3F79" w:rsidRDefault="000F3F79" w:rsidP="00FE0D74">
      <w:pPr>
        <w:jc w:val="both"/>
        <w:rPr>
          <w:rStyle w:val="s110"/>
          <w:rFonts w:ascii="Times New Roman" w:hAnsi="Times New Roman" w:cs="Times New Roman"/>
          <w:bCs/>
          <w:szCs w:val="24"/>
        </w:rPr>
      </w:pPr>
    </w:p>
    <w:p w:rsidR="004D15B7" w:rsidRPr="00FE0D74" w:rsidRDefault="000D5AE5" w:rsidP="00FE0D74">
      <w:pPr>
        <w:jc w:val="both"/>
        <w:rPr>
          <w:rStyle w:val="s110"/>
          <w:rFonts w:ascii="Times New Roman" w:hAnsi="Times New Roman" w:cs="Times New Roman"/>
          <w:bCs/>
          <w:szCs w:val="24"/>
        </w:rPr>
      </w:pPr>
      <w:bookmarkStart w:id="0" w:name="_GoBack"/>
      <w:bookmarkEnd w:id="0"/>
      <w:r w:rsidRPr="00FE0D74">
        <w:rPr>
          <w:rStyle w:val="s110"/>
          <w:rFonts w:ascii="Times New Roman" w:hAnsi="Times New Roman" w:cs="Times New Roman"/>
          <w:bCs/>
          <w:szCs w:val="24"/>
        </w:rPr>
        <w:lastRenderedPageBreak/>
        <w:t>Аналитическая часть</w:t>
      </w:r>
      <w:r w:rsidR="004D15B7" w:rsidRPr="00FE0D74">
        <w:rPr>
          <w:rStyle w:val="s110"/>
          <w:rFonts w:ascii="Times New Roman" w:hAnsi="Times New Roman" w:cs="Times New Roman"/>
          <w:bCs/>
          <w:szCs w:val="24"/>
        </w:rPr>
        <w:t xml:space="preserve"> </w:t>
      </w:r>
    </w:p>
    <w:p w:rsidR="00632766" w:rsidRPr="00FE0D74" w:rsidRDefault="004D15B7" w:rsidP="00570665">
      <w:pPr>
        <w:pStyle w:val="af6"/>
        <w:numPr>
          <w:ilvl w:val="0"/>
          <w:numId w:val="4"/>
        </w:numPr>
        <w:ind w:left="360" w:right="725"/>
        <w:jc w:val="both"/>
        <w:rPr>
          <w:rStyle w:val="s110"/>
          <w:rFonts w:ascii="Times New Roman" w:hAnsi="Times New Roman" w:cs="Times New Roman"/>
          <w:b w:val="0"/>
          <w:szCs w:val="24"/>
        </w:rPr>
      </w:pPr>
      <w:r w:rsidRPr="00FE0D74">
        <w:rPr>
          <w:rStyle w:val="s110"/>
          <w:rFonts w:ascii="Times New Roman" w:hAnsi="Times New Roman" w:cs="Times New Roman"/>
          <w:bCs/>
          <w:szCs w:val="24"/>
        </w:rPr>
        <w:t>Общие сведения об образовательной организации</w:t>
      </w:r>
    </w:p>
    <w:p w:rsidR="00DC22D1" w:rsidRPr="00FE0D74" w:rsidRDefault="00DC22D1" w:rsidP="00FE0D74">
      <w:pPr>
        <w:spacing w:after="26"/>
        <w:rPr>
          <w:rFonts w:ascii="Times New Roman" w:hAnsi="Times New Roman" w:cs="Times New Roman"/>
          <w:szCs w:val="24"/>
        </w:rPr>
      </w:pPr>
      <w:r w:rsidRPr="00FE0D74">
        <w:rPr>
          <w:rFonts w:ascii="Times New Roman" w:hAnsi="Times New Roman" w:cs="Times New Roman"/>
          <w:szCs w:val="24"/>
        </w:rPr>
        <w:t xml:space="preserve">Настоящий отчет подготовлен по результатам проведения самообследования, согласно требованиям федерального законодательства,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(статья 28 Федерального закона РФ от 29.12.2012 №273-ФЗ «Об образовании в Российской Федерации» (с изменениями и дополнениями)). Самообследование проводилось в соответствии с требованиями приказов Министерства образования и науки РФ от 14.06.2013 №462 «Об утверждении Порядка проведения самообследования образовательной организацией» с изменениями  от 20.01.2018 г, и от 10.12.2013 №1324 «Об утверждении показателей деятельности образовательной организации, подлежащей самообследованию».  </w:t>
      </w:r>
    </w:p>
    <w:p w:rsidR="00DC22D1" w:rsidRPr="00FE0D74" w:rsidRDefault="00DC22D1" w:rsidP="00FE0D74">
      <w:pPr>
        <w:pStyle w:val="af6"/>
        <w:ind w:left="360" w:right="725"/>
        <w:jc w:val="both"/>
        <w:rPr>
          <w:rStyle w:val="s110"/>
          <w:rFonts w:ascii="Times New Roman" w:hAnsi="Times New Roman" w:cs="Times New Roman"/>
          <w:b w:val="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6235"/>
      </w:tblGrid>
      <w:tr w:rsidR="00816945" w:rsidRPr="00FE0D74" w:rsidTr="00451A92">
        <w:trPr>
          <w:trHeight w:val="426"/>
        </w:trPr>
        <w:tc>
          <w:tcPr>
            <w:tcW w:w="1871" w:type="pct"/>
            <w:tcBorders>
              <w:top w:val="single" w:sz="4" w:space="0" w:color="auto"/>
              <w:left w:val="single" w:sz="4" w:space="0" w:color="auto"/>
              <w:bottom w:val="single" w:sz="4" w:space="0" w:color="auto"/>
              <w:right w:val="single" w:sz="4" w:space="0" w:color="auto"/>
            </w:tcBorders>
            <w:vAlign w:val="center"/>
            <w:hideMark/>
          </w:tcPr>
          <w:p w:rsidR="00816945" w:rsidRPr="00FE0D74" w:rsidRDefault="00816945" w:rsidP="00FE0D74">
            <w:pPr>
              <w:jc w:val="both"/>
              <w:rPr>
                <w:rFonts w:ascii="Times New Roman" w:hAnsi="Times New Roman" w:cs="Times New Roman"/>
                <w:b/>
                <w:szCs w:val="24"/>
              </w:rPr>
            </w:pPr>
            <w:r w:rsidRPr="00FE0D74">
              <w:rPr>
                <w:rFonts w:ascii="Times New Roman" w:hAnsi="Times New Roman" w:cs="Times New Roman"/>
                <w:b/>
                <w:szCs w:val="24"/>
              </w:rPr>
              <w:t>Наименование образовательной организации</w:t>
            </w:r>
          </w:p>
        </w:tc>
        <w:tc>
          <w:tcPr>
            <w:tcW w:w="3129" w:type="pct"/>
            <w:tcBorders>
              <w:top w:val="single" w:sz="4" w:space="0" w:color="auto"/>
              <w:left w:val="single" w:sz="4" w:space="0" w:color="auto"/>
              <w:bottom w:val="single" w:sz="4" w:space="0" w:color="auto"/>
              <w:right w:val="single" w:sz="4" w:space="0" w:color="auto"/>
            </w:tcBorders>
            <w:vAlign w:val="center"/>
            <w:hideMark/>
          </w:tcPr>
          <w:p w:rsidR="00816945" w:rsidRPr="00FE0D74" w:rsidRDefault="00816945" w:rsidP="00FE0D74">
            <w:pPr>
              <w:jc w:val="both"/>
              <w:rPr>
                <w:rFonts w:ascii="Times New Roman" w:hAnsi="Times New Roman" w:cs="Times New Roman"/>
                <w:b/>
                <w:szCs w:val="24"/>
              </w:rPr>
            </w:pPr>
            <w:r w:rsidRPr="00FE0D74">
              <w:rPr>
                <w:rFonts w:ascii="Times New Roman" w:eastAsia="Times New Roman" w:hAnsi="Times New Roman" w:cs="Times New Roman"/>
                <w:b/>
                <w:szCs w:val="24"/>
                <w:lang w:eastAsia="ru-RU"/>
              </w:rPr>
              <w:t>Структурного подразделения муниципального бюджетного дошкольного образовательного учреждения «Детский сад №7» г.Алагира ( Детский сад №1)</w:t>
            </w:r>
          </w:p>
        </w:tc>
      </w:tr>
      <w:tr w:rsidR="00DC22D1" w:rsidRPr="00FE0D74" w:rsidTr="00451A92">
        <w:trPr>
          <w:trHeight w:val="426"/>
        </w:trPr>
        <w:tc>
          <w:tcPr>
            <w:tcW w:w="1871" w:type="pct"/>
            <w:tcBorders>
              <w:top w:val="single" w:sz="4" w:space="0" w:color="auto"/>
              <w:left w:val="single" w:sz="4" w:space="0" w:color="auto"/>
              <w:bottom w:val="single" w:sz="4" w:space="0" w:color="auto"/>
              <w:right w:val="single" w:sz="4" w:space="0" w:color="auto"/>
            </w:tcBorders>
            <w:vAlign w:val="center"/>
          </w:tcPr>
          <w:p w:rsidR="00DC22D1" w:rsidRPr="00FE0D74" w:rsidRDefault="00DC22D1" w:rsidP="00FE0D74">
            <w:pPr>
              <w:jc w:val="both"/>
              <w:rPr>
                <w:rFonts w:ascii="Times New Roman" w:hAnsi="Times New Roman" w:cs="Times New Roman"/>
                <w:b/>
                <w:szCs w:val="24"/>
              </w:rPr>
            </w:pPr>
            <w:r w:rsidRPr="00FE0D74">
              <w:rPr>
                <w:rFonts w:ascii="Times New Roman" w:hAnsi="Times New Roman" w:cs="Times New Roman"/>
                <w:b/>
                <w:szCs w:val="24"/>
              </w:rPr>
              <w:t>Сокращенное наименование</w:t>
            </w:r>
            <w:r w:rsidRPr="00FE0D74">
              <w:rPr>
                <w:rFonts w:ascii="Times New Roman" w:hAnsi="Times New Roman" w:cs="Times New Roman"/>
                <w:szCs w:val="24"/>
              </w:rPr>
              <w:t>:</w:t>
            </w:r>
          </w:p>
        </w:tc>
        <w:tc>
          <w:tcPr>
            <w:tcW w:w="3129" w:type="pct"/>
            <w:tcBorders>
              <w:top w:val="single" w:sz="4" w:space="0" w:color="auto"/>
              <w:left w:val="single" w:sz="4" w:space="0" w:color="auto"/>
              <w:bottom w:val="single" w:sz="4" w:space="0" w:color="auto"/>
              <w:right w:val="single" w:sz="4" w:space="0" w:color="auto"/>
            </w:tcBorders>
            <w:vAlign w:val="center"/>
          </w:tcPr>
          <w:p w:rsidR="00DC22D1" w:rsidRPr="00FE0D74" w:rsidRDefault="00DC22D1" w:rsidP="00FE0D74">
            <w:pPr>
              <w:jc w:val="both"/>
              <w:rPr>
                <w:rFonts w:ascii="Times New Roman" w:eastAsia="Times New Roman" w:hAnsi="Times New Roman" w:cs="Times New Roman"/>
                <w:b/>
                <w:szCs w:val="24"/>
                <w:lang w:eastAsia="ru-RU"/>
              </w:rPr>
            </w:pPr>
            <w:r w:rsidRPr="00FE0D74">
              <w:rPr>
                <w:rFonts w:ascii="Times New Roman" w:eastAsia="Times New Roman" w:hAnsi="Times New Roman" w:cs="Times New Roman"/>
                <w:b/>
                <w:szCs w:val="24"/>
                <w:lang w:eastAsia="ru-RU"/>
              </w:rPr>
              <w:t>СП МБДОУ д/с№7(д/с№1)</w:t>
            </w:r>
          </w:p>
        </w:tc>
      </w:tr>
      <w:tr w:rsidR="00816945" w:rsidRPr="00FE0D74" w:rsidTr="00451A92">
        <w:trPr>
          <w:trHeight w:val="426"/>
        </w:trPr>
        <w:tc>
          <w:tcPr>
            <w:tcW w:w="1871" w:type="pct"/>
            <w:tcBorders>
              <w:top w:val="single" w:sz="4" w:space="0" w:color="auto"/>
              <w:left w:val="single" w:sz="4" w:space="0" w:color="auto"/>
              <w:bottom w:val="single" w:sz="4" w:space="0" w:color="auto"/>
              <w:right w:val="single" w:sz="4" w:space="0" w:color="auto"/>
            </w:tcBorders>
            <w:vAlign w:val="center"/>
            <w:hideMark/>
          </w:tcPr>
          <w:p w:rsidR="00816945" w:rsidRPr="00FE0D74" w:rsidRDefault="00816945" w:rsidP="00FE0D74">
            <w:pPr>
              <w:jc w:val="both"/>
              <w:rPr>
                <w:rFonts w:ascii="Times New Roman" w:hAnsi="Times New Roman" w:cs="Times New Roman"/>
                <w:b/>
                <w:szCs w:val="24"/>
              </w:rPr>
            </w:pPr>
            <w:r w:rsidRPr="00FE0D74">
              <w:rPr>
                <w:rFonts w:ascii="Times New Roman" w:hAnsi="Times New Roman" w:cs="Times New Roman"/>
                <w:b/>
                <w:szCs w:val="24"/>
              </w:rPr>
              <w:t>Тип учреждения:</w:t>
            </w:r>
          </w:p>
        </w:tc>
        <w:tc>
          <w:tcPr>
            <w:tcW w:w="3129" w:type="pct"/>
            <w:tcBorders>
              <w:top w:val="single" w:sz="4" w:space="0" w:color="auto"/>
              <w:left w:val="single" w:sz="4" w:space="0" w:color="auto"/>
              <w:bottom w:val="single" w:sz="4" w:space="0" w:color="auto"/>
              <w:right w:val="single" w:sz="4" w:space="0" w:color="auto"/>
            </w:tcBorders>
            <w:vAlign w:val="center"/>
            <w:hideMark/>
          </w:tcPr>
          <w:p w:rsidR="00816945" w:rsidRPr="00FE0D74" w:rsidRDefault="00816945" w:rsidP="00FE0D74">
            <w:pPr>
              <w:jc w:val="both"/>
              <w:rPr>
                <w:rFonts w:ascii="Times New Roman" w:eastAsia="Times New Roman" w:hAnsi="Times New Roman" w:cs="Times New Roman"/>
                <w:b/>
                <w:szCs w:val="24"/>
                <w:lang w:eastAsia="ru-RU"/>
              </w:rPr>
            </w:pPr>
            <w:r w:rsidRPr="00FE0D74">
              <w:rPr>
                <w:rFonts w:ascii="Times New Roman" w:hAnsi="Times New Roman" w:cs="Times New Roman"/>
                <w:b/>
                <w:szCs w:val="24"/>
              </w:rPr>
              <w:t>дошкольное образовательное учреждение.</w:t>
            </w:r>
          </w:p>
        </w:tc>
      </w:tr>
      <w:tr w:rsidR="00816945" w:rsidRPr="00FE0D74" w:rsidTr="00451A92">
        <w:trPr>
          <w:trHeight w:val="682"/>
        </w:trPr>
        <w:tc>
          <w:tcPr>
            <w:tcW w:w="1871" w:type="pct"/>
            <w:tcBorders>
              <w:top w:val="single" w:sz="4" w:space="0" w:color="auto"/>
              <w:left w:val="single" w:sz="4" w:space="0" w:color="auto"/>
              <w:bottom w:val="single" w:sz="4" w:space="0" w:color="auto"/>
              <w:right w:val="single" w:sz="4" w:space="0" w:color="auto"/>
            </w:tcBorders>
            <w:hideMark/>
          </w:tcPr>
          <w:p w:rsidR="00816945" w:rsidRPr="00FE0D74" w:rsidRDefault="00816945" w:rsidP="00FE0D74">
            <w:pPr>
              <w:jc w:val="both"/>
              <w:rPr>
                <w:rFonts w:ascii="Times New Roman" w:hAnsi="Times New Roman" w:cs="Times New Roman"/>
                <w:b/>
                <w:szCs w:val="24"/>
              </w:rPr>
            </w:pPr>
            <w:r w:rsidRPr="00FE0D74">
              <w:rPr>
                <w:rFonts w:ascii="Times New Roman" w:hAnsi="Times New Roman" w:cs="Times New Roman"/>
                <w:b/>
                <w:szCs w:val="24"/>
              </w:rPr>
              <w:t>Организационно-правовая форма</w:t>
            </w:r>
          </w:p>
        </w:tc>
        <w:tc>
          <w:tcPr>
            <w:tcW w:w="3129" w:type="pct"/>
            <w:tcBorders>
              <w:top w:val="single" w:sz="4" w:space="0" w:color="auto"/>
              <w:left w:val="single" w:sz="4" w:space="0" w:color="auto"/>
              <w:bottom w:val="single" w:sz="4" w:space="0" w:color="auto"/>
              <w:right w:val="single" w:sz="4" w:space="0" w:color="auto"/>
            </w:tcBorders>
            <w:hideMark/>
          </w:tcPr>
          <w:p w:rsidR="00816945" w:rsidRPr="00FE0D74" w:rsidRDefault="00816945" w:rsidP="00FE0D74">
            <w:pPr>
              <w:jc w:val="both"/>
              <w:rPr>
                <w:rFonts w:ascii="Times New Roman" w:hAnsi="Times New Roman" w:cs="Times New Roman"/>
                <w:b/>
                <w:szCs w:val="24"/>
              </w:rPr>
            </w:pPr>
            <w:r w:rsidRPr="00FE0D74">
              <w:rPr>
                <w:rFonts w:ascii="Times New Roman" w:hAnsi="Times New Roman" w:cs="Times New Roman"/>
                <w:b/>
                <w:szCs w:val="24"/>
              </w:rPr>
              <w:t>муниципальное бюджетное учреждение.</w:t>
            </w:r>
          </w:p>
        </w:tc>
      </w:tr>
      <w:tr w:rsidR="00816945" w:rsidRPr="00FE0D74" w:rsidTr="00451A92">
        <w:trPr>
          <w:trHeight w:val="426"/>
        </w:trPr>
        <w:tc>
          <w:tcPr>
            <w:tcW w:w="1871" w:type="pct"/>
            <w:tcBorders>
              <w:top w:val="single" w:sz="4" w:space="0" w:color="auto"/>
              <w:left w:val="single" w:sz="4" w:space="0" w:color="auto"/>
              <w:bottom w:val="single" w:sz="4" w:space="0" w:color="auto"/>
              <w:right w:val="single" w:sz="4" w:space="0" w:color="auto"/>
            </w:tcBorders>
            <w:vAlign w:val="center"/>
            <w:hideMark/>
          </w:tcPr>
          <w:p w:rsidR="00816945" w:rsidRPr="00FE0D74" w:rsidRDefault="00816945" w:rsidP="00FE0D74">
            <w:pPr>
              <w:jc w:val="both"/>
              <w:rPr>
                <w:rFonts w:ascii="Times New Roman" w:hAnsi="Times New Roman" w:cs="Times New Roman"/>
                <w:b/>
                <w:szCs w:val="24"/>
              </w:rPr>
            </w:pPr>
            <w:r w:rsidRPr="00FE0D74">
              <w:rPr>
                <w:rFonts w:ascii="Times New Roman" w:hAnsi="Times New Roman" w:cs="Times New Roman"/>
                <w:b/>
                <w:szCs w:val="24"/>
              </w:rPr>
              <w:t>Руководитель</w:t>
            </w:r>
          </w:p>
        </w:tc>
        <w:tc>
          <w:tcPr>
            <w:tcW w:w="3129" w:type="pct"/>
            <w:tcBorders>
              <w:top w:val="single" w:sz="4" w:space="0" w:color="auto"/>
              <w:left w:val="single" w:sz="4" w:space="0" w:color="auto"/>
              <w:bottom w:val="single" w:sz="4" w:space="0" w:color="auto"/>
              <w:right w:val="single" w:sz="4" w:space="0" w:color="auto"/>
            </w:tcBorders>
            <w:vAlign w:val="center"/>
            <w:hideMark/>
          </w:tcPr>
          <w:p w:rsidR="00816945" w:rsidRPr="00FE0D74" w:rsidRDefault="00816945" w:rsidP="00FE0D74">
            <w:pPr>
              <w:pStyle w:val="af5"/>
              <w:spacing w:after="200" w:line="276" w:lineRule="auto"/>
              <w:jc w:val="both"/>
              <w:rPr>
                <w:rFonts w:ascii="Times New Roman" w:hAnsi="Times New Roman"/>
                <w:b/>
                <w:sz w:val="24"/>
                <w:szCs w:val="24"/>
              </w:rPr>
            </w:pPr>
            <w:r w:rsidRPr="00FE0D74">
              <w:rPr>
                <w:rFonts w:ascii="Times New Roman" w:hAnsi="Times New Roman"/>
                <w:b/>
                <w:sz w:val="24"/>
                <w:szCs w:val="24"/>
              </w:rPr>
              <w:t>Уртаева Ирина Георгиевна</w:t>
            </w:r>
          </w:p>
        </w:tc>
      </w:tr>
      <w:tr w:rsidR="00816945" w:rsidRPr="00FE0D74" w:rsidTr="00DC22D1">
        <w:trPr>
          <w:trHeight w:val="1294"/>
        </w:trPr>
        <w:tc>
          <w:tcPr>
            <w:tcW w:w="1871" w:type="pct"/>
            <w:tcBorders>
              <w:top w:val="single" w:sz="4" w:space="0" w:color="auto"/>
              <w:left w:val="single" w:sz="4" w:space="0" w:color="auto"/>
              <w:bottom w:val="single" w:sz="4" w:space="0" w:color="auto"/>
              <w:right w:val="single" w:sz="4" w:space="0" w:color="auto"/>
            </w:tcBorders>
            <w:vAlign w:val="center"/>
            <w:hideMark/>
          </w:tcPr>
          <w:p w:rsidR="00DC22D1" w:rsidRPr="00FE0D74" w:rsidRDefault="00816945" w:rsidP="00FE0D74">
            <w:pPr>
              <w:spacing w:after="0"/>
              <w:jc w:val="both"/>
              <w:rPr>
                <w:rFonts w:ascii="Times New Roman" w:hAnsi="Times New Roman" w:cs="Times New Roman"/>
                <w:b/>
                <w:szCs w:val="24"/>
              </w:rPr>
            </w:pPr>
            <w:r w:rsidRPr="00FE0D74">
              <w:rPr>
                <w:rFonts w:ascii="Times New Roman" w:hAnsi="Times New Roman" w:cs="Times New Roman"/>
                <w:b/>
                <w:szCs w:val="24"/>
              </w:rPr>
              <w:t>Адрес организации</w:t>
            </w:r>
            <w:r w:rsidR="00DC22D1" w:rsidRPr="00FE0D74">
              <w:rPr>
                <w:rFonts w:ascii="Times New Roman" w:hAnsi="Times New Roman" w:cs="Times New Roman"/>
                <w:b/>
                <w:szCs w:val="24"/>
              </w:rPr>
              <w:t>:</w:t>
            </w:r>
          </w:p>
          <w:p w:rsidR="00816945" w:rsidRPr="00FE0D74" w:rsidRDefault="00816945" w:rsidP="00FE0D74">
            <w:pPr>
              <w:spacing w:after="0"/>
              <w:jc w:val="both"/>
              <w:rPr>
                <w:rFonts w:ascii="Times New Roman" w:hAnsi="Times New Roman" w:cs="Times New Roman"/>
                <w:b/>
                <w:szCs w:val="24"/>
              </w:rPr>
            </w:pPr>
            <w:r w:rsidRPr="00FE0D74">
              <w:rPr>
                <w:rFonts w:ascii="Times New Roman" w:hAnsi="Times New Roman" w:cs="Times New Roman"/>
                <w:b/>
                <w:szCs w:val="24"/>
              </w:rPr>
              <w:t>Юридический адрес</w:t>
            </w:r>
          </w:p>
          <w:p w:rsidR="00816945" w:rsidRPr="00FE0D74" w:rsidRDefault="00DC22D1" w:rsidP="00FE0D74">
            <w:pPr>
              <w:spacing w:after="0"/>
              <w:jc w:val="both"/>
              <w:rPr>
                <w:rFonts w:ascii="Times New Roman" w:hAnsi="Times New Roman" w:cs="Times New Roman"/>
                <w:b/>
                <w:szCs w:val="24"/>
              </w:rPr>
            </w:pPr>
            <w:r w:rsidRPr="00FE0D74">
              <w:rPr>
                <w:rFonts w:ascii="Times New Roman" w:hAnsi="Times New Roman" w:cs="Times New Roman"/>
                <w:b/>
                <w:szCs w:val="24"/>
              </w:rPr>
              <w:t>Фактический</w:t>
            </w:r>
            <w:r w:rsidR="00816945" w:rsidRPr="00FE0D74">
              <w:rPr>
                <w:rFonts w:ascii="Times New Roman" w:hAnsi="Times New Roman" w:cs="Times New Roman"/>
                <w:b/>
                <w:szCs w:val="24"/>
              </w:rPr>
              <w:t xml:space="preserve"> адрес</w:t>
            </w:r>
          </w:p>
        </w:tc>
        <w:tc>
          <w:tcPr>
            <w:tcW w:w="3129" w:type="pct"/>
            <w:tcBorders>
              <w:top w:val="single" w:sz="4" w:space="0" w:color="auto"/>
              <w:left w:val="single" w:sz="4" w:space="0" w:color="auto"/>
              <w:bottom w:val="single" w:sz="4" w:space="0" w:color="auto"/>
              <w:right w:val="single" w:sz="4" w:space="0" w:color="auto"/>
            </w:tcBorders>
            <w:vAlign w:val="center"/>
            <w:hideMark/>
          </w:tcPr>
          <w:p w:rsidR="00DC22D1" w:rsidRPr="00FE0D74" w:rsidRDefault="00DC22D1" w:rsidP="00FE0D74">
            <w:pPr>
              <w:spacing w:after="0"/>
              <w:jc w:val="both"/>
              <w:rPr>
                <w:rFonts w:ascii="Times New Roman" w:hAnsi="Times New Roman" w:cs="Times New Roman"/>
                <w:b/>
                <w:szCs w:val="24"/>
              </w:rPr>
            </w:pPr>
          </w:p>
          <w:p w:rsidR="00816945" w:rsidRPr="00FE0D74" w:rsidRDefault="00816945" w:rsidP="00FE0D74">
            <w:pPr>
              <w:spacing w:after="0"/>
              <w:jc w:val="both"/>
              <w:rPr>
                <w:rFonts w:ascii="Times New Roman" w:hAnsi="Times New Roman" w:cs="Times New Roman"/>
                <w:b/>
                <w:szCs w:val="24"/>
              </w:rPr>
            </w:pPr>
            <w:r w:rsidRPr="00FE0D74">
              <w:rPr>
                <w:rFonts w:ascii="Times New Roman" w:hAnsi="Times New Roman" w:cs="Times New Roman"/>
                <w:b/>
                <w:szCs w:val="24"/>
              </w:rPr>
              <w:t>РСО –Алания г.Алагир, улица Комсомольская 35</w:t>
            </w:r>
          </w:p>
          <w:p w:rsidR="00816945" w:rsidRPr="00FE0D74" w:rsidRDefault="00816945" w:rsidP="00FE0D74">
            <w:pPr>
              <w:spacing w:after="0"/>
              <w:jc w:val="both"/>
              <w:rPr>
                <w:rFonts w:ascii="Times New Roman" w:hAnsi="Times New Roman" w:cs="Times New Roman"/>
                <w:b/>
                <w:szCs w:val="24"/>
              </w:rPr>
            </w:pPr>
            <w:r w:rsidRPr="00FE0D74">
              <w:rPr>
                <w:rFonts w:ascii="Times New Roman" w:hAnsi="Times New Roman" w:cs="Times New Roman"/>
                <w:b/>
                <w:szCs w:val="24"/>
              </w:rPr>
              <w:t>РСО –Алания г.Алагир, улица Комсомольская 35</w:t>
            </w:r>
          </w:p>
        </w:tc>
      </w:tr>
      <w:tr w:rsidR="00816945" w:rsidRPr="00FE0D74" w:rsidTr="00451A92">
        <w:trPr>
          <w:trHeight w:val="325"/>
        </w:trPr>
        <w:tc>
          <w:tcPr>
            <w:tcW w:w="1871" w:type="pct"/>
            <w:tcBorders>
              <w:top w:val="single" w:sz="4" w:space="0" w:color="auto"/>
              <w:left w:val="single" w:sz="4" w:space="0" w:color="auto"/>
              <w:bottom w:val="single" w:sz="4" w:space="0" w:color="auto"/>
              <w:right w:val="single" w:sz="4" w:space="0" w:color="auto"/>
            </w:tcBorders>
            <w:vAlign w:val="center"/>
            <w:hideMark/>
          </w:tcPr>
          <w:p w:rsidR="00816945" w:rsidRPr="00FE0D74" w:rsidRDefault="00816945" w:rsidP="00FE0D74">
            <w:pPr>
              <w:jc w:val="both"/>
              <w:rPr>
                <w:rFonts w:ascii="Times New Roman" w:hAnsi="Times New Roman" w:cs="Times New Roman"/>
                <w:b/>
                <w:szCs w:val="24"/>
              </w:rPr>
            </w:pPr>
            <w:r w:rsidRPr="00FE0D74">
              <w:rPr>
                <w:rFonts w:ascii="Times New Roman" w:hAnsi="Times New Roman" w:cs="Times New Roman"/>
                <w:b/>
                <w:szCs w:val="24"/>
              </w:rPr>
              <w:t>Телефон, факс</w:t>
            </w:r>
          </w:p>
        </w:tc>
        <w:tc>
          <w:tcPr>
            <w:tcW w:w="3129" w:type="pct"/>
            <w:tcBorders>
              <w:top w:val="single" w:sz="4" w:space="0" w:color="auto"/>
              <w:left w:val="single" w:sz="4" w:space="0" w:color="auto"/>
              <w:bottom w:val="single" w:sz="4" w:space="0" w:color="auto"/>
              <w:right w:val="single" w:sz="4" w:space="0" w:color="auto"/>
            </w:tcBorders>
            <w:vAlign w:val="center"/>
            <w:hideMark/>
          </w:tcPr>
          <w:p w:rsidR="00816945" w:rsidRPr="00FE0D74" w:rsidRDefault="00816945" w:rsidP="00FE0D74">
            <w:pPr>
              <w:pStyle w:val="af5"/>
              <w:spacing w:after="200" w:line="276" w:lineRule="auto"/>
              <w:jc w:val="both"/>
              <w:rPr>
                <w:rFonts w:ascii="Times New Roman" w:hAnsi="Times New Roman"/>
                <w:b/>
                <w:sz w:val="24"/>
                <w:szCs w:val="24"/>
              </w:rPr>
            </w:pPr>
            <w:r w:rsidRPr="00FE0D74">
              <w:rPr>
                <w:rFonts w:ascii="Times New Roman" w:eastAsia="Calibri" w:hAnsi="Times New Roman"/>
                <w:b/>
                <w:sz w:val="24"/>
                <w:szCs w:val="24"/>
              </w:rPr>
              <w:t>8(867) 31-3-67-78</w:t>
            </w:r>
          </w:p>
        </w:tc>
      </w:tr>
      <w:tr w:rsidR="00816945" w:rsidRPr="00FE0D74" w:rsidTr="00451A92">
        <w:trPr>
          <w:trHeight w:val="281"/>
        </w:trPr>
        <w:tc>
          <w:tcPr>
            <w:tcW w:w="1871" w:type="pct"/>
            <w:tcBorders>
              <w:top w:val="single" w:sz="4" w:space="0" w:color="auto"/>
              <w:left w:val="single" w:sz="4" w:space="0" w:color="auto"/>
              <w:bottom w:val="single" w:sz="4" w:space="0" w:color="auto"/>
              <w:right w:val="single" w:sz="4" w:space="0" w:color="auto"/>
            </w:tcBorders>
            <w:vAlign w:val="center"/>
            <w:hideMark/>
          </w:tcPr>
          <w:p w:rsidR="00816945" w:rsidRPr="00FE0D74" w:rsidRDefault="00816945" w:rsidP="00FE0D74">
            <w:pPr>
              <w:jc w:val="both"/>
              <w:rPr>
                <w:rFonts w:ascii="Times New Roman" w:hAnsi="Times New Roman" w:cs="Times New Roman"/>
                <w:b/>
                <w:szCs w:val="24"/>
              </w:rPr>
            </w:pPr>
            <w:r w:rsidRPr="00FE0D74">
              <w:rPr>
                <w:rFonts w:ascii="Times New Roman" w:hAnsi="Times New Roman" w:cs="Times New Roman"/>
                <w:b/>
                <w:szCs w:val="24"/>
              </w:rPr>
              <w:t>Адрес электронной почты Официальный сайт</w:t>
            </w:r>
          </w:p>
        </w:tc>
        <w:tc>
          <w:tcPr>
            <w:tcW w:w="3129" w:type="pct"/>
            <w:tcBorders>
              <w:top w:val="single" w:sz="4" w:space="0" w:color="auto"/>
              <w:left w:val="single" w:sz="4" w:space="0" w:color="auto"/>
              <w:bottom w:val="single" w:sz="4" w:space="0" w:color="auto"/>
              <w:right w:val="single" w:sz="4" w:space="0" w:color="auto"/>
            </w:tcBorders>
            <w:vAlign w:val="center"/>
            <w:hideMark/>
          </w:tcPr>
          <w:p w:rsidR="00816945" w:rsidRPr="00FE0D74" w:rsidRDefault="00816945" w:rsidP="00FE0D74">
            <w:pPr>
              <w:pStyle w:val="af5"/>
              <w:spacing w:after="200" w:line="276" w:lineRule="auto"/>
              <w:jc w:val="both"/>
              <w:rPr>
                <w:rFonts w:ascii="Times New Roman" w:hAnsi="Times New Roman"/>
                <w:b/>
                <w:sz w:val="24"/>
                <w:szCs w:val="24"/>
              </w:rPr>
            </w:pPr>
            <w:hyperlink r:id="rId8" w:history="1">
              <w:r w:rsidRPr="00FE0D74">
                <w:rPr>
                  <w:rStyle w:val="a3"/>
                  <w:rFonts w:ascii="Times New Roman" w:hAnsi="Times New Roman"/>
                  <w:b/>
                  <w:sz w:val="24"/>
                  <w:szCs w:val="24"/>
                  <w:lang w:val="en-US"/>
                </w:rPr>
                <w:t>urtaeva</w:t>
              </w:r>
              <w:r w:rsidRPr="00FE0D74">
                <w:rPr>
                  <w:rStyle w:val="a3"/>
                  <w:rFonts w:ascii="Times New Roman" w:hAnsi="Times New Roman"/>
                  <w:b/>
                  <w:sz w:val="24"/>
                  <w:szCs w:val="24"/>
                </w:rPr>
                <w:t>-67@</w:t>
              </w:r>
              <w:r w:rsidRPr="00FE0D74">
                <w:rPr>
                  <w:rStyle w:val="a3"/>
                  <w:rFonts w:ascii="Times New Roman" w:hAnsi="Times New Roman"/>
                  <w:b/>
                  <w:sz w:val="24"/>
                  <w:szCs w:val="24"/>
                  <w:lang w:val="en-US"/>
                </w:rPr>
                <w:t>yandex</w:t>
              </w:r>
              <w:r w:rsidRPr="00FE0D74">
                <w:rPr>
                  <w:rStyle w:val="a3"/>
                  <w:rFonts w:ascii="Times New Roman" w:hAnsi="Times New Roman"/>
                  <w:b/>
                  <w:sz w:val="24"/>
                  <w:szCs w:val="24"/>
                </w:rPr>
                <w:t>.</w:t>
              </w:r>
              <w:r w:rsidRPr="00FE0D74">
                <w:rPr>
                  <w:rStyle w:val="a3"/>
                  <w:rFonts w:ascii="Times New Roman" w:hAnsi="Times New Roman"/>
                  <w:b/>
                  <w:sz w:val="24"/>
                  <w:szCs w:val="24"/>
                  <w:lang w:val="en-US"/>
                </w:rPr>
                <w:t>ru</w:t>
              </w:r>
            </w:hyperlink>
          </w:p>
          <w:p w:rsidR="00816945" w:rsidRPr="00FE0D74" w:rsidRDefault="00816945" w:rsidP="00FE0D74">
            <w:pPr>
              <w:spacing w:after="0"/>
              <w:rPr>
                <w:rFonts w:ascii="Times New Roman" w:hAnsi="Times New Roman" w:cs="Times New Roman"/>
                <w:szCs w:val="24"/>
              </w:rPr>
            </w:pPr>
            <w:r w:rsidRPr="00FE0D74">
              <w:rPr>
                <w:rFonts w:ascii="Times New Roman" w:hAnsi="Times New Roman" w:cs="Times New Roman"/>
                <w:szCs w:val="24"/>
                <w:lang w:val="en-US"/>
              </w:rPr>
              <w:t>aldou</w:t>
            </w:r>
            <w:r w:rsidRPr="00FE0D74">
              <w:rPr>
                <w:rFonts w:ascii="Times New Roman" w:hAnsi="Times New Roman" w:cs="Times New Roman"/>
                <w:szCs w:val="24"/>
              </w:rPr>
              <w:t>7.</w:t>
            </w:r>
            <w:r w:rsidRPr="00FE0D74">
              <w:rPr>
                <w:rFonts w:ascii="Times New Roman" w:hAnsi="Times New Roman" w:cs="Times New Roman"/>
                <w:szCs w:val="24"/>
                <w:lang w:val="en-US"/>
              </w:rPr>
              <w:t>osedu</w:t>
            </w:r>
            <w:r w:rsidRPr="00FE0D74">
              <w:rPr>
                <w:rFonts w:ascii="Times New Roman" w:hAnsi="Times New Roman" w:cs="Times New Roman"/>
                <w:szCs w:val="24"/>
              </w:rPr>
              <w:t>2.</w:t>
            </w:r>
            <w:r w:rsidRPr="00FE0D74">
              <w:rPr>
                <w:rFonts w:ascii="Times New Roman" w:hAnsi="Times New Roman" w:cs="Times New Roman"/>
                <w:szCs w:val="24"/>
                <w:lang w:val="en-US"/>
              </w:rPr>
              <w:t>ru</w:t>
            </w:r>
            <w:r w:rsidRPr="00FE0D74">
              <w:rPr>
                <w:rFonts w:ascii="Times New Roman" w:hAnsi="Times New Roman" w:cs="Times New Roman"/>
                <w:szCs w:val="24"/>
              </w:rPr>
              <w:t xml:space="preserve">   </w:t>
            </w:r>
          </w:p>
        </w:tc>
      </w:tr>
      <w:tr w:rsidR="00816945" w:rsidRPr="00FE0D74" w:rsidTr="00451A92">
        <w:trPr>
          <w:trHeight w:val="281"/>
        </w:trPr>
        <w:tc>
          <w:tcPr>
            <w:tcW w:w="1871" w:type="pct"/>
            <w:tcBorders>
              <w:top w:val="single" w:sz="4" w:space="0" w:color="auto"/>
              <w:left w:val="single" w:sz="4" w:space="0" w:color="auto"/>
              <w:bottom w:val="single" w:sz="4" w:space="0" w:color="auto"/>
              <w:right w:val="single" w:sz="4" w:space="0" w:color="auto"/>
            </w:tcBorders>
            <w:vAlign w:val="center"/>
            <w:hideMark/>
          </w:tcPr>
          <w:p w:rsidR="00816945" w:rsidRPr="00FE0D74" w:rsidRDefault="00816945" w:rsidP="00FE0D74">
            <w:pPr>
              <w:jc w:val="both"/>
              <w:rPr>
                <w:rFonts w:ascii="Times New Roman" w:hAnsi="Times New Roman" w:cs="Times New Roman"/>
                <w:b/>
                <w:szCs w:val="24"/>
              </w:rPr>
            </w:pPr>
            <w:r w:rsidRPr="00FE0D74">
              <w:rPr>
                <w:rFonts w:ascii="Times New Roman" w:hAnsi="Times New Roman" w:cs="Times New Roman"/>
                <w:b/>
                <w:szCs w:val="24"/>
              </w:rPr>
              <w:t>Учредитель</w:t>
            </w:r>
          </w:p>
        </w:tc>
        <w:tc>
          <w:tcPr>
            <w:tcW w:w="3129" w:type="pct"/>
            <w:tcBorders>
              <w:top w:val="single" w:sz="4" w:space="0" w:color="auto"/>
              <w:left w:val="single" w:sz="4" w:space="0" w:color="auto"/>
              <w:bottom w:val="single" w:sz="4" w:space="0" w:color="auto"/>
              <w:right w:val="single" w:sz="4" w:space="0" w:color="auto"/>
            </w:tcBorders>
            <w:vAlign w:val="center"/>
            <w:hideMark/>
          </w:tcPr>
          <w:p w:rsidR="00816945" w:rsidRPr="00FE0D74" w:rsidRDefault="00816945" w:rsidP="00FE0D74">
            <w:pPr>
              <w:spacing w:after="0"/>
              <w:rPr>
                <w:rFonts w:ascii="Times New Roman" w:hAnsi="Times New Roman" w:cs="Times New Roman"/>
                <w:szCs w:val="24"/>
              </w:rPr>
            </w:pPr>
            <w:r w:rsidRPr="00FE0D74">
              <w:rPr>
                <w:rFonts w:ascii="Times New Roman" w:hAnsi="Times New Roman" w:cs="Times New Roman"/>
                <w:szCs w:val="24"/>
              </w:rPr>
              <w:t>АМС Алагирского района. Функции и полномочия учредителя в отношении ДОУ осуществляет управление образования администрации Алалагирского района.</w:t>
            </w:r>
          </w:p>
          <w:p w:rsidR="00816945" w:rsidRPr="00FE0D74" w:rsidRDefault="00816945" w:rsidP="00FE0D74">
            <w:pPr>
              <w:spacing w:after="0"/>
              <w:rPr>
                <w:rFonts w:ascii="Times New Roman" w:hAnsi="Times New Roman" w:cs="Times New Roman"/>
                <w:szCs w:val="24"/>
              </w:rPr>
            </w:pPr>
            <w:r w:rsidRPr="00FE0D74">
              <w:rPr>
                <w:rFonts w:ascii="Times New Roman" w:hAnsi="Times New Roman" w:cs="Times New Roman"/>
                <w:szCs w:val="24"/>
              </w:rPr>
              <w:t>Адрес учредителя: РСО-Алания, г.Алагир, ул.Кодоева, 45.</w:t>
            </w:r>
          </w:p>
        </w:tc>
      </w:tr>
      <w:tr w:rsidR="00816945" w:rsidRPr="00FE0D74" w:rsidTr="00451A92">
        <w:trPr>
          <w:trHeight w:val="281"/>
        </w:trPr>
        <w:tc>
          <w:tcPr>
            <w:tcW w:w="1871" w:type="pct"/>
            <w:tcBorders>
              <w:top w:val="single" w:sz="4" w:space="0" w:color="auto"/>
              <w:left w:val="single" w:sz="4" w:space="0" w:color="auto"/>
              <w:bottom w:val="single" w:sz="4" w:space="0" w:color="auto"/>
              <w:right w:val="single" w:sz="4" w:space="0" w:color="auto"/>
            </w:tcBorders>
            <w:vAlign w:val="center"/>
            <w:hideMark/>
          </w:tcPr>
          <w:p w:rsidR="00816945" w:rsidRPr="00FE0D74" w:rsidRDefault="00816945" w:rsidP="00FE0D74">
            <w:pPr>
              <w:jc w:val="both"/>
              <w:rPr>
                <w:rFonts w:ascii="Times New Roman" w:hAnsi="Times New Roman" w:cs="Times New Roman"/>
                <w:b/>
                <w:szCs w:val="24"/>
              </w:rPr>
            </w:pPr>
            <w:r w:rsidRPr="00FE0D74">
              <w:rPr>
                <w:rFonts w:ascii="Times New Roman" w:hAnsi="Times New Roman" w:cs="Times New Roman"/>
                <w:b/>
                <w:szCs w:val="24"/>
              </w:rPr>
              <w:t xml:space="preserve">Дата ввода в эксплуатацию </w:t>
            </w:r>
          </w:p>
        </w:tc>
        <w:tc>
          <w:tcPr>
            <w:tcW w:w="3129" w:type="pct"/>
            <w:tcBorders>
              <w:top w:val="single" w:sz="4" w:space="0" w:color="auto"/>
              <w:left w:val="single" w:sz="4" w:space="0" w:color="auto"/>
              <w:bottom w:val="single" w:sz="4" w:space="0" w:color="auto"/>
              <w:right w:val="single" w:sz="4" w:space="0" w:color="auto"/>
            </w:tcBorders>
            <w:vAlign w:val="center"/>
            <w:hideMark/>
          </w:tcPr>
          <w:p w:rsidR="00816945" w:rsidRPr="00FE0D74" w:rsidRDefault="00816945" w:rsidP="00FE0D74">
            <w:pPr>
              <w:pStyle w:val="af5"/>
              <w:spacing w:after="200" w:line="276" w:lineRule="auto"/>
              <w:jc w:val="both"/>
              <w:rPr>
                <w:rFonts w:ascii="Times New Roman" w:hAnsi="Times New Roman"/>
                <w:b/>
                <w:sz w:val="24"/>
                <w:szCs w:val="24"/>
              </w:rPr>
            </w:pPr>
            <w:r w:rsidRPr="00FE0D74">
              <w:rPr>
                <w:rFonts w:ascii="Times New Roman" w:hAnsi="Times New Roman"/>
                <w:b/>
                <w:sz w:val="24"/>
                <w:szCs w:val="24"/>
              </w:rPr>
              <w:t>1993г.</w:t>
            </w:r>
          </w:p>
        </w:tc>
      </w:tr>
      <w:tr w:rsidR="00816945" w:rsidRPr="00FE0D74" w:rsidTr="00451A92">
        <w:trPr>
          <w:trHeight w:val="281"/>
        </w:trPr>
        <w:tc>
          <w:tcPr>
            <w:tcW w:w="1871" w:type="pct"/>
            <w:tcBorders>
              <w:top w:val="single" w:sz="4" w:space="0" w:color="auto"/>
              <w:left w:val="single" w:sz="4" w:space="0" w:color="auto"/>
              <w:bottom w:val="single" w:sz="4" w:space="0" w:color="auto"/>
              <w:right w:val="single" w:sz="4" w:space="0" w:color="auto"/>
            </w:tcBorders>
            <w:vAlign w:val="center"/>
            <w:hideMark/>
          </w:tcPr>
          <w:p w:rsidR="00816945" w:rsidRPr="00FE0D74" w:rsidRDefault="00816945" w:rsidP="00FE0D74">
            <w:pPr>
              <w:jc w:val="both"/>
              <w:rPr>
                <w:rFonts w:ascii="Times New Roman" w:hAnsi="Times New Roman" w:cs="Times New Roman"/>
                <w:b/>
                <w:szCs w:val="24"/>
              </w:rPr>
            </w:pPr>
            <w:r w:rsidRPr="00FE0D74">
              <w:rPr>
                <w:rFonts w:ascii="Times New Roman" w:hAnsi="Times New Roman" w:cs="Times New Roman"/>
                <w:b/>
                <w:szCs w:val="24"/>
              </w:rPr>
              <w:t>Лицензия</w:t>
            </w:r>
          </w:p>
        </w:tc>
        <w:tc>
          <w:tcPr>
            <w:tcW w:w="3129" w:type="pct"/>
            <w:tcBorders>
              <w:top w:val="single" w:sz="4" w:space="0" w:color="auto"/>
              <w:left w:val="single" w:sz="4" w:space="0" w:color="auto"/>
              <w:bottom w:val="single" w:sz="4" w:space="0" w:color="auto"/>
              <w:right w:val="single" w:sz="4" w:space="0" w:color="auto"/>
            </w:tcBorders>
            <w:vAlign w:val="center"/>
            <w:hideMark/>
          </w:tcPr>
          <w:p w:rsidR="00816945" w:rsidRPr="00FE0D74" w:rsidRDefault="00816945" w:rsidP="00FE0D74">
            <w:pPr>
              <w:pStyle w:val="af5"/>
              <w:spacing w:after="200" w:line="276" w:lineRule="auto"/>
              <w:jc w:val="both"/>
              <w:rPr>
                <w:rFonts w:ascii="Times New Roman" w:hAnsi="Times New Roman"/>
                <w:b/>
                <w:sz w:val="24"/>
                <w:szCs w:val="24"/>
              </w:rPr>
            </w:pPr>
            <w:r w:rsidRPr="00FE0D74">
              <w:rPr>
                <w:rFonts w:ascii="Times New Roman" w:hAnsi="Times New Roman"/>
                <w:b/>
                <w:sz w:val="24"/>
                <w:szCs w:val="24"/>
              </w:rPr>
              <w:t xml:space="preserve">  №2089от 30.09.2014г.</w:t>
            </w:r>
          </w:p>
        </w:tc>
      </w:tr>
    </w:tbl>
    <w:p w:rsidR="00816945" w:rsidRPr="00FE0D74" w:rsidRDefault="00816945" w:rsidP="00FE0D74">
      <w:pPr>
        <w:pStyle w:val="af6"/>
        <w:ind w:left="360" w:right="725"/>
        <w:jc w:val="both"/>
        <w:rPr>
          <w:rFonts w:ascii="Times New Roman" w:hAnsi="Times New Roman" w:cs="Times New Roman"/>
          <w:szCs w:val="24"/>
        </w:rPr>
      </w:pPr>
    </w:p>
    <w:p w:rsidR="00DC22D1" w:rsidRPr="00FE0D74" w:rsidRDefault="00DC22D1" w:rsidP="00FE0D74">
      <w:pPr>
        <w:pStyle w:val="af6"/>
        <w:ind w:left="360" w:right="725"/>
        <w:jc w:val="both"/>
        <w:rPr>
          <w:rFonts w:ascii="Times New Roman" w:hAnsi="Times New Roman" w:cs="Times New Roman"/>
          <w:szCs w:val="24"/>
        </w:rPr>
      </w:pPr>
    </w:p>
    <w:p w:rsidR="000F3F79" w:rsidRDefault="000F3F79" w:rsidP="00FE0D74">
      <w:pPr>
        <w:ind w:right="725"/>
        <w:jc w:val="both"/>
        <w:rPr>
          <w:rFonts w:ascii="Times New Roman" w:hAnsi="Times New Roman" w:cs="Times New Roman"/>
          <w:szCs w:val="24"/>
        </w:rPr>
      </w:pPr>
    </w:p>
    <w:p w:rsidR="00FD0C29" w:rsidRPr="00FE0D74" w:rsidRDefault="00FD0C29" w:rsidP="00FE0D74">
      <w:pPr>
        <w:ind w:right="725"/>
        <w:jc w:val="both"/>
        <w:rPr>
          <w:rFonts w:ascii="Times New Roman" w:eastAsia="Times New Roman" w:hAnsi="Times New Roman" w:cs="Times New Roman"/>
          <w:szCs w:val="24"/>
        </w:rPr>
      </w:pPr>
      <w:r w:rsidRPr="00FE0D74">
        <w:rPr>
          <w:rFonts w:ascii="Times New Roman" w:hAnsi="Times New Roman" w:cs="Times New Roman"/>
          <w:szCs w:val="24"/>
        </w:rPr>
        <w:lastRenderedPageBreak/>
        <w:t xml:space="preserve">Целью  проведения  самообследования  является </w:t>
      </w:r>
      <w:r w:rsidRPr="00FE0D74">
        <w:rPr>
          <w:rFonts w:ascii="Times New Roman" w:eastAsia="Times New Roman" w:hAnsi="Times New Roman" w:cs="Times New Roman"/>
          <w:szCs w:val="24"/>
        </w:rPr>
        <w:t xml:space="preserve">– </w:t>
      </w:r>
      <w:r w:rsidRPr="00FE0D74">
        <w:rPr>
          <w:rFonts w:ascii="Times New Roman" w:hAnsi="Times New Roman" w:cs="Times New Roman"/>
          <w:szCs w:val="24"/>
        </w:rPr>
        <w:t>обеспечение доступности и открытости информации о деятельности ДОУ. В процессе самообследования была проведена оценка образовательной деятельности, системы управления ДОУ, содержания и качества подготовки воспитанников, организации воспитательно</w:t>
      </w:r>
      <w:r w:rsidRPr="00FE0D74">
        <w:rPr>
          <w:rFonts w:ascii="Times New Roman" w:eastAsia="Times New Roman" w:hAnsi="Times New Roman" w:cs="Times New Roman"/>
          <w:szCs w:val="24"/>
        </w:rPr>
        <w:t>-</w:t>
      </w:r>
      <w:r w:rsidRPr="00FE0D74">
        <w:rPr>
          <w:rFonts w:ascii="Times New Roman" w:hAnsi="Times New Roman" w:cs="Times New Roman"/>
          <w:szCs w:val="24"/>
        </w:rPr>
        <w:t>образовательного процесса, анализ движения  воспитанников,  качества  кадрового,  учебнометодического, библиотечно</w:t>
      </w:r>
      <w:r w:rsidRPr="00FE0D74">
        <w:rPr>
          <w:rFonts w:ascii="Times New Roman" w:eastAsia="Times New Roman" w:hAnsi="Times New Roman" w:cs="Times New Roman"/>
          <w:szCs w:val="24"/>
        </w:rPr>
        <w:t>-</w:t>
      </w:r>
      <w:r w:rsidRPr="00FE0D74">
        <w:rPr>
          <w:rFonts w:ascii="Times New Roman" w:hAnsi="Times New Roman" w:cs="Times New Roman"/>
          <w:szCs w:val="24"/>
        </w:rPr>
        <w:t xml:space="preserve">информационного обеспечения, материально технической базы, функционирования внутренней системы оценки качества образования, анализ показателей деятельности ДОУ. </w:t>
      </w:r>
      <w:r w:rsidRPr="00FE0D74">
        <w:rPr>
          <w:rFonts w:ascii="Times New Roman" w:eastAsia="Times New Roman" w:hAnsi="Times New Roman" w:cs="Times New Roman"/>
          <w:szCs w:val="24"/>
        </w:rPr>
        <w:t xml:space="preserve"> </w:t>
      </w:r>
    </w:p>
    <w:p w:rsidR="00175342" w:rsidRPr="00FE0D74" w:rsidRDefault="000D5AE5" w:rsidP="00FE0D74">
      <w:pPr>
        <w:widowControl w:val="0"/>
        <w:jc w:val="both"/>
        <w:rPr>
          <w:rFonts w:ascii="Times New Roman" w:hAnsi="Times New Roman" w:cs="Times New Roman"/>
          <w:szCs w:val="24"/>
        </w:rPr>
      </w:pPr>
      <w:r w:rsidRPr="00FE0D74">
        <w:rPr>
          <w:rFonts w:ascii="Times New Roman" w:hAnsi="Times New Roman" w:cs="Times New Roman"/>
          <w:szCs w:val="24"/>
        </w:rPr>
        <w:t>Здание построено по типовому проекту. Проектная наполняемость на 115мест. Общая площадь здания 1220.6 м</w:t>
      </w:r>
      <w:r w:rsidRPr="00FE0D74">
        <w:rPr>
          <w:rFonts w:ascii="Times New Roman" w:hAnsi="Times New Roman" w:cs="Times New Roman"/>
          <w:szCs w:val="24"/>
          <w:vertAlign w:val="superscript"/>
        </w:rPr>
        <w:t>2</w:t>
      </w:r>
      <w:r w:rsidRPr="00FE0D74">
        <w:rPr>
          <w:rFonts w:ascii="Times New Roman" w:hAnsi="Times New Roman" w:cs="Times New Roman"/>
          <w:szCs w:val="24"/>
        </w:rPr>
        <w:t>. Площадь территории составляет 4081м</w:t>
      </w:r>
      <w:r w:rsidRPr="00FE0D74">
        <w:rPr>
          <w:rFonts w:ascii="Times New Roman" w:hAnsi="Times New Roman" w:cs="Times New Roman"/>
          <w:szCs w:val="24"/>
          <w:vertAlign w:val="superscript"/>
        </w:rPr>
        <w:t>2</w:t>
      </w:r>
      <w:r w:rsidR="00175342" w:rsidRPr="00FE0D74">
        <w:rPr>
          <w:rFonts w:ascii="Times New Roman" w:hAnsi="Times New Roman" w:cs="Times New Roman"/>
          <w:szCs w:val="24"/>
        </w:rPr>
        <w:t xml:space="preserve">. </w:t>
      </w:r>
    </w:p>
    <w:p w:rsidR="00913B9C" w:rsidRPr="00FE0D74" w:rsidRDefault="00913B9C" w:rsidP="00FE0D74">
      <w:pPr>
        <w:spacing w:after="0"/>
        <w:jc w:val="both"/>
        <w:rPr>
          <w:rFonts w:ascii="Times New Roman" w:hAnsi="Times New Roman" w:cs="Times New Roman"/>
          <w:szCs w:val="24"/>
        </w:rPr>
      </w:pPr>
      <w:r w:rsidRPr="00FE0D74">
        <w:rPr>
          <w:rFonts w:ascii="Times New Roman" w:hAnsi="Times New Roman" w:cs="Times New Roman"/>
          <w:szCs w:val="24"/>
        </w:rPr>
        <w:t xml:space="preserve">Режим работы: </w:t>
      </w:r>
    </w:p>
    <w:p w:rsidR="00913B9C" w:rsidRPr="00FE0D74" w:rsidRDefault="00913B9C" w:rsidP="00FE0D74">
      <w:pPr>
        <w:spacing w:after="0"/>
        <w:jc w:val="both"/>
        <w:rPr>
          <w:rFonts w:ascii="Times New Roman" w:hAnsi="Times New Roman" w:cs="Times New Roman"/>
          <w:szCs w:val="24"/>
        </w:rPr>
      </w:pPr>
      <w:r w:rsidRPr="00FE0D74">
        <w:rPr>
          <w:rFonts w:ascii="Times New Roman" w:hAnsi="Times New Roman" w:cs="Times New Roman"/>
          <w:szCs w:val="24"/>
        </w:rPr>
        <w:t>ДОУ работает по пятидневной рабочей неделе с длительностью пребывания детей 12 часов (с 07.00 до 19.00). Выходные дни – суббота, воскресенье, праздничные дни, установленные законодательством Российской Федерации.</w:t>
      </w:r>
    </w:p>
    <w:p w:rsidR="00913B9C" w:rsidRPr="00FE0D74" w:rsidRDefault="00913B9C" w:rsidP="00FE0D74">
      <w:pPr>
        <w:tabs>
          <w:tab w:val="left" w:pos="4215"/>
        </w:tabs>
        <w:spacing w:after="0"/>
        <w:jc w:val="both"/>
        <w:rPr>
          <w:rFonts w:ascii="Times New Roman" w:hAnsi="Times New Roman" w:cs="Times New Roman"/>
          <w:szCs w:val="24"/>
        </w:rPr>
      </w:pPr>
      <w:r w:rsidRPr="00FE0D74">
        <w:rPr>
          <w:rFonts w:ascii="Times New Roman" w:hAnsi="Times New Roman" w:cs="Times New Roman"/>
          <w:szCs w:val="24"/>
        </w:rPr>
        <w:t xml:space="preserve">   ДОУ </w:t>
      </w:r>
      <w:r w:rsidR="00EE08F5" w:rsidRPr="00FE0D74">
        <w:rPr>
          <w:rFonts w:ascii="Times New Roman" w:hAnsi="Times New Roman" w:cs="Times New Roman"/>
          <w:szCs w:val="24"/>
        </w:rPr>
        <w:t xml:space="preserve"> </w:t>
      </w:r>
      <w:r w:rsidRPr="00FE0D74">
        <w:rPr>
          <w:rFonts w:ascii="Times New Roman" w:hAnsi="Times New Roman" w:cs="Times New Roman"/>
          <w:szCs w:val="24"/>
        </w:rPr>
        <w:t xml:space="preserve"> </w:t>
      </w:r>
      <w:r w:rsidR="00EE08F5" w:rsidRPr="00FE0D74">
        <w:rPr>
          <w:rFonts w:ascii="Times New Roman" w:hAnsi="Times New Roman" w:cs="Times New Roman"/>
          <w:szCs w:val="24"/>
        </w:rPr>
        <w:t>сотрудлничает</w:t>
      </w:r>
      <w:r w:rsidRPr="00FE0D74">
        <w:rPr>
          <w:rFonts w:ascii="Times New Roman" w:hAnsi="Times New Roman" w:cs="Times New Roman"/>
          <w:szCs w:val="24"/>
        </w:rPr>
        <w:t xml:space="preserve"> с учреждениями образования, культуры и спорта. </w:t>
      </w:r>
      <w:r w:rsidR="00EE08F5" w:rsidRPr="00FE0D74">
        <w:rPr>
          <w:rFonts w:ascii="Times New Roman" w:hAnsi="Times New Roman" w:cs="Times New Roman"/>
          <w:szCs w:val="24"/>
        </w:rPr>
        <w:t xml:space="preserve"> </w:t>
      </w:r>
      <w:r w:rsidRPr="00FE0D74">
        <w:rPr>
          <w:rFonts w:ascii="Times New Roman" w:hAnsi="Times New Roman" w:cs="Times New Roman"/>
          <w:szCs w:val="24"/>
        </w:rPr>
        <w:t xml:space="preserve"> </w:t>
      </w:r>
      <w:r w:rsidR="00EE08F5" w:rsidRPr="00FE0D74">
        <w:rPr>
          <w:rFonts w:ascii="Times New Roman" w:hAnsi="Times New Roman" w:cs="Times New Roman"/>
          <w:szCs w:val="24"/>
        </w:rPr>
        <w:t xml:space="preserve">В </w:t>
      </w:r>
      <w:r w:rsidRPr="00FE0D74">
        <w:rPr>
          <w:rFonts w:ascii="Times New Roman" w:hAnsi="Times New Roman" w:cs="Times New Roman"/>
          <w:szCs w:val="24"/>
        </w:rPr>
        <w:t xml:space="preserve"> целях обеспечения преемственности заключен договор</w:t>
      </w:r>
      <w:r w:rsidR="00EE08F5" w:rsidRPr="00FE0D74">
        <w:rPr>
          <w:rFonts w:ascii="Times New Roman" w:hAnsi="Times New Roman" w:cs="Times New Roman"/>
          <w:szCs w:val="24"/>
        </w:rPr>
        <w:t xml:space="preserve"> с МБОУ СОШ №2</w:t>
      </w:r>
      <w:r w:rsidRPr="00FE0D74">
        <w:rPr>
          <w:rFonts w:ascii="Times New Roman" w:hAnsi="Times New Roman" w:cs="Times New Roman"/>
          <w:szCs w:val="24"/>
        </w:rPr>
        <w:t xml:space="preserve"> г.Алагира.</w:t>
      </w:r>
      <w:r w:rsidR="00EE08F5" w:rsidRPr="00FE0D74">
        <w:rPr>
          <w:rFonts w:ascii="Times New Roman" w:hAnsi="Times New Roman" w:cs="Times New Roman"/>
          <w:szCs w:val="24"/>
        </w:rPr>
        <w:t xml:space="preserve"> </w:t>
      </w:r>
      <w:r w:rsidRPr="00FE0D74">
        <w:rPr>
          <w:rFonts w:ascii="Times New Roman" w:hAnsi="Times New Roman" w:cs="Times New Roman"/>
          <w:szCs w:val="24"/>
        </w:rPr>
        <w:t xml:space="preserve"> Налажено взаимодействие с ОГИБДД ОМВД России Алагирского района. </w:t>
      </w:r>
    </w:p>
    <w:p w:rsidR="005323CD" w:rsidRPr="00FE0D74" w:rsidRDefault="005430BF" w:rsidP="00FE0D74">
      <w:pPr>
        <w:tabs>
          <w:tab w:val="left" w:pos="4215"/>
        </w:tabs>
        <w:spacing w:after="0"/>
        <w:jc w:val="both"/>
        <w:rPr>
          <w:rFonts w:ascii="Times New Roman" w:hAnsi="Times New Roman" w:cs="Times New Roman"/>
          <w:szCs w:val="24"/>
        </w:rPr>
      </w:pPr>
      <w:r w:rsidRPr="00FE0D74">
        <w:rPr>
          <w:rFonts w:ascii="Times New Roman" w:hAnsi="Times New Roman" w:cs="Times New Roman"/>
          <w:b/>
          <w:szCs w:val="24"/>
        </w:rPr>
        <w:t>Вывод:</w:t>
      </w:r>
      <w:r w:rsidRPr="00FE0D74">
        <w:rPr>
          <w:rFonts w:ascii="Times New Roman" w:hAnsi="Times New Roman" w:cs="Times New Roman"/>
          <w:szCs w:val="24"/>
        </w:rPr>
        <w:t xml:space="preserve"> дошкольное образовательное учреждение зарегистрировано как </w:t>
      </w:r>
      <w:r w:rsidR="00DC22D1" w:rsidRPr="00FE0D74">
        <w:rPr>
          <w:rFonts w:ascii="Times New Roman" w:hAnsi="Times New Roman" w:cs="Times New Roman"/>
          <w:szCs w:val="24"/>
        </w:rPr>
        <w:t>структурное</w:t>
      </w:r>
      <w:r w:rsidRPr="00FE0D74">
        <w:rPr>
          <w:rFonts w:ascii="Times New Roman" w:hAnsi="Times New Roman" w:cs="Times New Roman"/>
          <w:szCs w:val="24"/>
        </w:rPr>
        <w:t xml:space="preserve"> подразделение   и осуществляет образовательную деятельность, согласно лицензии в соответствии с нормативными документами в сфере об</w:t>
      </w:r>
      <w:r w:rsidR="00FE0D74">
        <w:rPr>
          <w:rFonts w:ascii="Times New Roman" w:hAnsi="Times New Roman" w:cs="Times New Roman"/>
          <w:szCs w:val="24"/>
        </w:rPr>
        <w:t>разования Российской Федерации.</w:t>
      </w:r>
    </w:p>
    <w:p w:rsidR="005430BF" w:rsidRPr="00FE0D74" w:rsidRDefault="00F50EBB" w:rsidP="00570665">
      <w:pPr>
        <w:pStyle w:val="af6"/>
        <w:numPr>
          <w:ilvl w:val="0"/>
          <w:numId w:val="4"/>
        </w:numPr>
        <w:shd w:val="clear" w:color="auto" w:fill="FFFFFF"/>
        <w:spacing w:after="0"/>
        <w:jc w:val="center"/>
        <w:rPr>
          <w:rFonts w:ascii="Times New Roman" w:eastAsia="Times New Roman" w:hAnsi="Times New Roman" w:cs="Times New Roman"/>
          <w:b/>
          <w:bCs/>
          <w:color w:val="000000"/>
          <w:szCs w:val="24"/>
          <w:lang w:eastAsia="ru-RU"/>
        </w:rPr>
      </w:pPr>
      <w:r w:rsidRPr="00FE0D74">
        <w:rPr>
          <w:rFonts w:ascii="Times New Roman" w:eastAsia="Times New Roman" w:hAnsi="Times New Roman" w:cs="Times New Roman"/>
          <w:b/>
          <w:bCs/>
          <w:color w:val="000000"/>
          <w:szCs w:val="24"/>
          <w:lang w:eastAsia="ru-RU"/>
        </w:rPr>
        <w:t>Оценка системы</w:t>
      </w:r>
      <w:r w:rsidR="000D5AE5" w:rsidRPr="00FE0D74">
        <w:rPr>
          <w:rFonts w:ascii="Times New Roman" w:eastAsia="Times New Roman" w:hAnsi="Times New Roman" w:cs="Times New Roman"/>
          <w:b/>
          <w:bCs/>
          <w:color w:val="000000"/>
          <w:szCs w:val="24"/>
          <w:lang w:eastAsia="ru-RU"/>
        </w:rPr>
        <w:t xml:space="preserve"> управления ДОУ</w:t>
      </w:r>
    </w:p>
    <w:p w:rsidR="005430BF" w:rsidRPr="00FE0D74" w:rsidRDefault="005430BF" w:rsidP="00FE0D74">
      <w:pPr>
        <w:jc w:val="both"/>
        <w:rPr>
          <w:rFonts w:ascii="Times New Roman" w:hAnsi="Times New Roman" w:cs="Times New Roman"/>
          <w:szCs w:val="24"/>
        </w:rPr>
      </w:pPr>
      <w:r w:rsidRPr="00FE0D74">
        <w:rPr>
          <w:rFonts w:ascii="Times New Roman" w:hAnsi="Times New Roman" w:cs="Times New Roman"/>
          <w:szCs w:val="24"/>
        </w:rPr>
        <w:t>Управление ДОУ осуществляется в соответствии с законодательством Российской Федерации. Управление ДОУ осуществляется на основе сочетания принципов единоначалия  коллегиальности.</w:t>
      </w:r>
    </w:p>
    <w:p w:rsidR="005430BF" w:rsidRPr="00FE0D74" w:rsidRDefault="005430BF" w:rsidP="00FE0D74">
      <w:pPr>
        <w:jc w:val="both"/>
        <w:rPr>
          <w:rFonts w:ascii="Times New Roman" w:hAnsi="Times New Roman" w:cs="Times New Roman"/>
          <w:szCs w:val="24"/>
        </w:rPr>
      </w:pPr>
      <w:r w:rsidRPr="00FE0D74">
        <w:rPr>
          <w:rFonts w:ascii="Times New Roman" w:hAnsi="Times New Roman" w:cs="Times New Roman"/>
          <w:szCs w:val="24"/>
        </w:rPr>
        <w:t>Единоличным исполнительным органом ДОУ является руководитель - заведующий, который осуществляет текущее руководство деятельностью ДОУ. Права и обязанности заведующего ДОУ, его компетенция в области управления ДОУ определяются в соответствии с законодательством Российской Федерации.</w:t>
      </w:r>
    </w:p>
    <w:p w:rsidR="005430BF" w:rsidRPr="00FE0D74" w:rsidRDefault="005430BF" w:rsidP="00FE0D74">
      <w:pPr>
        <w:jc w:val="both"/>
        <w:rPr>
          <w:rFonts w:ascii="Times New Roman" w:hAnsi="Times New Roman" w:cs="Times New Roman"/>
          <w:szCs w:val="24"/>
        </w:rPr>
      </w:pPr>
      <w:r w:rsidRPr="00FE0D74">
        <w:rPr>
          <w:rFonts w:ascii="Times New Roman" w:hAnsi="Times New Roman" w:cs="Times New Roman"/>
          <w:szCs w:val="24"/>
        </w:rPr>
        <w:t>Управленческую систему ДОУ формируют коллегиальные органы управления, к которым относятся: общее собрание работников, педагогический совет ДОУ, родительский комитет.</w:t>
      </w:r>
    </w:p>
    <w:p w:rsidR="00F66683" w:rsidRPr="00FE0D74" w:rsidRDefault="005430BF" w:rsidP="00FE0D74">
      <w:pPr>
        <w:jc w:val="both"/>
        <w:rPr>
          <w:rFonts w:ascii="Times New Roman" w:hAnsi="Times New Roman" w:cs="Times New Roman"/>
          <w:szCs w:val="24"/>
        </w:rPr>
      </w:pPr>
      <w:r w:rsidRPr="00FE0D74">
        <w:rPr>
          <w:rFonts w:ascii="Times New Roman" w:hAnsi="Times New Roman" w:cs="Times New Roman"/>
          <w:szCs w:val="24"/>
        </w:rPr>
        <w:t>Общим собранием трудового коллектива принимались решения, связанные с улучшением деятельности ДОУ по различным направлениям. За 2020 год были рассмотрены и внесены изменения в Устав ДОУ, изменения и дополнения к нему; приняты локальные акты:</w:t>
      </w:r>
    </w:p>
    <w:p w:rsidR="00F66683" w:rsidRPr="00FE0D74" w:rsidRDefault="00F66683" w:rsidP="00FE0D74">
      <w:pPr>
        <w:jc w:val="both"/>
        <w:rPr>
          <w:rFonts w:ascii="Times New Roman" w:hAnsi="Times New Roman" w:cs="Times New Roman"/>
          <w:szCs w:val="24"/>
        </w:rPr>
      </w:pPr>
      <w:r w:rsidRPr="00FE0D74">
        <w:rPr>
          <w:rFonts w:ascii="Times New Roman" w:hAnsi="Times New Roman" w:cs="Times New Roman"/>
          <w:szCs w:val="24"/>
        </w:rPr>
        <w:t>Локальные акты регламентирующие  деятельность ДОУ.</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 порядке  разработки и принятия локальных актов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 родительском комитете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 родительском собрании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 взаимодействии с семьями воспитанников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 формировании, ведении, хранении и проверке личных дел воспитанников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 педагогическом совете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об общем собрании работников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Правила внутреннего распорядка обучающихся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lastRenderedPageBreak/>
        <w:t>Положение  о самообследовании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об образовательной программе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 проектной  деятельности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положение о календарном планировании  воспитательно – образовательного процесса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 xml:space="preserve">Положение   о  системе оценки  индивидуального развития детей в соответствии с ФГОС ДО </w:t>
      </w:r>
    </w:p>
    <w:p w:rsidR="00F66683" w:rsidRPr="00FE0D74" w:rsidRDefault="00F66683" w:rsidP="00FE0D74">
      <w:pPr>
        <w:pStyle w:val="af6"/>
        <w:ind w:left="360"/>
        <w:jc w:val="both"/>
        <w:rPr>
          <w:rFonts w:ascii="Times New Roman" w:hAnsi="Times New Roman" w:cs="Times New Roman"/>
          <w:szCs w:val="24"/>
        </w:rPr>
      </w:pPr>
      <w:r w:rsidRPr="00FE0D74">
        <w:rPr>
          <w:rFonts w:ascii="Times New Roman" w:hAnsi="Times New Roman" w:cs="Times New Roman"/>
          <w:szCs w:val="24"/>
        </w:rPr>
        <w:t>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 языках образования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 бракеражной комиссии  СП МБДОУ д/с№7 (д/с№1)</w:t>
      </w:r>
    </w:p>
    <w:p w:rsidR="00F66683" w:rsidRPr="00FE0D74" w:rsidRDefault="00F66683" w:rsidP="00570665">
      <w:pPr>
        <w:pStyle w:val="af6"/>
        <w:numPr>
          <w:ilvl w:val="0"/>
          <w:numId w:val="1"/>
        </w:numPr>
        <w:shd w:val="clear" w:color="auto" w:fill="FFFFFF"/>
        <w:spacing w:after="0"/>
        <w:jc w:val="both"/>
        <w:rPr>
          <w:rFonts w:ascii="Times New Roman" w:hAnsi="Times New Roman" w:cs="Times New Roman"/>
          <w:bCs/>
          <w:color w:val="000000"/>
          <w:szCs w:val="24"/>
        </w:rPr>
      </w:pPr>
      <w:r w:rsidRPr="00FE0D74">
        <w:rPr>
          <w:rFonts w:ascii="Times New Roman" w:hAnsi="Times New Roman" w:cs="Times New Roman"/>
          <w:szCs w:val="24"/>
        </w:rPr>
        <w:t>Положение о комиссии по урегулированию споров между участниками</w:t>
      </w:r>
      <w:r w:rsidRPr="00FE0D74">
        <w:rPr>
          <w:rFonts w:ascii="Times New Roman" w:hAnsi="Times New Roman" w:cs="Times New Roman"/>
          <w:bCs/>
          <w:color w:val="000000"/>
          <w:szCs w:val="24"/>
        </w:rPr>
        <w:t xml:space="preserve">   образовательных отношений  </w:t>
      </w:r>
      <w:r w:rsidRPr="00FE0D74">
        <w:rPr>
          <w:rFonts w:ascii="Times New Roman" w:hAnsi="Times New Roman" w:cs="Times New Roman"/>
          <w:szCs w:val="24"/>
        </w:rPr>
        <w:t>СП МБДОУ д/с№7 (д/с№1)</w:t>
      </w:r>
    </w:p>
    <w:p w:rsidR="00F66683" w:rsidRPr="00FE0D74" w:rsidRDefault="00F66683" w:rsidP="00570665">
      <w:pPr>
        <w:pStyle w:val="af6"/>
        <w:numPr>
          <w:ilvl w:val="0"/>
          <w:numId w:val="1"/>
        </w:numPr>
        <w:shd w:val="clear" w:color="auto" w:fill="FFFFFF"/>
        <w:spacing w:after="0"/>
        <w:jc w:val="both"/>
        <w:rPr>
          <w:rFonts w:ascii="Times New Roman" w:hAnsi="Times New Roman" w:cs="Times New Roman"/>
          <w:bCs/>
          <w:color w:val="000000"/>
          <w:szCs w:val="24"/>
        </w:rPr>
      </w:pPr>
      <w:r w:rsidRPr="00FE0D74">
        <w:rPr>
          <w:rFonts w:ascii="Times New Roman" w:hAnsi="Times New Roman" w:cs="Times New Roman"/>
          <w:szCs w:val="24"/>
        </w:rPr>
        <w:t>Положение  о порядке обучения и проверки знаний по охране  труда работников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 порядке приема, перевода  и отчисления воспитанников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  режиме организованной образовательной деятельности (занятий) воспитанников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 порядке ведения личных дел работниковСП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об организации детского питания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 нормах профессиональной этики работников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 контрольной</w:t>
      </w:r>
      <w:r w:rsidRPr="00FE0D74">
        <w:rPr>
          <w:rFonts w:ascii="Times New Roman" w:hAnsi="Times New Roman" w:cs="Times New Roman"/>
          <w:szCs w:val="24"/>
        </w:rPr>
        <w:tab/>
        <w:t xml:space="preserve"> деятельности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 премировании  работников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 комиссии по охране  труда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об организации пропускного режима СП МБДОУ д/с№7 (д/с№1)</w:t>
      </w:r>
    </w:p>
    <w:p w:rsidR="00F66683" w:rsidRPr="00FE0D74" w:rsidRDefault="00F66683" w:rsidP="00570665">
      <w:pPr>
        <w:pStyle w:val="af6"/>
        <w:numPr>
          <w:ilvl w:val="0"/>
          <w:numId w:val="1"/>
        </w:numPr>
        <w:jc w:val="both"/>
        <w:rPr>
          <w:rFonts w:ascii="Times New Roman" w:hAnsi="Times New Roman" w:cs="Times New Roman"/>
          <w:szCs w:val="24"/>
        </w:rPr>
      </w:pPr>
      <w:r w:rsidRPr="00FE0D74">
        <w:rPr>
          <w:rFonts w:ascii="Times New Roman" w:hAnsi="Times New Roman" w:cs="Times New Roman"/>
          <w:szCs w:val="24"/>
        </w:rPr>
        <w:t>Положение    об обработке  и защите  персональных данных СП МБДОУ д/с№7 (д/с№1)</w:t>
      </w:r>
    </w:p>
    <w:p w:rsidR="00F66683" w:rsidRPr="00FE0D74" w:rsidRDefault="00F66683" w:rsidP="00570665">
      <w:pPr>
        <w:numPr>
          <w:ilvl w:val="0"/>
          <w:numId w:val="1"/>
        </w:num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Должностные инструкции работников,</w:t>
      </w:r>
    </w:p>
    <w:p w:rsidR="00F66683" w:rsidRPr="00FE0D74" w:rsidRDefault="00F66683" w:rsidP="00570665">
      <w:pPr>
        <w:numPr>
          <w:ilvl w:val="0"/>
          <w:numId w:val="1"/>
        </w:num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Паспорт готовности ДОО к новому учебному году,</w:t>
      </w:r>
    </w:p>
    <w:p w:rsidR="00F66683" w:rsidRPr="00FE0D74" w:rsidRDefault="00F66683" w:rsidP="00570665">
      <w:pPr>
        <w:numPr>
          <w:ilvl w:val="0"/>
          <w:numId w:val="1"/>
        </w:num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Отчеты по итогам работы ДОО за 3 года,</w:t>
      </w:r>
    </w:p>
    <w:p w:rsidR="00F66683" w:rsidRPr="00FE0D74" w:rsidRDefault="00660550" w:rsidP="00570665">
      <w:pPr>
        <w:numPr>
          <w:ilvl w:val="0"/>
          <w:numId w:val="1"/>
        </w:num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Программа развития ДОО 2020 – 2024 г.г.</w:t>
      </w:r>
    </w:p>
    <w:p w:rsidR="00F66683" w:rsidRPr="00FE0D74" w:rsidRDefault="00F66683" w:rsidP="00570665">
      <w:pPr>
        <w:numPr>
          <w:ilvl w:val="0"/>
          <w:numId w:val="1"/>
        </w:num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Образовательная программа дошкольного образования,</w:t>
      </w:r>
    </w:p>
    <w:p w:rsidR="00F66683" w:rsidRPr="00FE0D74" w:rsidRDefault="00F66683" w:rsidP="00570665">
      <w:pPr>
        <w:numPr>
          <w:ilvl w:val="0"/>
          <w:numId w:val="1"/>
        </w:num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Годовой план ДОО на 2020-2021 учебный год,</w:t>
      </w:r>
    </w:p>
    <w:p w:rsidR="00F66683" w:rsidRPr="00FE0D74" w:rsidRDefault="00F66683" w:rsidP="00570665">
      <w:pPr>
        <w:numPr>
          <w:ilvl w:val="0"/>
          <w:numId w:val="1"/>
        </w:num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Учебный план ДОО на 2020-2021 учебный год,</w:t>
      </w:r>
    </w:p>
    <w:p w:rsidR="00F66683" w:rsidRPr="00FE0D74" w:rsidRDefault="00F66683"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 xml:space="preserve"> </w:t>
      </w:r>
    </w:p>
    <w:p w:rsidR="005430BF" w:rsidRPr="00FE0D74" w:rsidRDefault="005430BF" w:rsidP="00FE0D74">
      <w:pPr>
        <w:jc w:val="both"/>
        <w:rPr>
          <w:rFonts w:ascii="Times New Roman" w:hAnsi="Times New Roman" w:cs="Times New Roman"/>
          <w:szCs w:val="24"/>
        </w:rPr>
      </w:pPr>
      <w:r w:rsidRPr="00FE0D74">
        <w:rPr>
          <w:rFonts w:ascii="Times New Roman" w:hAnsi="Times New Roman" w:cs="Times New Roman"/>
          <w:szCs w:val="24"/>
        </w:rPr>
        <w:t xml:space="preserve"> Рассматривали вопросы охраны и безопасности условий труда работников, охраны жизни и здоровья воспитанников в ДОУ.</w:t>
      </w:r>
    </w:p>
    <w:p w:rsidR="005430BF" w:rsidRPr="00FE0D74" w:rsidRDefault="005430BF" w:rsidP="00FE0D74">
      <w:pPr>
        <w:jc w:val="both"/>
        <w:rPr>
          <w:rFonts w:ascii="Times New Roman" w:hAnsi="Times New Roman" w:cs="Times New Roman"/>
          <w:szCs w:val="24"/>
        </w:rPr>
      </w:pPr>
      <w:r w:rsidRPr="00FE0D74">
        <w:rPr>
          <w:rFonts w:ascii="Times New Roman" w:hAnsi="Times New Roman" w:cs="Times New Roman"/>
          <w:b/>
          <w:szCs w:val="24"/>
        </w:rPr>
        <w:t>Педагогически</w:t>
      </w:r>
      <w:r w:rsidR="00660550" w:rsidRPr="00FE0D74">
        <w:rPr>
          <w:rFonts w:ascii="Times New Roman" w:hAnsi="Times New Roman" w:cs="Times New Roman"/>
          <w:b/>
          <w:szCs w:val="24"/>
        </w:rPr>
        <w:t>й  совет</w:t>
      </w:r>
      <w:r w:rsidR="00660550" w:rsidRPr="00FE0D74">
        <w:rPr>
          <w:rFonts w:ascii="Times New Roman" w:hAnsi="Times New Roman" w:cs="Times New Roman"/>
          <w:szCs w:val="24"/>
        </w:rPr>
        <w:t xml:space="preserve">  являе</w:t>
      </w:r>
      <w:r w:rsidRPr="00FE0D74">
        <w:rPr>
          <w:rFonts w:ascii="Times New Roman" w:hAnsi="Times New Roman" w:cs="Times New Roman"/>
          <w:szCs w:val="24"/>
        </w:rPr>
        <w:t xml:space="preserve">тся одним из главных  видов методической работы,  на которых воспитатели и специалисты имели возможность не только узнать о деятельности коллег, но и систематизировать знания, осмыслить собственные подходы к работе, поделиться опытом работы, обсудить наиболее актуальные темы. </w:t>
      </w:r>
    </w:p>
    <w:p w:rsidR="00FD0C29" w:rsidRPr="00FE0D74" w:rsidRDefault="00FD0C29"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b/>
          <w:bCs/>
          <w:color w:val="000000"/>
          <w:szCs w:val="24"/>
          <w:lang w:eastAsia="ru-RU"/>
        </w:rPr>
        <w:t>Педагогический совет</w:t>
      </w:r>
      <w:r w:rsidRPr="00FE0D74">
        <w:rPr>
          <w:rFonts w:ascii="Times New Roman" w:eastAsia="Times New Roman" w:hAnsi="Times New Roman" w:cs="Times New Roman"/>
          <w:color w:val="000000"/>
          <w:szCs w:val="24"/>
          <w:lang w:eastAsia="ru-RU"/>
        </w:rPr>
        <w:t> осуществляет текущее руководство образовательной деятельностью Детского сада, в том числе рассматривает вопросы:</w:t>
      </w:r>
    </w:p>
    <w:p w:rsidR="00FD0C29" w:rsidRPr="00FE0D74" w:rsidRDefault="00FD0C29"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 развития образовательных услуг;</w:t>
      </w:r>
    </w:p>
    <w:p w:rsidR="00FD0C29" w:rsidRPr="00FE0D74" w:rsidRDefault="00FD0C29"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 регламентации образовательных отношений;</w:t>
      </w:r>
    </w:p>
    <w:p w:rsidR="00FD0C29" w:rsidRPr="00FE0D74" w:rsidRDefault="00FD0C29"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 разработки образовательных программ;</w:t>
      </w:r>
    </w:p>
    <w:p w:rsidR="00FD0C29" w:rsidRPr="00FE0D74" w:rsidRDefault="00FD0C29"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lastRenderedPageBreak/>
        <w:t>− выбора учебников, учебных пособий, средств обучения и воспитания;</w:t>
      </w:r>
    </w:p>
    <w:p w:rsidR="00FD0C29" w:rsidRPr="00FE0D74" w:rsidRDefault="00FD0C29"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 материально-технического обеспечения образовательного процесса;</w:t>
      </w:r>
    </w:p>
    <w:p w:rsidR="00FD0C29" w:rsidRPr="00FE0D74" w:rsidRDefault="00FD0C29"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 аттестации, повышении квалификации педагогических работников;</w:t>
      </w:r>
    </w:p>
    <w:p w:rsidR="00FD0C29" w:rsidRPr="00FE0D74" w:rsidRDefault="00FD0C29"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 координации деятельности методических объединений.</w:t>
      </w:r>
    </w:p>
    <w:p w:rsidR="005430BF" w:rsidRPr="00FE0D74" w:rsidRDefault="005430BF" w:rsidP="00FE0D74">
      <w:pPr>
        <w:jc w:val="both"/>
        <w:rPr>
          <w:rFonts w:ascii="Times New Roman" w:hAnsi="Times New Roman" w:cs="Times New Roman"/>
          <w:szCs w:val="24"/>
        </w:rPr>
      </w:pPr>
      <w:r w:rsidRPr="00FE0D74">
        <w:rPr>
          <w:rFonts w:ascii="Times New Roman" w:hAnsi="Times New Roman" w:cs="Times New Roman"/>
          <w:szCs w:val="24"/>
        </w:rPr>
        <w:t>Работа педагогического коллектива была направлена на решение следующей цели:</w:t>
      </w:r>
    </w:p>
    <w:p w:rsidR="005430BF" w:rsidRPr="00FE0D74" w:rsidRDefault="005430BF" w:rsidP="00570665">
      <w:pPr>
        <w:pStyle w:val="af6"/>
        <w:numPr>
          <w:ilvl w:val="0"/>
          <w:numId w:val="3"/>
        </w:numPr>
        <w:jc w:val="both"/>
        <w:rPr>
          <w:rFonts w:ascii="Times New Roman" w:hAnsi="Times New Roman" w:cs="Times New Roman"/>
          <w:szCs w:val="24"/>
        </w:rPr>
      </w:pPr>
      <w:r w:rsidRPr="00FE0D74">
        <w:rPr>
          <w:rFonts w:ascii="Times New Roman" w:hAnsi="Times New Roman" w:cs="Times New Roman"/>
          <w:szCs w:val="24"/>
        </w:rPr>
        <w:t>создание благоприятных условий для полноценного проживания ребенком дошкольного детства;</w:t>
      </w:r>
    </w:p>
    <w:p w:rsidR="005430BF" w:rsidRPr="00FE0D74" w:rsidRDefault="005430BF" w:rsidP="00570665">
      <w:pPr>
        <w:pStyle w:val="af6"/>
        <w:numPr>
          <w:ilvl w:val="0"/>
          <w:numId w:val="3"/>
        </w:numPr>
        <w:jc w:val="both"/>
        <w:rPr>
          <w:rFonts w:ascii="Times New Roman" w:hAnsi="Times New Roman" w:cs="Times New Roman"/>
          <w:szCs w:val="24"/>
        </w:rPr>
      </w:pPr>
      <w:r w:rsidRPr="00FE0D74">
        <w:rPr>
          <w:rFonts w:ascii="Times New Roman" w:hAnsi="Times New Roman" w:cs="Times New Roman"/>
          <w:szCs w:val="24"/>
        </w:rPr>
        <w:t>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5430BF" w:rsidRPr="00FE0D74" w:rsidRDefault="005430BF" w:rsidP="00FE0D74">
      <w:pPr>
        <w:jc w:val="both"/>
        <w:rPr>
          <w:rFonts w:ascii="Times New Roman" w:hAnsi="Times New Roman" w:cs="Times New Roman"/>
          <w:szCs w:val="24"/>
        </w:rPr>
      </w:pPr>
      <w:r w:rsidRPr="00FE0D74">
        <w:rPr>
          <w:rFonts w:ascii="Times New Roman" w:hAnsi="Times New Roman" w:cs="Times New Roman"/>
          <w:szCs w:val="24"/>
        </w:rPr>
        <w:t>Перед педагогическим коллективом были поставлены следующие задачи:</w:t>
      </w:r>
    </w:p>
    <w:p w:rsidR="005430BF" w:rsidRPr="00FE0D74" w:rsidRDefault="005430BF" w:rsidP="00FE0D74">
      <w:pPr>
        <w:jc w:val="both"/>
        <w:rPr>
          <w:rFonts w:ascii="Times New Roman" w:hAnsi="Times New Roman" w:cs="Times New Roman"/>
          <w:szCs w:val="24"/>
        </w:rPr>
      </w:pPr>
      <w:r w:rsidRPr="00FE0D74">
        <w:rPr>
          <w:rFonts w:ascii="Times New Roman" w:hAnsi="Times New Roman" w:cs="Times New Roman"/>
          <w:szCs w:val="24"/>
        </w:rPr>
        <w:t xml:space="preserve">1.Совершенствовать работу педагогов по формированию у дошкольников основ экологической  культуры через познавательно – исследовательскую деятельность, воспитательно-образовательную работу по речевому развитию детей дошкольного возраста. </w:t>
      </w:r>
    </w:p>
    <w:p w:rsidR="005430BF" w:rsidRPr="00FE0D74" w:rsidRDefault="005430BF" w:rsidP="00FE0D74">
      <w:pPr>
        <w:jc w:val="both"/>
        <w:rPr>
          <w:rFonts w:ascii="Times New Roman" w:hAnsi="Times New Roman" w:cs="Times New Roman"/>
          <w:szCs w:val="24"/>
        </w:rPr>
      </w:pPr>
      <w:r w:rsidRPr="00FE0D74">
        <w:rPr>
          <w:rFonts w:ascii="Times New Roman" w:hAnsi="Times New Roman" w:cs="Times New Roman"/>
          <w:szCs w:val="24"/>
        </w:rPr>
        <w:t>2. Укреплять физическое здоровье детей через создание условий для систематического оздоровления организма через систему физкультурно-оздоровительной работы в соответствии с требованиями ФГОС ДО.</w:t>
      </w:r>
    </w:p>
    <w:p w:rsidR="005430BF" w:rsidRPr="00FE0D74" w:rsidRDefault="005430BF" w:rsidP="00FE0D74">
      <w:pPr>
        <w:jc w:val="both"/>
        <w:rPr>
          <w:rFonts w:ascii="Times New Roman" w:hAnsi="Times New Roman" w:cs="Times New Roman"/>
          <w:szCs w:val="24"/>
        </w:rPr>
      </w:pPr>
      <w:r w:rsidRPr="00FE0D74">
        <w:rPr>
          <w:rFonts w:ascii="Times New Roman" w:hAnsi="Times New Roman" w:cs="Times New Roman"/>
          <w:szCs w:val="24"/>
        </w:rPr>
        <w:t>3.Продолжать работу по использованию проектного метода обучения и воспитания дошкольников для развития их познавательных, речевых и творческих способностей.</w:t>
      </w:r>
    </w:p>
    <w:p w:rsidR="00EE08F5" w:rsidRPr="00FE0D74" w:rsidRDefault="00EE08F5" w:rsidP="00FE0D74">
      <w:pPr>
        <w:jc w:val="both"/>
        <w:rPr>
          <w:rFonts w:ascii="Times New Roman" w:hAnsi="Times New Roman" w:cs="Times New Roman"/>
          <w:szCs w:val="24"/>
        </w:rPr>
      </w:pPr>
      <w:r w:rsidRPr="00FE0D74">
        <w:rPr>
          <w:rFonts w:ascii="Times New Roman" w:hAnsi="Times New Roman" w:cs="Times New Roman"/>
          <w:szCs w:val="24"/>
        </w:rPr>
        <w:t>За истекший 2020 год проведено заседаний:</w:t>
      </w:r>
    </w:p>
    <w:p w:rsidR="00660550" w:rsidRPr="00FE0D74" w:rsidRDefault="005430BF" w:rsidP="00FE0D74">
      <w:pPr>
        <w:jc w:val="both"/>
        <w:rPr>
          <w:rFonts w:ascii="Times New Roman" w:hAnsi="Times New Roman" w:cs="Times New Roman"/>
          <w:szCs w:val="24"/>
        </w:rPr>
      </w:pPr>
      <w:r w:rsidRPr="00FE0D74">
        <w:rPr>
          <w:rFonts w:ascii="Times New Roman" w:hAnsi="Times New Roman" w:cs="Times New Roman"/>
          <w:szCs w:val="24"/>
        </w:rPr>
        <w:t>Для реализа</w:t>
      </w:r>
      <w:r w:rsidR="00D815F2" w:rsidRPr="00FE0D74">
        <w:rPr>
          <w:rFonts w:ascii="Times New Roman" w:hAnsi="Times New Roman" w:cs="Times New Roman"/>
          <w:szCs w:val="24"/>
        </w:rPr>
        <w:t>ции этих задач</w:t>
      </w:r>
      <w:r w:rsidR="00EE08F5" w:rsidRPr="00FE0D74">
        <w:rPr>
          <w:rFonts w:ascii="Times New Roman" w:hAnsi="Times New Roman" w:cs="Times New Roman"/>
          <w:szCs w:val="24"/>
        </w:rPr>
        <w:t xml:space="preserve"> в 2020 году </w:t>
      </w:r>
      <w:r w:rsidR="00D815F2" w:rsidRPr="00FE0D74">
        <w:rPr>
          <w:rFonts w:ascii="Times New Roman" w:hAnsi="Times New Roman" w:cs="Times New Roman"/>
          <w:szCs w:val="24"/>
        </w:rPr>
        <w:t xml:space="preserve"> было проведено  2  </w:t>
      </w:r>
      <w:r w:rsidRPr="00FE0D74">
        <w:rPr>
          <w:rFonts w:ascii="Times New Roman" w:hAnsi="Times New Roman" w:cs="Times New Roman"/>
          <w:szCs w:val="24"/>
        </w:rPr>
        <w:t xml:space="preserve"> </w:t>
      </w:r>
      <w:r w:rsidR="00EE08F5" w:rsidRPr="00FE0D74">
        <w:rPr>
          <w:rFonts w:ascii="Times New Roman" w:hAnsi="Times New Roman" w:cs="Times New Roman"/>
          <w:szCs w:val="24"/>
        </w:rPr>
        <w:t>педагогических</w:t>
      </w:r>
      <w:r w:rsidR="00D815F2" w:rsidRPr="00FE0D74">
        <w:rPr>
          <w:rFonts w:ascii="Times New Roman" w:hAnsi="Times New Roman" w:cs="Times New Roman"/>
          <w:szCs w:val="24"/>
        </w:rPr>
        <w:t xml:space="preserve">  </w:t>
      </w:r>
      <w:r w:rsidRPr="00FE0D74">
        <w:rPr>
          <w:rFonts w:ascii="Times New Roman" w:hAnsi="Times New Roman" w:cs="Times New Roman"/>
          <w:szCs w:val="24"/>
        </w:rPr>
        <w:t xml:space="preserve">совета: </w:t>
      </w:r>
    </w:p>
    <w:p w:rsidR="00D815F2" w:rsidRPr="00FE0D74" w:rsidRDefault="00D815F2" w:rsidP="00570665">
      <w:pPr>
        <w:pStyle w:val="af6"/>
        <w:numPr>
          <w:ilvl w:val="0"/>
          <w:numId w:val="6"/>
        </w:numPr>
        <w:jc w:val="both"/>
        <w:rPr>
          <w:rFonts w:ascii="Times New Roman" w:hAnsi="Times New Roman" w:cs="Times New Roman"/>
          <w:szCs w:val="24"/>
        </w:rPr>
      </w:pPr>
      <w:r w:rsidRPr="00FE0D74">
        <w:rPr>
          <w:rFonts w:ascii="Times New Roman" w:hAnsi="Times New Roman" w:cs="Times New Roman"/>
          <w:szCs w:val="24"/>
        </w:rPr>
        <w:t>«</w:t>
      </w:r>
      <w:r w:rsidR="00FD0C29" w:rsidRPr="00FE0D74">
        <w:rPr>
          <w:rFonts w:ascii="Times New Roman" w:hAnsi="Times New Roman" w:cs="Times New Roman"/>
          <w:szCs w:val="24"/>
        </w:rPr>
        <w:t xml:space="preserve">  Г</w:t>
      </w:r>
      <w:r w:rsidRPr="00FE0D74">
        <w:rPr>
          <w:rFonts w:ascii="Times New Roman" w:hAnsi="Times New Roman" w:cs="Times New Roman"/>
          <w:szCs w:val="24"/>
        </w:rPr>
        <w:t>от</w:t>
      </w:r>
      <w:r w:rsidR="00FD0C29" w:rsidRPr="00FE0D74">
        <w:rPr>
          <w:rFonts w:ascii="Times New Roman" w:hAnsi="Times New Roman" w:cs="Times New Roman"/>
          <w:szCs w:val="24"/>
        </w:rPr>
        <w:t>овность</w:t>
      </w:r>
      <w:r w:rsidRPr="00FE0D74">
        <w:rPr>
          <w:rFonts w:ascii="Times New Roman" w:hAnsi="Times New Roman" w:cs="Times New Roman"/>
          <w:szCs w:val="24"/>
        </w:rPr>
        <w:t xml:space="preserve"> ДОУ к новому учебному году»  </w:t>
      </w:r>
    </w:p>
    <w:p w:rsidR="00D815F2" w:rsidRPr="00FE0D74" w:rsidRDefault="00D815F2" w:rsidP="00570665">
      <w:pPr>
        <w:pStyle w:val="af6"/>
        <w:numPr>
          <w:ilvl w:val="0"/>
          <w:numId w:val="6"/>
        </w:numPr>
        <w:jc w:val="both"/>
        <w:rPr>
          <w:rFonts w:ascii="Times New Roman" w:hAnsi="Times New Roman" w:cs="Times New Roman"/>
          <w:szCs w:val="24"/>
        </w:rPr>
      </w:pPr>
      <w:r w:rsidRPr="00FE0D74">
        <w:rPr>
          <w:rFonts w:ascii="Times New Roman" w:hAnsi="Times New Roman" w:cs="Times New Roman"/>
          <w:szCs w:val="24"/>
        </w:rPr>
        <w:t xml:space="preserve">« Сюжетно-ролевая игра, как условие успешной социализации ребенка дошкольника»  </w:t>
      </w:r>
    </w:p>
    <w:p w:rsidR="00C26263" w:rsidRPr="00FE0D74" w:rsidRDefault="00C26263" w:rsidP="00FE0D74">
      <w:pPr>
        <w:autoSpaceDE w:val="0"/>
        <w:autoSpaceDN w:val="0"/>
        <w:adjustRightInd w:val="0"/>
        <w:spacing w:after="0"/>
        <w:jc w:val="both"/>
        <w:rPr>
          <w:rFonts w:ascii="Times New Roman" w:eastAsiaTheme="minorHAnsi" w:hAnsi="Times New Roman" w:cs="Times New Roman"/>
          <w:szCs w:val="24"/>
        </w:rPr>
      </w:pPr>
      <w:r w:rsidRPr="00FE0D74">
        <w:rPr>
          <w:rFonts w:ascii="Times New Roman" w:eastAsia="Times New Roman" w:hAnsi="Times New Roman" w:cs="Times New Roman"/>
          <w:b/>
          <w:bCs/>
          <w:color w:val="000000"/>
          <w:szCs w:val="24"/>
          <w:lang w:eastAsia="ru-RU"/>
        </w:rPr>
        <w:t>Общее собрание работников </w:t>
      </w:r>
      <w:r w:rsidRPr="00FE0D74">
        <w:rPr>
          <w:rFonts w:ascii="Times New Roman" w:eastAsia="Times New Roman" w:hAnsi="Times New Roman" w:cs="Times New Roman"/>
          <w:color w:val="000000"/>
          <w:szCs w:val="24"/>
          <w:lang w:eastAsia="ru-RU"/>
        </w:rPr>
        <w:t>реализует право работников участвовать в управлении образовательной организацией, в том числе.</w:t>
      </w:r>
      <w:r w:rsidRPr="00FE0D74">
        <w:rPr>
          <w:rFonts w:ascii="Times New Roman" w:eastAsiaTheme="minorHAnsi" w:hAnsi="Times New Roman" w:cs="Times New Roman"/>
          <w:szCs w:val="24"/>
        </w:rPr>
        <w:t xml:space="preserve">  </w:t>
      </w:r>
    </w:p>
    <w:p w:rsidR="008D39B2" w:rsidRPr="00FE0D74" w:rsidRDefault="008D39B2" w:rsidP="00FE0D74">
      <w:pPr>
        <w:autoSpaceDE w:val="0"/>
        <w:autoSpaceDN w:val="0"/>
        <w:adjustRightInd w:val="0"/>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 xml:space="preserve"> В 2020 году было организовано два Общих собрания коллектива, где рассматривались и решались следующие вопросы:</w:t>
      </w:r>
    </w:p>
    <w:p w:rsidR="00C26263" w:rsidRPr="00FE0D74" w:rsidRDefault="00C26263" w:rsidP="00570665">
      <w:pPr>
        <w:pStyle w:val="af6"/>
        <w:numPr>
          <w:ilvl w:val="0"/>
          <w:numId w:val="9"/>
        </w:numPr>
        <w:autoSpaceDE w:val="0"/>
        <w:autoSpaceDN w:val="0"/>
        <w:adjustRightInd w:val="0"/>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 xml:space="preserve"> - принятие коллективного договора</w:t>
      </w:r>
    </w:p>
    <w:p w:rsidR="008D39B2" w:rsidRPr="00FE0D74" w:rsidRDefault="008D39B2" w:rsidP="00570665">
      <w:pPr>
        <w:pStyle w:val="af6"/>
        <w:numPr>
          <w:ilvl w:val="0"/>
          <w:numId w:val="6"/>
        </w:numPr>
        <w:autoSpaceDE w:val="0"/>
        <w:autoSpaceDN w:val="0"/>
        <w:adjustRightInd w:val="0"/>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 рассмотрение годового плана работы на 2020 - 2021 учебный год;</w:t>
      </w:r>
    </w:p>
    <w:p w:rsidR="008D39B2" w:rsidRPr="00FE0D74" w:rsidRDefault="008D39B2" w:rsidP="00570665">
      <w:pPr>
        <w:pStyle w:val="af6"/>
        <w:numPr>
          <w:ilvl w:val="0"/>
          <w:numId w:val="6"/>
        </w:numPr>
        <w:autoSpaceDE w:val="0"/>
        <w:autoSpaceDN w:val="0"/>
        <w:adjustRightInd w:val="0"/>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 xml:space="preserve">-рассмотрение и принятие новых локальных актов; </w:t>
      </w:r>
    </w:p>
    <w:p w:rsidR="008D39B2" w:rsidRPr="00FE0D74" w:rsidRDefault="008D39B2" w:rsidP="00570665">
      <w:pPr>
        <w:pStyle w:val="af6"/>
        <w:numPr>
          <w:ilvl w:val="0"/>
          <w:numId w:val="6"/>
        </w:numPr>
        <w:autoSpaceDE w:val="0"/>
        <w:autoSpaceDN w:val="0"/>
        <w:adjustRightInd w:val="0"/>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-принятие должностных инструкций  в новой редакции;</w:t>
      </w:r>
    </w:p>
    <w:p w:rsidR="008D39B2" w:rsidRPr="00FE0D74" w:rsidRDefault="008D39B2" w:rsidP="00570665">
      <w:pPr>
        <w:pStyle w:val="af6"/>
        <w:numPr>
          <w:ilvl w:val="0"/>
          <w:numId w:val="6"/>
        </w:numPr>
        <w:autoSpaceDE w:val="0"/>
        <w:autoSpaceDN w:val="0"/>
        <w:adjustRightInd w:val="0"/>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-вопросы охраны труда и техники безопасности, пожарной безопасности;</w:t>
      </w:r>
    </w:p>
    <w:p w:rsidR="008D39B2" w:rsidRPr="00FE0D74" w:rsidRDefault="008D39B2" w:rsidP="00570665">
      <w:pPr>
        <w:pStyle w:val="af6"/>
        <w:numPr>
          <w:ilvl w:val="0"/>
          <w:numId w:val="6"/>
        </w:numPr>
        <w:autoSpaceDE w:val="0"/>
        <w:autoSpaceDN w:val="0"/>
        <w:adjustRightInd w:val="0"/>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-рассмотрение и решение других вопросов, связанных с деятельностью ДОУ и коллектива.</w:t>
      </w:r>
    </w:p>
    <w:p w:rsidR="005430BF" w:rsidRPr="00FE0D74" w:rsidRDefault="005430BF" w:rsidP="00FE0D74">
      <w:pPr>
        <w:jc w:val="both"/>
        <w:rPr>
          <w:rFonts w:ascii="Times New Roman" w:hAnsi="Times New Roman" w:cs="Times New Roman"/>
          <w:szCs w:val="24"/>
        </w:rPr>
      </w:pPr>
      <w:r w:rsidRPr="00FE0D74">
        <w:rPr>
          <w:rFonts w:ascii="Times New Roman" w:hAnsi="Times New Roman" w:cs="Times New Roman"/>
          <w:szCs w:val="24"/>
        </w:rPr>
        <w:t>Компетенция, порядок формирования, сроки полномочий и порядок деятельности коллегиальных органов управления ДОУ регулируются соответствующими локальными нормативными актами ДОУ в соответствии с действующим законодательством.</w:t>
      </w:r>
    </w:p>
    <w:p w:rsidR="000D5AE5" w:rsidRPr="00FE0D74" w:rsidRDefault="00F66683" w:rsidP="00FE0D74">
      <w:pPr>
        <w:autoSpaceDE w:val="0"/>
        <w:autoSpaceDN w:val="0"/>
        <w:adjustRightInd w:val="0"/>
        <w:spacing w:after="0"/>
        <w:jc w:val="both"/>
        <w:rPr>
          <w:rFonts w:ascii="Times New Roman" w:hAnsi="Times New Roman" w:cs="Times New Roman"/>
          <w:szCs w:val="24"/>
        </w:rPr>
      </w:pPr>
      <w:r w:rsidRPr="00FE0D74">
        <w:rPr>
          <w:rFonts w:ascii="Times New Roman" w:hAnsi="Times New Roman" w:cs="Times New Roman"/>
          <w:szCs w:val="24"/>
        </w:rPr>
        <w:t xml:space="preserve">Заведующий занимает место координатора основных направлений деятельности ДОУ. </w:t>
      </w:r>
      <w:r w:rsidR="005430BF" w:rsidRPr="00FE0D74">
        <w:rPr>
          <w:rFonts w:ascii="Times New Roman" w:hAnsi="Times New Roman" w:cs="Times New Roman"/>
          <w:szCs w:val="24"/>
        </w:rPr>
        <w:t xml:space="preserve">Заведующий ДОУ в течение отчетного периода осуществлял основные административные функции: прогнозирование, планирование (охватывает все стороны работы ДОУ и работу с родителями), организационно-распорядительную деятельность (контроль  над  работой </w:t>
      </w:r>
      <w:r w:rsidR="005430BF" w:rsidRPr="00FE0D74">
        <w:rPr>
          <w:rFonts w:ascii="Times New Roman" w:hAnsi="Times New Roman" w:cs="Times New Roman"/>
          <w:szCs w:val="24"/>
        </w:rPr>
        <w:lastRenderedPageBreak/>
        <w:t>сотрудников и работа с кадрами), учет и ведение документации, хозяйственную деятельность, руководство образовательной и методической работой, контроль деятельности ДОУ.</w:t>
      </w:r>
      <w:r w:rsidRPr="00FE0D74">
        <w:rPr>
          <w:rFonts w:ascii="Times New Roman" w:hAnsi="Times New Roman" w:cs="Times New Roman"/>
          <w:szCs w:val="24"/>
        </w:rPr>
        <w:t xml:space="preserve"> </w:t>
      </w:r>
    </w:p>
    <w:p w:rsidR="00F50EBB" w:rsidRPr="00FE0D74" w:rsidRDefault="00F50EBB" w:rsidP="00FE0D74">
      <w:pPr>
        <w:jc w:val="both"/>
        <w:rPr>
          <w:rFonts w:ascii="Times New Roman" w:hAnsi="Times New Roman" w:cs="Times New Roman"/>
          <w:szCs w:val="24"/>
        </w:rPr>
      </w:pPr>
    </w:p>
    <w:p w:rsidR="00F50EBB" w:rsidRPr="00FE0D74" w:rsidRDefault="00F50EBB" w:rsidP="00FE0D74">
      <w:pPr>
        <w:shd w:val="clear" w:color="auto" w:fill="FFFFFF"/>
        <w:spacing w:after="0"/>
        <w:jc w:val="both"/>
        <w:rPr>
          <w:rFonts w:ascii="Times New Roman" w:eastAsia="Times New Roman" w:hAnsi="Times New Roman" w:cs="Times New Roman"/>
          <w:color w:val="000000"/>
          <w:szCs w:val="24"/>
          <w:lang w:eastAsia="ru-RU"/>
        </w:rPr>
      </w:pPr>
    </w:p>
    <w:p w:rsidR="00F50EBB" w:rsidRPr="00FE0D74" w:rsidRDefault="00F50EBB" w:rsidP="00FE0D74">
      <w:pPr>
        <w:jc w:val="both"/>
        <w:rPr>
          <w:rFonts w:ascii="Times New Roman" w:hAnsi="Times New Roman" w:cs="Times New Roman"/>
          <w:b/>
          <w:szCs w:val="24"/>
        </w:rPr>
      </w:pPr>
      <w:r w:rsidRPr="00FE0D74">
        <w:rPr>
          <w:rFonts w:ascii="Times New Roman" w:hAnsi="Times New Roman" w:cs="Times New Roman"/>
          <w:b/>
          <w:szCs w:val="24"/>
        </w:rPr>
        <w:t xml:space="preserve">                                                          Структура управл</w:t>
      </w:r>
      <w:r w:rsidR="00F66683" w:rsidRPr="00FE0D74">
        <w:rPr>
          <w:rFonts w:ascii="Times New Roman" w:hAnsi="Times New Roman" w:cs="Times New Roman"/>
          <w:b/>
          <w:szCs w:val="24"/>
        </w:rPr>
        <w:t>ения ДОУ</w:t>
      </w:r>
    </w:p>
    <w:p w:rsidR="00F50EBB" w:rsidRPr="00FE0D74" w:rsidRDefault="00F50EBB" w:rsidP="00FE0D74">
      <w:pPr>
        <w:jc w:val="both"/>
        <w:rPr>
          <w:rFonts w:ascii="Times New Roman" w:hAnsi="Times New Roman" w:cs="Times New Roman"/>
          <w:szCs w:val="24"/>
        </w:rPr>
      </w:pPr>
      <w:r w:rsidRPr="00FE0D74">
        <w:rPr>
          <w:rFonts w:ascii="Times New Roman" w:hAnsi="Times New Roman" w:cs="Times New Roman"/>
          <w:noProof/>
          <w:szCs w:val="24"/>
          <w:lang w:eastAsia="ru-RU"/>
        </w:rPr>
        <w:drawing>
          <wp:inline distT="0" distB="0" distL="0" distR="0" wp14:anchorId="60B06FF5" wp14:editId="6BC3FF1E">
            <wp:extent cx="5532504" cy="2758440"/>
            <wp:effectExtent l="57150" t="57150" r="49530" b="9906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24AAC" w:rsidRPr="00FE0D74" w:rsidRDefault="00724AAC" w:rsidP="00FE0D74">
      <w:pPr>
        <w:shd w:val="clear" w:color="auto" w:fill="FFFFFF"/>
        <w:spacing w:after="0"/>
        <w:jc w:val="both"/>
        <w:rPr>
          <w:rFonts w:ascii="Times New Roman" w:eastAsia="Times New Roman" w:hAnsi="Times New Roman" w:cs="Times New Roman"/>
          <w:color w:val="000000"/>
          <w:szCs w:val="24"/>
          <w:lang w:eastAsia="ru-RU"/>
        </w:rPr>
      </w:pPr>
    </w:p>
    <w:p w:rsidR="00724AAC" w:rsidRPr="00FE0D74" w:rsidRDefault="00724AAC"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В течение учебного года за педагогической деятельностью осуществлялся контроль разных видов (  оперативный  и  тематический  ) со стороны заведующего, старшего воспитателя. Все виды контроля проводятся с целью изучения воспитательно – образовательного процесса и своевременного оказания помощи педагогам и коррекции педпроцесса, являются действенным средством стимулирования педагогов к повышению качества образования.</w:t>
      </w:r>
    </w:p>
    <w:p w:rsidR="00724AAC" w:rsidRPr="00FE0D74" w:rsidRDefault="00724AAC"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 xml:space="preserve">Для каждого вида контроля разрабатывались критерии, собиралась и анализировалась разнообразная информация, по результатам контроля составлялась </w:t>
      </w:r>
      <w:r w:rsidR="00660550" w:rsidRPr="00FE0D74">
        <w:rPr>
          <w:rFonts w:ascii="Times New Roman" w:eastAsia="Times New Roman" w:hAnsi="Times New Roman" w:cs="Times New Roman"/>
          <w:color w:val="000000"/>
          <w:szCs w:val="24"/>
          <w:lang w:eastAsia="ru-RU"/>
        </w:rPr>
        <w:t xml:space="preserve">аналитическая </w:t>
      </w:r>
      <w:r w:rsidRPr="00FE0D74">
        <w:rPr>
          <w:rFonts w:ascii="Times New Roman" w:eastAsia="Times New Roman" w:hAnsi="Times New Roman" w:cs="Times New Roman"/>
          <w:color w:val="000000"/>
          <w:szCs w:val="24"/>
          <w:lang w:eastAsia="ru-RU"/>
        </w:rPr>
        <w:t>справка, вырабатывались рекомендации, определялись пути исправления недостатков; исполнение рекомендаций проверялось. На начало контроля и по результатам издавались приказы заведующего.</w:t>
      </w:r>
    </w:p>
    <w:p w:rsidR="00724AAC" w:rsidRPr="00FE0D74" w:rsidRDefault="00724AAC"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В детском саду практикуется такая форма контроля, как открытые просмотры. План открытых просмотров является частью годового плана. Такая форма работы позволяет педагогам не только проконтролировать коллегу по работе, но и предоставляет возможность для самообразования, обмена опытом. По годовому плану были проведены просмотры «Сюжетно – ролевых игр» во всех возрастных группах. На русском и на осетинском языках.</w:t>
      </w:r>
    </w:p>
    <w:p w:rsidR="00724AAC" w:rsidRPr="00FE0D74" w:rsidRDefault="00724AAC"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На итоговом Педагогическом совете воспитатели делают самоанализ своей работы. Это помогает педагогам осуществить профессиональную самооценку и скорректировать свою педагогическую деятельность.</w:t>
      </w:r>
    </w:p>
    <w:p w:rsidR="00724AAC" w:rsidRPr="00FE0D74" w:rsidRDefault="00724AAC"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Регулярно используется в процессе контроля такая форма, как посещение образовательной деятельности. Посещения проводит заведующий или старший воспитатель (в зависимости от намеченной цели). Результаты наблюдений фиксируются в картах по контролю.</w:t>
      </w:r>
    </w:p>
    <w:p w:rsidR="00724AAC" w:rsidRPr="00FE0D74" w:rsidRDefault="00724AAC"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В декабре 2020 года был проведен оперативный контроль «Организация питания в  группах детского сада». По  результатам была составлена  справка с рекомендациями по улучшению организации питания в ДОУ.</w:t>
      </w:r>
    </w:p>
    <w:p w:rsidR="00724AAC" w:rsidRPr="00CF6FD0" w:rsidRDefault="00724AAC" w:rsidP="00CF6FD0">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 xml:space="preserve">Система управления в ДОУ обеспечивает оптимальное сочетание традиционных и современных тенденций: программирование деятельности ДОУ в режиме развития, </w:t>
      </w:r>
      <w:r w:rsidRPr="00FE0D74">
        <w:rPr>
          <w:rFonts w:ascii="Times New Roman" w:eastAsia="Times New Roman" w:hAnsi="Times New Roman" w:cs="Times New Roman"/>
          <w:color w:val="000000"/>
          <w:szCs w:val="24"/>
          <w:lang w:eastAsia="ru-RU"/>
        </w:rPr>
        <w:lastRenderedPageBreak/>
        <w:t>обеспечение инновационного процесса в ДОУ, комплексное сопровождение развития участников образовательной деятельности, что позволяет эффективно организовать об</w:t>
      </w:r>
      <w:r w:rsidR="00CF6FD0">
        <w:rPr>
          <w:rFonts w:ascii="Times New Roman" w:eastAsia="Times New Roman" w:hAnsi="Times New Roman" w:cs="Times New Roman"/>
          <w:color w:val="000000"/>
          <w:szCs w:val="24"/>
          <w:lang w:eastAsia="ru-RU"/>
        </w:rPr>
        <w:t>разовательное пространство ДОУ.</w:t>
      </w:r>
    </w:p>
    <w:p w:rsidR="00F50EBB" w:rsidRPr="00FE0D74" w:rsidRDefault="00F50EBB" w:rsidP="00FE0D74">
      <w:pPr>
        <w:jc w:val="both"/>
        <w:rPr>
          <w:rFonts w:ascii="Times New Roman" w:hAnsi="Times New Roman" w:cs="Times New Roman"/>
          <w:szCs w:val="24"/>
        </w:rPr>
      </w:pPr>
      <w:r w:rsidRPr="00FE0D74">
        <w:rPr>
          <w:rFonts w:ascii="Times New Roman" w:hAnsi="Times New Roman" w:cs="Times New Roman"/>
          <w:szCs w:val="24"/>
        </w:rPr>
        <w:t>С целью внедрения в процесс управления коллегиального принципа в ДОУ проводились заседания членов группы административного персонала, два заседания рабочей группы по распределению стимулирующей части фонда оплаты труда работников ДОУ.</w:t>
      </w:r>
    </w:p>
    <w:p w:rsidR="00F50EBB" w:rsidRPr="00FE0D74" w:rsidRDefault="00F50EBB" w:rsidP="00FE0D74">
      <w:pPr>
        <w:jc w:val="both"/>
        <w:rPr>
          <w:rFonts w:ascii="Times New Roman" w:hAnsi="Times New Roman" w:cs="Times New Roman"/>
          <w:szCs w:val="24"/>
        </w:rPr>
      </w:pPr>
      <w:r w:rsidRPr="00FE0D74">
        <w:rPr>
          <w:rFonts w:ascii="Times New Roman" w:hAnsi="Times New Roman" w:cs="Times New Roman"/>
          <w:szCs w:val="24"/>
        </w:rPr>
        <w:t>В целях повышения качества образовательной деятельности, совершенствования профессионального мастерства педагогических работников ДОУ, качественной реализации образовательной программы дошкольного образования в ДОУ создавались творческие (рабочие) группы педагогических работников. Их деятельность регулируется соответствующими локальными нормативными актами ДОУ (приказ, положение).</w:t>
      </w:r>
    </w:p>
    <w:p w:rsidR="00F50EBB" w:rsidRPr="00FE0D74" w:rsidRDefault="00F50EBB" w:rsidP="00FE0D74">
      <w:pPr>
        <w:jc w:val="both"/>
        <w:rPr>
          <w:rFonts w:ascii="Times New Roman" w:hAnsi="Times New Roman" w:cs="Times New Roman"/>
          <w:szCs w:val="24"/>
        </w:rPr>
      </w:pPr>
      <w:r w:rsidRPr="00FE0D74">
        <w:rPr>
          <w:rFonts w:ascii="Times New Roman" w:hAnsi="Times New Roman" w:cs="Times New Roman"/>
          <w:szCs w:val="24"/>
        </w:rPr>
        <w:t>Вмешательство в деятельность ДОУ политических партий, общественных и религиозных организации не допускалось.</w:t>
      </w:r>
    </w:p>
    <w:p w:rsidR="00F50EBB" w:rsidRPr="00FE0D74" w:rsidRDefault="00F50EBB" w:rsidP="00FE0D74">
      <w:pPr>
        <w:jc w:val="both"/>
        <w:rPr>
          <w:rFonts w:ascii="Times New Roman" w:hAnsi="Times New Roman" w:cs="Times New Roman"/>
          <w:szCs w:val="24"/>
        </w:rPr>
      </w:pPr>
      <w:r w:rsidRPr="00FE0D74">
        <w:rPr>
          <w:rFonts w:ascii="Times New Roman" w:hAnsi="Times New Roman" w:cs="Times New Roman"/>
          <w:szCs w:val="24"/>
        </w:rPr>
        <w:t>Результативность и эффективность действующей в ДОУ системы управления обеспечивалась годовым планом контроля, который охватывал как педагогический процесс, так и административно-хо</w:t>
      </w:r>
      <w:r w:rsidR="00724AAC" w:rsidRPr="00FE0D74">
        <w:rPr>
          <w:rFonts w:ascii="Times New Roman" w:hAnsi="Times New Roman" w:cs="Times New Roman"/>
          <w:szCs w:val="24"/>
        </w:rPr>
        <w:t xml:space="preserve">зяйственную деятельность в ДОУ. </w:t>
      </w:r>
    </w:p>
    <w:p w:rsidR="00F50EBB" w:rsidRPr="00FE0D74" w:rsidRDefault="00F50EBB" w:rsidP="00FE0D74">
      <w:pPr>
        <w:jc w:val="both"/>
        <w:rPr>
          <w:rFonts w:ascii="Times New Roman" w:hAnsi="Times New Roman" w:cs="Times New Roman"/>
          <w:szCs w:val="24"/>
        </w:rPr>
      </w:pPr>
      <w:r w:rsidRPr="00FE0D74">
        <w:rPr>
          <w:rFonts w:ascii="Times New Roman" w:hAnsi="Times New Roman" w:cs="Times New Roman"/>
          <w:szCs w:val="24"/>
        </w:rPr>
        <w:t xml:space="preserve">Организовано предоставление льгот по оплате за детский сад согласно Постановлению АМС Алагирского района №2251 от 31.12.2014г. </w:t>
      </w:r>
    </w:p>
    <w:p w:rsidR="00F50EBB" w:rsidRPr="00FE0D74" w:rsidRDefault="00F50EBB" w:rsidP="00FE0D74">
      <w:pPr>
        <w:jc w:val="both"/>
        <w:rPr>
          <w:rFonts w:ascii="Times New Roman" w:hAnsi="Times New Roman" w:cs="Times New Roman"/>
          <w:szCs w:val="24"/>
        </w:rPr>
      </w:pPr>
      <w:r w:rsidRPr="00FE0D74">
        <w:rPr>
          <w:rFonts w:ascii="Times New Roman" w:hAnsi="Times New Roman" w:cs="Times New Roman"/>
          <w:szCs w:val="24"/>
        </w:rPr>
        <w:t>Таким образом, в ДОУ созданы условия для участия в управлении детским</w:t>
      </w:r>
    </w:p>
    <w:p w:rsidR="00724AAC" w:rsidRPr="00FE0D74" w:rsidRDefault="00F50EBB" w:rsidP="00FE0D74">
      <w:pPr>
        <w:jc w:val="both"/>
        <w:rPr>
          <w:rFonts w:ascii="Times New Roman" w:hAnsi="Times New Roman" w:cs="Times New Roman"/>
          <w:szCs w:val="24"/>
        </w:rPr>
      </w:pPr>
      <w:r w:rsidRPr="00FE0D74">
        <w:rPr>
          <w:rFonts w:ascii="Times New Roman" w:hAnsi="Times New Roman" w:cs="Times New Roman"/>
          <w:szCs w:val="24"/>
        </w:rPr>
        <w:t xml:space="preserve">садом всех участников образовательного процесса. </w:t>
      </w:r>
    </w:p>
    <w:p w:rsidR="00F50EBB" w:rsidRPr="00FE0D74" w:rsidRDefault="00F50EBB" w:rsidP="00FE0D74">
      <w:pPr>
        <w:jc w:val="both"/>
        <w:rPr>
          <w:rFonts w:ascii="Times New Roman" w:hAnsi="Times New Roman" w:cs="Times New Roman"/>
          <w:szCs w:val="24"/>
        </w:rPr>
      </w:pPr>
      <w:r w:rsidRPr="00FE0D74">
        <w:rPr>
          <w:rFonts w:ascii="Times New Roman" w:hAnsi="Times New Roman" w:cs="Times New Roman"/>
          <w:szCs w:val="24"/>
        </w:rPr>
        <w:t>Представительным органом работников является действующая в ДОУ первичная</w:t>
      </w:r>
      <w:r w:rsidR="00724AAC" w:rsidRPr="00FE0D74">
        <w:rPr>
          <w:rFonts w:ascii="Times New Roman" w:hAnsi="Times New Roman" w:cs="Times New Roman"/>
          <w:szCs w:val="24"/>
        </w:rPr>
        <w:t xml:space="preserve"> профсоюзная организация (ППО).</w:t>
      </w:r>
    </w:p>
    <w:p w:rsidR="000D5AE5" w:rsidRPr="00FE0D74" w:rsidRDefault="000D5AE5"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b/>
          <w:bCs/>
          <w:color w:val="000000"/>
          <w:szCs w:val="24"/>
          <w:lang w:eastAsia="ru-RU"/>
        </w:rPr>
        <w:t>Вывод</w:t>
      </w:r>
      <w:r w:rsidRPr="00FE0D74">
        <w:rPr>
          <w:rFonts w:ascii="Times New Roman" w:eastAsia="Times New Roman" w:hAnsi="Times New Roman" w:cs="Times New Roman"/>
          <w:color w:val="000000"/>
          <w:szCs w:val="24"/>
          <w:lang w:eastAsia="ru-RU"/>
        </w:rPr>
        <w:t>: Действующая система управления позволяет оптимизировать управление, включить в пространство управленческой деятельности значительное число педагогов, работников ДОУ и родителей (законных представителей).</w:t>
      </w:r>
    </w:p>
    <w:p w:rsidR="000D5AE5" w:rsidRPr="00FE0D74" w:rsidRDefault="000D5AE5" w:rsidP="00FE0D74">
      <w:pPr>
        <w:shd w:val="clear" w:color="auto" w:fill="FFFFFF"/>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Структура и механизм управления ДОУ позволяют обеспечить стабильное функционирование, способствуют развитию инициативы участников образовательного процесса (педагогов, родителей (законных представителей), детей) и сотрудников ДОУ.</w:t>
      </w:r>
    </w:p>
    <w:p w:rsidR="00175342" w:rsidRPr="00FE0D74" w:rsidRDefault="00175342" w:rsidP="00FE0D74">
      <w:pPr>
        <w:shd w:val="clear" w:color="auto" w:fill="FFFFFF"/>
        <w:spacing w:after="0"/>
        <w:jc w:val="both"/>
        <w:rPr>
          <w:rFonts w:ascii="Times New Roman" w:eastAsia="Times New Roman" w:hAnsi="Times New Roman" w:cs="Times New Roman"/>
          <w:b/>
          <w:bCs/>
          <w:i/>
          <w:color w:val="FF0000"/>
          <w:szCs w:val="24"/>
          <w:lang w:eastAsia="ru-RU"/>
        </w:rPr>
      </w:pPr>
    </w:p>
    <w:p w:rsidR="000D5AE5" w:rsidRPr="00FE0D74" w:rsidRDefault="000D5AE5" w:rsidP="00CF6FD0">
      <w:pPr>
        <w:shd w:val="clear" w:color="auto" w:fill="FFFFFF"/>
        <w:spacing w:after="0"/>
        <w:jc w:val="center"/>
        <w:rPr>
          <w:rFonts w:ascii="Times New Roman" w:eastAsia="Times New Roman" w:hAnsi="Times New Roman" w:cs="Times New Roman"/>
          <w:szCs w:val="24"/>
          <w:lang w:eastAsia="ru-RU"/>
        </w:rPr>
      </w:pPr>
      <w:r w:rsidRPr="00FE0D74">
        <w:rPr>
          <w:rFonts w:ascii="Times New Roman" w:eastAsia="Times New Roman" w:hAnsi="Times New Roman" w:cs="Times New Roman"/>
          <w:b/>
          <w:bCs/>
          <w:szCs w:val="24"/>
          <w:lang w:eastAsia="ru-RU"/>
        </w:rPr>
        <w:t>3. Оценка образовательной деятельности.</w:t>
      </w:r>
    </w:p>
    <w:p w:rsidR="00D815F2" w:rsidRPr="00FE0D74" w:rsidRDefault="00D815F2" w:rsidP="00FE0D74">
      <w:pPr>
        <w:pStyle w:val="Default0"/>
        <w:spacing w:line="276" w:lineRule="auto"/>
        <w:jc w:val="both"/>
        <w:rPr>
          <w:rFonts w:ascii="Times New Roman" w:hAnsi="Times New Roman"/>
        </w:rPr>
      </w:pPr>
      <w:r w:rsidRPr="00FE0D74">
        <w:rPr>
          <w:rFonts w:ascii="Times New Roman" w:hAnsi="Times New Roman"/>
        </w:rPr>
        <w:t xml:space="preserve">   Образовательная деятельность в ДОУ осуществляется в соответствии с Федеральным законом от 29.12.2012 №273-ФЗ «Об образовании в Российской Федерации», </w:t>
      </w:r>
      <w:r w:rsidRPr="00FE0D74">
        <w:rPr>
          <w:rFonts w:ascii="Times New Roman" w:eastAsiaTheme="minorHAnsi" w:hAnsi="Times New Roman"/>
        </w:rPr>
        <w:t>Приказом Минобрнауки РФ от 17.10.2013 г. №1155 «Об утверждении федерального государственного образовательного стандарта дошкольного образования»</w:t>
      </w:r>
      <w:r w:rsidRPr="00FE0D74">
        <w:rPr>
          <w:rFonts w:ascii="Times New Roman" w:hAnsi="Times New Roman"/>
        </w:rPr>
        <w:t>, СанПиН 2.4.1. 3049 – 13 «Санитарно-эпидемиологические требования к устройству, содержанию и организации режима работы дошкольных образовательных организаций».</w:t>
      </w:r>
    </w:p>
    <w:p w:rsidR="001A7827" w:rsidRPr="00FE0D74" w:rsidRDefault="001A7827" w:rsidP="00FE0D74">
      <w:pPr>
        <w:spacing w:after="0"/>
        <w:rPr>
          <w:rFonts w:ascii="Times New Roman" w:hAnsi="Times New Roman" w:cs="Times New Roman"/>
          <w:szCs w:val="24"/>
        </w:rPr>
      </w:pPr>
      <w:r w:rsidRPr="00FE0D74">
        <w:rPr>
          <w:rFonts w:ascii="Times New Roman" w:hAnsi="Times New Roman" w:cs="Times New Roman"/>
          <w:szCs w:val="24"/>
        </w:rPr>
        <w:t xml:space="preserve"> ДОУ</w:t>
      </w:r>
      <w:r w:rsidR="00BB76A5" w:rsidRPr="00FE0D74">
        <w:rPr>
          <w:rFonts w:ascii="Times New Roman" w:hAnsi="Times New Roman" w:cs="Times New Roman"/>
          <w:szCs w:val="24"/>
        </w:rPr>
        <w:t xml:space="preserve"> </w:t>
      </w:r>
      <w:r w:rsidRPr="00FE0D74">
        <w:rPr>
          <w:rFonts w:ascii="Times New Roman" w:hAnsi="Times New Roman" w:cs="Times New Roman"/>
          <w:szCs w:val="24"/>
        </w:rPr>
        <w:t xml:space="preserve">реализует основную образовательную программу -  образовательную программу дошкольного образования, разработанную в соответствии с учетом Примерной образовательной программы дошкольного образования «От рождения до школы» под редакцией Н.Е.Вераксы, Т.С.Комаровой, М.А.Васильевой, в сооветствии с требованиями ФГОС ДО. </w:t>
      </w:r>
    </w:p>
    <w:p w:rsidR="001A7827" w:rsidRPr="00FE0D74" w:rsidRDefault="001A7827" w:rsidP="00CF6FD0">
      <w:pPr>
        <w:widowControl w:val="0"/>
        <w:jc w:val="both"/>
        <w:rPr>
          <w:rFonts w:ascii="Times New Roman" w:hAnsi="Times New Roman" w:cs="Times New Roman"/>
          <w:szCs w:val="24"/>
        </w:rPr>
      </w:pPr>
      <w:r w:rsidRPr="00FE0D74">
        <w:rPr>
          <w:rFonts w:ascii="Times New Roman" w:hAnsi="Times New Roman" w:cs="Times New Roman"/>
          <w:szCs w:val="24"/>
        </w:rPr>
        <w:t>В детском саду также реализуется полилингвальная  (осетино - русская) образовательная модель (начало реализации</w:t>
      </w:r>
      <w:r w:rsidR="00CF6FD0">
        <w:rPr>
          <w:rFonts w:ascii="Times New Roman" w:hAnsi="Times New Roman" w:cs="Times New Roman"/>
          <w:szCs w:val="24"/>
        </w:rPr>
        <w:t xml:space="preserve"> 2018 г.);</w:t>
      </w:r>
    </w:p>
    <w:p w:rsidR="001A7827" w:rsidRPr="00FE0D74" w:rsidRDefault="001A7827" w:rsidP="00FE0D74">
      <w:pPr>
        <w:jc w:val="both"/>
        <w:rPr>
          <w:rFonts w:ascii="Times New Roman" w:hAnsi="Times New Roman" w:cs="Times New Roman"/>
          <w:szCs w:val="24"/>
        </w:rPr>
      </w:pPr>
      <w:r w:rsidRPr="00FE0D74">
        <w:rPr>
          <w:rFonts w:ascii="Times New Roman" w:hAnsi="Times New Roman" w:cs="Times New Roman"/>
          <w:szCs w:val="24"/>
        </w:rPr>
        <w:lastRenderedPageBreak/>
        <w:t xml:space="preserve">Для достижения запланированных образовательных результатов в ДОУ реализовывались дополнительные программы: </w:t>
      </w:r>
    </w:p>
    <w:p w:rsidR="001A7827" w:rsidRPr="00FE0D74" w:rsidRDefault="001A7827"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«Физическая культура в детском саду» (Л. И. Пензулаева);</w:t>
      </w:r>
    </w:p>
    <w:p w:rsidR="001A7827" w:rsidRPr="00FE0D74" w:rsidRDefault="001A7827"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«Математика в детском саду» (В.П.Новикова);</w:t>
      </w:r>
    </w:p>
    <w:p w:rsidR="001A7827" w:rsidRPr="00FE0D74" w:rsidRDefault="001A7827"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«Развитие речи детей дошкольного возраста» (О.С.Ушакова);</w:t>
      </w:r>
    </w:p>
    <w:p w:rsidR="001A7827" w:rsidRPr="00FE0D74" w:rsidRDefault="001A7827"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«Обучение дошкольников грамоте» (Л.Е.Журова).</w:t>
      </w:r>
    </w:p>
    <w:p w:rsidR="001A7827" w:rsidRPr="00FE0D74" w:rsidRDefault="001A7827" w:rsidP="00FE0D74">
      <w:pPr>
        <w:shd w:val="clear" w:color="auto" w:fill="FFFFFF"/>
        <w:spacing w:after="0"/>
        <w:ind w:left="426"/>
        <w:jc w:val="both"/>
        <w:rPr>
          <w:rFonts w:ascii="Times New Roman" w:eastAsia="Times New Roman" w:hAnsi="Times New Roman" w:cs="Times New Roman"/>
          <w:szCs w:val="24"/>
          <w:lang w:eastAsia="ru-RU"/>
        </w:rPr>
      </w:pPr>
      <w:r w:rsidRPr="00FE0D74">
        <w:rPr>
          <w:rFonts w:ascii="Times New Roman" w:eastAsia="Times New Roman" w:hAnsi="Times New Roman" w:cs="Times New Roman"/>
          <w:szCs w:val="24"/>
          <w:lang w:eastAsia="ru-RU"/>
        </w:rPr>
        <w:t>Детский сад посещают 155 воспитанника в возрасте от 2 до 7 лет.</w:t>
      </w:r>
    </w:p>
    <w:p w:rsidR="001A7827" w:rsidRPr="00FE0D74" w:rsidRDefault="001A7827" w:rsidP="00FE0D74">
      <w:pPr>
        <w:widowControl w:val="0"/>
        <w:jc w:val="both"/>
        <w:rPr>
          <w:rFonts w:ascii="Times New Roman" w:hAnsi="Times New Roman" w:cs="Times New Roman"/>
          <w:szCs w:val="24"/>
        </w:rPr>
      </w:pPr>
      <w:r w:rsidRPr="00FE0D74">
        <w:rPr>
          <w:rFonts w:ascii="Times New Roman" w:hAnsi="Times New Roman" w:cs="Times New Roman"/>
          <w:szCs w:val="24"/>
        </w:rPr>
        <w:t xml:space="preserve">        В настоящее время функционирует 6 групп.</w:t>
      </w:r>
    </w:p>
    <w:tbl>
      <w:tblPr>
        <w:tblStyle w:val="af7"/>
        <w:tblW w:w="0" w:type="auto"/>
        <w:tblInd w:w="534" w:type="dxa"/>
        <w:tblLayout w:type="fixed"/>
        <w:tblLook w:val="04A0" w:firstRow="1" w:lastRow="0" w:firstColumn="1" w:lastColumn="0" w:noHBand="0" w:noVBand="1"/>
      </w:tblPr>
      <w:tblGrid>
        <w:gridCol w:w="1951"/>
        <w:gridCol w:w="1134"/>
        <w:gridCol w:w="1134"/>
        <w:gridCol w:w="1134"/>
        <w:gridCol w:w="1985"/>
        <w:gridCol w:w="1976"/>
      </w:tblGrid>
      <w:tr w:rsidR="001A7827" w:rsidRPr="00FE0D74" w:rsidTr="001A7827">
        <w:tc>
          <w:tcPr>
            <w:tcW w:w="1951" w:type="dxa"/>
            <w:tcBorders>
              <w:top w:val="single" w:sz="4" w:space="0" w:color="auto"/>
              <w:left w:val="single" w:sz="4" w:space="0" w:color="auto"/>
              <w:bottom w:val="single" w:sz="4" w:space="0" w:color="auto"/>
              <w:right w:val="single" w:sz="4" w:space="0" w:color="auto"/>
            </w:tcBorders>
            <w:hideMark/>
          </w:tcPr>
          <w:p w:rsidR="001A7827" w:rsidRPr="00FE0D74" w:rsidRDefault="001A7827" w:rsidP="00FE0D74">
            <w:pPr>
              <w:widowControl w:val="0"/>
              <w:spacing w:line="276" w:lineRule="auto"/>
              <w:jc w:val="both"/>
              <w:rPr>
                <w:rFonts w:ascii="Times New Roman" w:hAnsi="Times New Roman" w:cs="Times New Roman"/>
                <w:szCs w:val="24"/>
              </w:rPr>
            </w:pPr>
            <w:r w:rsidRPr="00FE0D74">
              <w:rPr>
                <w:rFonts w:ascii="Times New Roman" w:hAnsi="Times New Roman" w:cs="Times New Roman"/>
                <w:szCs w:val="24"/>
              </w:rPr>
              <w:t>Вторая группа раннего возраста</w:t>
            </w:r>
          </w:p>
        </w:tc>
        <w:tc>
          <w:tcPr>
            <w:tcW w:w="1134" w:type="dxa"/>
            <w:tcBorders>
              <w:top w:val="single" w:sz="4" w:space="0" w:color="auto"/>
              <w:left w:val="single" w:sz="4" w:space="0" w:color="auto"/>
              <w:bottom w:val="single" w:sz="4" w:space="0" w:color="auto"/>
              <w:right w:val="single" w:sz="4" w:space="0" w:color="auto"/>
            </w:tcBorders>
            <w:hideMark/>
          </w:tcPr>
          <w:p w:rsidR="001A7827" w:rsidRPr="00FE0D74" w:rsidRDefault="001A7827" w:rsidP="00FE0D74">
            <w:pPr>
              <w:widowControl w:val="0"/>
              <w:spacing w:line="276" w:lineRule="auto"/>
              <w:jc w:val="both"/>
              <w:rPr>
                <w:rFonts w:ascii="Times New Roman" w:hAnsi="Times New Roman" w:cs="Times New Roman"/>
                <w:szCs w:val="24"/>
              </w:rPr>
            </w:pPr>
            <w:r w:rsidRPr="00FE0D74">
              <w:rPr>
                <w:rFonts w:ascii="Times New Roman" w:hAnsi="Times New Roman" w:cs="Times New Roman"/>
                <w:szCs w:val="24"/>
              </w:rPr>
              <w:t>Младшая группа</w:t>
            </w:r>
          </w:p>
        </w:tc>
        <w:tc>
          <w:tcPr>
            <w:tcW w:w="1134" w:type="dxa"/>
            <w:tcBorders>
              <w:top w:val="single" w:sz="4" w:space="0" w:color="auto"/>
              <w:left w:val="single" w:sz="4" w:space="0" w:color="auto"/>
              <w:bottom w:val="single" w:sz="4" w:space="0" w:color="auto"/>
              <w:right w:val="single" w:sz="4" w:space="0" w:color="auto"/>
            </w:tcBorders>
            <w:hideMark/>
          </w:tcPr>
          <w:p w:rsidR="001A7827" w:rsidRPr="00FE0D74" w:rsidRDefault="001A7827" w:rsidP="00FE0D74">
            <w:pPr>
              <w:widowControl w:val="0"/>
              <w:spacing w:line="276" w:lineRule="auto"/>
              <w:jc w:val="both"/>
              <w:rPr>
                <w:rFonts w:ascii="Times New Roman" w:hAnsi="Times New Roman" w:cs="Times New Roman"/>
                <w:szCs w:val="24"/>
              </w:rPr>
            </w:pPr>
            <w:r w:rsidRPr="00FE0D74">
              <w:rPr>
                <w:rFonts w:ascii="Times New Roman" w:hAnsi="Times New Roman" w:cs="Times New Roman"/>
                <w:szCs w:val="24"/>
              </w:rPr>
              <w:t>Средняя группа</w:t>
            </w:r>
          </w:p>
        </w:tc>
        <w:tc>
          <w:tcPr>
            <w:tcW w:w="1134" w:type="dxa"/>
            <w:tcBorders>
              <w:top w:val="single" w:sz="4" w:space="0" w:color="auto"/>
              <w:left w:val="single" w:sz="4" w:space="0" w:color="auto"/>
              <w:bottom w:val="single" w:sz="4" w:space="0" w:color="auto"/>
              <w:right w:val="single" w:sz="4" w:space="0" w:color="auto"/>
            </w:tcBorders>
            <w:hideMark/>
          </w:tcPr>
          <w:p w:rsidR="001A7827" w:rsidRPr="00FE0D74" w:rsidRDefault="001A7827" w:rsidP="00FE0D74">
            <w:pPr>
              <w:widowControl w:val="0"/>
              <w:spacing w:line="276" w:lineRule="auto"/>
              <w:jc w:val="both"/>
              <w:rPr>
                <w:rFonts w:ascii="Times New Roman" w:hAnsi="Times New Roman" w:cs="Times New Roman"/>
                <w:szCs w:val="24"/>
              </w:rPr>
            </w:pPr>
            <w:r w:rsidRPr="00FE0D74">
              <w:rPr>
                <w:rFonts w:ascii="Times New Roman" w:hAnsi="Times New Roman" w:cs="Times New Roman"/>
                <w:szCs w:val="24"/>
              </w:rPr>
              <w:t>Старшая группа</w:t>
            </w:r>
          </w:p>
        </w:tc>
        <w:tc>
          <w:tcPr>
            <w:tcW w:w="1985" w:type="dxa"/>
            <w:tcBorders>
              <w:top w:val="single" w:sz="4" w:space="0" w:color="auto"/>
              <w:left w:val="single" w:sz="4" w:space="0" w:color="auto"/>
              <w:bottom w:val="single" w:sz="4" w:space="0" w:color="auto"/>
              <w:right w:val="single" w:sz="4" w:space="0" w:color="auto"/>
            </w:tcBorders>
            <w:hideMark/>
          </w:tcPr>
          <w:p w:rsidR="001A7827" w:rsidRPr="00FE0D74" w:rsidRDefault="001A7827" w:rsidP="00FE0D74">
            <w:pPr>
              <w:widowControl w:val="0"/>
              <w:spacing w:line="276" w:lineRule="auto"/>
              <w:jc w:val="both"/>
              <w:rPr>
                <w:rFonts w:ascii="Times New Roman" w:hAnsi="Times New Roman" w:cs="Times New Roman"/>
                <w:szCs w:val="24"/>
              </w:rPr>
            </w:pPr>
            <w:r w:rsidRPr="00FE0D74">
              <w:rPr>
                <w:rFonts w:ascii="Times New Roman" w:hAnsi="Times New Roman" w:cs="Times New Roman"/>
                <w:szCs w:val="24"/>
              </w:rPr>
              <w:t>Подготовительная к школе группа №1</w:t>
            </w:r>
          </w:p>
        </w:tc>
        <w:tc>
          <w:tcPr>
            <w:tcW w:w="1976" w:type="dxa"/>
            <w:tcBorders>
              <w:top w:val="single" w:sz="4" w:space="0" w:color="auto"/>
              <w:left w:val="single" w:sz="4" w:space="0" w:color="auto"/>
              <w:bottom w:val="single" w:sz="4" w:space="0" w:color="auto"/>
              <w:right w:val="single" w:sz="4" w:space="0" w:color="auto"/>
            </w:tcBorders>
            <w:hideMark/>
          </w:tcPr>
          <w:p w:rsidR="001A7827" w:rsidRPr="00FE0D74" w:rsidRDefault="001A7827" w:rsidP="00FE0D74">
            <w:pPr>
              <w:widowControl w:val="0"/>
              <w:spacing w:line="276" w:lineRule="auto"/>
              <w:jc w:val="both"/>
              <w:rPr>
                <w:rFonts w:ascii="Times New Roman" w:hAnsi="Times New Roman" w:cs="Times New Roman"/>
                <w:szCs w:val="24"/>
              </w:rPr>
            </w:pPr>
            <w:r w:rsidRPr="00FE0D74">
              <w:rPr>
                <w:rFonts w:ascii="Times New Roman" w:hAnsi="Times New Roman" w:cs="Times New Roman"/>
                <w:szCs w:val="24"/>
              </w:rPr>
              <w:t>Подготовительная к школе группа №2</w:t>
            </w:r>
          </w:p>
        </w:tc>
      </w:tr>
      <w:tr w:rsidR="001A7827" w:rsidRPr="00FE0D74" w:rsidTr="001A7827">
        <w:tc>
          <w:tcPr>
            <w:tcW w:w="1951" w:type="dxa"/>
            <w:tcBorders>
              <w:top w:val="single" w:sz="4" w:space="0" w:color="auto"/>
              <w:left w:val="single" w:sz="4" w:space="0" w:color="auto"/>
              <w:bottom w:val="single" w:sz="4" w:space="0" w:color="auto"/>
              <w:right w:val="single" w:sz="4" w:space="0" w:color="auto"/>
            </w:tcBorders>
            <w:vAlign w:val="center"/>
            <w:hideMark/>
          </w:tcPr>
          <w:p w:rsidR="001A7827" w:rsidRPr="00FE0D74" w:rsidRDefault="001A7827" w:rsidP="00FE0D74">
            <w:pPr>
              <w:widowControl w:val="0"/>
              <w:spacing w:line="276" w:lineRule="auto"/>
              <w:jc w:val="both"/>
              <w:rPr>
                <w:rFonts w:ascii="Times New Roman" w:hAnsi="Times New Roman" w:cs="Times New Roman"/>
                <w:szCs w:val="24"/>
              </w:rPr>
            </w:pPr>
            <w:r w:rsidRPr="00FE0D74">
              <w:rPr>
                <w:rFonts w:ascii="Times New Roman" w:hAnsi="Times New Roman" w:cs="Times New Roman"/>
                <w:szCs w:val="24"/>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7827" w:rsidRPr="00FE0D74" w:rsidRDefault="001A7827" w:rsidP="00FE0D74">
            <w:pPr>
              <w:widowControl w:val="0"/>
              <w:spacing w:line="276" w:lineRule="auto"/>
              <w:jc w:val="both"/>
              <w:rPr>
                <w:rFonts w:ascii="Times New Roman" w:hAnsi="Times New Roman" w:cs="Times New Roman"/>
                <w:szCs w:val="24"/>
              </w:rPr>
            </w:pPr>
            <w:r w:rsidRPr="00FE0D74">
              <w:rPr>
                <w:rFonts w:ascii="Times New Roman" w:hAnsi="Times New Roman" w:cs="Times New Roman"/>
                <w:szCs w:val="24"/>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7827" w:rsidRPr="00FE0D74" w:rsidRDefault="001A7827" w:rsidP="00FE0D74">
            <w:pPr>
              <w:widowControl w:val="0"/>
              <w:spacing w:line="276" w:lineRule="auto"/>
              <w:jc w:val="both"/>
              <w:rPr>
                <w:rFonts w:ascii="Times New Roman" w:hAnsi="Times New Roman" w:cs="Times New Roman"/>
                <w:szCs w:val="24"/>
              </w:rPr>
            </w:pPr>
            <w:r w:rsidRPr="00FE0D74">
              <w:rPr>
                <w:rFonts w:ascii="Times New Roman" w:hAnsi="Times New Roman" w:cs="Times New Roman"/>
                <w:szCs w:val="24"/>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7827" w:rsidRPr="00FE0D74" w:rsidRDefault="001A7827" w:rsidP="00FE0D74">
            <w:pPr>
              <w:widowControl w:val="0"/>
              <w:spacing w:line="276" w:lineRule="auto"/>
              <w:jc w:val="both"/>
              <w:rPr>
                <w:rFonts w:ascii="Times New Roman" w:hAnsi="Times New Roman" w:cs="Times New Roman"/>
                <w:szCs w:val="24"/>
              </w:rPr>
            </w:pPr>
            <w:r w:rsidRPr="00FE0D74">
              <w:rPr>
                <w:rFonts w:ascii="Times New Roman" w:hAnsi="Times New Roman" w:cs="Times New Roman"/>
                <w:szCs w:val="24"/>
              </w:rPr>
              <w:t>30</w:t>
            </w:r>
          </w:p>
        </w:tc>
        <w:tc>
          <w:tcPr>
            <w:tcW w:w="1985" w:type="dxa"/>
            <w:tcBorders>
              <w:top w:val="single" w:sz="4" w:space="0" w:color="auto"/>
              <w:left w:val="single" w:sz="4" w:space="0" w:color="auto"/>
              <w:bottom w:val="single" w:sz="4" w:space="0" w:color="auto"/>
              <w:right w:val="single" w:sz="4" w:space="0" w:color="auto"/>
            </w:tcBorders>
            <w:vAlign w:val="center"/>
            <w:hideMark/>
          </w:tcPr>
          <w:p w:rsidR="001A7827" w:rsidRPr="00FE0D74" w:rsidRDefault="001A7827" w:rsidP="00FE0D74">
            <w:pPr>
              <w:widowControl w:val="0"/>
              <w:spacing w:line="276" w:lineRule="auto"/>
              <w:jc w:val="both"/>
              <w:rPr>
                <w:rFonts w:ascii="Times New Roman" w:hAnsi="Times New Roman" w:cs="Times New Roman"/>
                <w:szCs w:val="24"/>
              </w:rPr>
            </w:pPr>
            <w:r w:rsidRPr="00FE0D74">
              <w:rPr>
                <w:rFonts w:ascii="Times New Roman" w:hAnsi="Times New Roman" w:cs="Times New Roman"/>
                <w:szCs w:val="24"/>
              </w:rPr>
              <w:t>21</w:t>
            </w:r>
          </w:p>
        </w:tc>
        <w:tc>
          <w:tcPr>
            <w:tcW w:w="1976" w:type="dxa"/>
            <w:tcBorders>
              <w:top w:val="single" w:sz="4" w:space="0" w:color="auto"/>
              <w:left w:val="single" w:sz="4" w:space="0" w:color="auto"/>
              <w:bottom w:val="single" w:sz="4" w:space="0" w:color="auto"/>
              <w:right w:val="single" w:sz="4" w:space="0" w:color="auto"/>
            </w:tcBorders>
            <w:vAlign w:val="center"/>
            <w:hideMark/>
          </w:tcPr>
          <w:p w:rsidR="001A7827" w:rsidRPr="00FE0D74" w:rsidRDefault="001A7827" w:rsidP="00FE0D74">
            <w:pPr>
              <w:widowControl w:val="0"/>
              <w:spacing w:line="276" w:lineRule="auto"/>
              <w:jc w:val="both"/>
              <w:rPr>
                <w:rFonts w:ascii="Times New Roman" w:hAnsi="Times New Roman" w:cs="Times New Roman"/>
                <w:szCs w:val="24"/>
              </w:rPr>
            </w:pPr>
            <w:r w:rsidRPr="00FE0D74">
              <w:rPr>
                <w:rFonts w:ascii="Times New Roman" w:hAnsi="Times New Roman" w:cs="Times New Roman"/>
                <w:szCs w:val="24"/>
              </w:rPr>
              <w:t>17</w:t>
            </w:r>
          </w:p>
        </w:tc>
      </w:tr>
    </w:tbl>
    <w:p w:rsidR="00BB76A5" w:rsidRPr="00FE0D74" w:rsidRDefault="00BB76A5" w:rsidP="00FE0D74">
      <w:pPr>
        <w:pStyle w:val="Default0"/>
        <w:spacing w:line="276" w:lineRule="auto"/>
        <w:jc w:val="both"/>
        <w:rPr>
          <w:rFonts w:ascii="Times New Roman" w:eastAsiaTheme="minorHAnsi" w:hAnsi="Times New Roman"/>
        </w:rPr>
      </w:pPr>
    </w:p>
    <w:p w:rsidR="000D5AE5" w:rsidRPr="00FE0D74" w:rsidRDefault="000D5AE5" w:rsidP="00FE0D74">
      <w:pPr>
        <w:shd w:val="clear" w:color="auto" w:fill="FFFFFF"/>
        <w:spacing w:after="0"/>
        <w:jc w:val="both"/>
        <w:rPr>
          <w:rFonts w:ascii="Times New Roman" w:eastAsia="Times New Roman" w:hAnsi="Times New Roman" w:cs="Times New Roman"/>
          <w:szCs w:val="24"/>
          <w:lang w:eastAsia="ru-RU"/>
        </w:rPr>
      </w:pPr>
      <w:r w:rsidRPr="00FE0D74">
        <w:rPr>
          <w:rFonts w:ascii="Times New Roman" w:eastAsia="Times New Roman" w:hAnsi="Times New Roman" w:cs="Times New Roman"/>
          <w:szCs w:val="24"/>
          <w:lang w:eastAsia="ru-RU"/>
        </w:rPr>
        <w:t>Образовательная деятельность направлена на формирование общей культуры воспитанников, развитие физических, интеллектуальных, нравственных, эстетических и личностных качеств с учётом возрастных и индивидуальных особенностей, формирование предпосылок учебной деятельности, сохранение и укрепление здоровья детей дошкольного возраста.</w:t>
      </w:r>
    </w:p>
    <w:p w:rsidR="000D5AE5" w:rsidRPr="00FE0D74" w:rsidRDefault="001A7827" w:rsidP="00FE0D74">
      <w:pPr>
        <w:shd w:val="clear" w:color="auto" w:fill="FFFFFF"/>
        <w:spacing w:after="0"/>
        <w:jc w:val="both"/>
        <w:rPr>
          <w:rFonts w:ascii="Times New Roman" w:eastAsia="Times New Roman" w:hAnsi="Times New Roman" w:cs="Times New Roman"/>
          <w:szCs w:val="24"/>
          <w:lang w:eastAsia="ru-RU"/>
        </w:rPr>
      </w:pPr>
      <w:r w:rsidRPr="00FE0D74">
        <w:rPr>
          <w:rFonts w:ascii="Times New Roman" w:eastAsia="Times New Roman" w:hAnsi="Times New Roman" w:cs="Times New Roman"/>
          <w:szCs w:val="24"/>
          <w:lang w:eastAsia="ru-RU"/>
        </w:rPr>
        <w:t xml:space="preserve"> </w:t>
      </w:r>
    </w:p>
    <w:p w:rsidR="0029008A" w:rsidRPr="00FE0D74" w:rsidRDefault="0029008A" w:rsidP="00FE0D74">
      <w:pPr>
        <w:widowControl w:val="0"/>
        <w:ind w:firstLine="540"/>
        <w:jc w:val="both"/>
        <w:rPr>
          <w:rFonts w:ascii="Times New Roman" w:hAnsi="Times New Roman" w:cs="Times New Roman"/>
          <w:szCs w:val="24"/>
        </w:rPr>
      </w:pPr>
      <w:r w:rsidRPr="00FE0D74">
        <w:rPr>
          <w:rFonts w:ascii="Times New Roman" w:hAnsi="Times New Roman" w:cs="Times New Roman"/>
          <w:szCs w:val="24"/>
        </w:rPr>
        <w:t xml:space="preserve">Основной целью деятельности ДОУ является по организации предоставления общедоступного, бесплатного дошкольного образования по основным </w:t>
      </w:r>
      <w:r w:rsidR="001A7827" w:rsidRPr="00FE0D74">
        <w:rPr>
          <w:rFonts w:ascii="Times New Roman" w:hAnsi="Times New Roman" w:cs="Times New Roman"/>
          <w:szCs w:val="24"/>
        </w:rPr>
        <w:t>общеобразовательным программам.</w:t>
      </w:r>
    </w:p>
    <w:p w:rsidR="0029008A" w:rsidRPr="00FE0D74" w:rsidRDefault="0029008A" w:rsidP="00FE0D74">
      <w:pPr>
        <w:jc w:val="both"/>
        <w:rPr>
          <w:rFonts w:ascii="Times New Roman" w:hAnsi="Times New Roman" w:cs="Times New Roman"/>
          <w:szCs w:val="24"/>
        </w:rPr>
      </w:pPr>
      <w:r w:rsidRPr="00FE0D74">
        <w:rPr>
          <w:rFonts w:ascii="Times New Roman" w:hAnsi="Times New Roman" w:cs="Times New Roman"/>
          <w:szCs w:val="24"/>
        </w:rPr>
        <w:t>Образовательная деятельность велась на русском и осетинском языках. Продолжительность образования по реализуемым образовательным программам на каждом возрастном этапе – 1 учебный год, нормативный срок обучения – 5 лет.</w:t>
      </w:r>
    </w:p>
    <w:p w:rsidR="0029008A" w:rsidRPr="00FE0D74" w:rsidRDefault="0029008A"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 xml:space="preserve">Образовательная деятельность осуществлялась в течение всего пребывания детей в ДОУ в процессе </w:t>
      </w:r>
    </w:p>
    <w:p w:rsidR="0029008A" w:rsidRPr="00FE0D74" w:rsidRDefault="0029008A"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 xml:space="preserve">-совместной деятельности педагога с детьми; </w:t>
      </w:r>
    </w:p>
    <w:p w:rsidR="0029008A" w:rsidRPr="00FE0D74" w:rsidRDefault="0029008A"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 xml:space="preserve">-образовательной деятельности, осуществляемой в ходе режимных моментов; </w:t>
      </w:r>
    </w:p>
    <w:p w:rsidR="0029008A" w:rsidRPr="00FE0D74" w:rsidRDefault="0029008A"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 xml:space="preserve">-самостоятельной деятельности детей; </w:t>
      </w:r>
    </w:p>
    <w:p w:rsidR="0029008A" w:rsidRPr="00FE0D74" w:rsidRDefault="0029008A"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 xml:space="preserve">-взаимодействия с семьями воспитанников. </w:t>
      </w:r>
    </w:p>
    <w:p w:rsidR="0029008A" w:rsidRPr="00FE0D74" w:rsidRDefault="0029008A"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Образовательный процесс в ДОУ строился с учетом контингента воспитанников, их индивидуальных и возрастных особенностей в соответствии с требованиями ОП ДОУ.</w:t>
      </w:r>
    </w:p>
    <w:p w:rsidR="0029008A" w:rsidRPr="00FE0D74" w:rsidRDefault="0029008A"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Образовательная нагрузка не превышала предельно допустимых норм, определенных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29008A" w:rsidRPr="00FE0D74" w:rsidRDefault="0029008A" w:rsidP="00FE0D74">
      <w:pPr>
        <w:jc w:val="both"/>
        <w:rPr>
          <w:rFonts w:ascii="Times New Roman" w:hAnsi="Times New Roman" w:cs="Times New Roman"/>
          <w:szCs w:val="24"/>
        </w:rPr>
      </w:pPr>
      <w:r w:rsidRPr="00FE0D74">
        <w:rPr>
          <w:rFonts w:ascii="Times New Roman" w:hAnsi="Times New Roman" w:cs="Times New Roman"/>
          <w:szCs w:val="24"/>
        </w:rPr>
        <w:t xml:space="preserve">Максимально допустимый объём образовательной нагрузки в первой половине дня в младшей и средней группах не превышал 30 и 40 минут соответственно; в старшей и подготовительной группах - 45 минут и 1,5 часа соответственно. </w:t>
      </w:r>
    </w:p>
    <w:p w:rsidR="00FF6CAA" w:rsidRPr="00FE0D74" w:rsidRDefault="0029008A" w:rsidP="00FE0D74">
      <w:pPr>
        <w:jc w:val="both"/>
        <w:rPr>
          <w:rFonts w:ascii="Times New Roman" w:hAnsi="Times New Roman" w:cs="Times New Roman"/>
          <w:szCs w:val="24"/>
        </w:rPr>
      </w:pPr>
      <w:r w:rsidRPr="00FE0D74">
        <w:rPr>
          <w:rFonts w:ascii="Times New Roman" w:hAnsi="Times New Roman" w:cs="Times New Roman"/>
          <w:szCs w:val="24"/>
        </w:rPr>
        <w:t>Образовательная деятельность с детьми старшего дошкольного возраста осуществлялась и во второй половине дня после дневного сна, один раз в неделю. Её продолжительность со</w:t>
      </w:r>
      <w:r w:rsidR="001A7827" w:rsidRPr="00FE0D74">
        <w:rPr>
          <w:rFonts w:ascii="Times New Roman" w:hAnsi="Times New Roman" w:cs="Times New Roman"/>
          <w:szCs w:val="24"/>
        </w:rPr>
        <w:t xml:space="preserve">ставляла 25 – 30 минут в день. </w:t>
      </w:r>
      <w:r w:rsidRPr="00FE0D74">
        <w:rPr>
          <w:rFonts w:ascii="Times New Roman" w:hAnsi="Times New Roman" w:cs="Times New Roman"/>
          <w:szCs w:val="24"/>
        </w:rPr>
        <w:t xml:space="preserve"> </w:t>
      </w:r>
    </w:p>
    <w:tbl>
      <w:tblPr>
        <w:tblW w:w="5074" w:type="pct"/>
        <w:tblInd w:w="-72" w:type="dxa"/>
        <w:tblCellMar>
          <w:top w:w="60" w:type="dxa"/>
          <w:left w:w="60" w:type="dxa"/>
          <w:bottom w:w="60" w:type="dxa"/>
          <w:right w:w="60" w:type="dxa"/>
        </w:tblCellMar>
        <w:tblLook w:val="04A0" w:firstRow="1" w:lastRow="0" w:firstColumn="1" w:lastColumn="0" w:noHBand="0" w:noVBand="1"/>
      </w:tblPr>
      <w:tblGrid>
        <w:gridCol w:w="2671"/>
        <w:gridCol w:w="2077"/>
        <w:gridCol w:w="5143"/>
      </w:tblGrid>
      <w:tr w:rsidR="000D5AE5" w:rsidRPr="00FE0D74" w:rsidTr="007F1288">
        <w:tc>
          <w:tcPr>
            <w:tcW w:w="1350" w:type="pct"/>
            <w:tcMar>
              <w:top w:w="0" w:type="dxa"/>
              <w:left w:w="0" w:type="dxa"/>
              <w:bottom w:w="0" w:type="dxa"/>
              <w:right w:w="0" w:type="dxa"/>
            </w:tcMar>
            <w:vAlign w:val="center"/>
            <w:hideMark/>
          </w:tcPr>
          <w:p w:rsidR="000D5AE5" w:rsidRPr="00FE0D74" w:rsidRDefault="000D5AE5" w:rsidP="00FE0D74">
            <w:pPr>
              <w:rPr>
                <w:rFonts w:ascii="Times New Roman" w:eastAsiaTheme="minorHAnsi" w:hAnsi="Times New Roman" w:cs="Times New Roman"/>
                <w:szCs w:val="24"/>
              </w:rPr>
            </w:pPr>
          </w:p>
        </w:tc>
        <w:tc>
          <w:tcPr>
            <w:tcW w:w="1050" w:type="pct"/>
            <w:tcMar>
              <w:top w:w="0" w:type="dxa"/>
              <w:left w:w="0" w:type="dxa"/>
              <w:bottom w:w="0" w:type="dxa"/>
              <w:right w:w="0" w:type="dxa"/>
            </w:tcMar>
            <w:vAlign w:val="center"/>
            <w:hideMark/>
          </w:tcPr>
          <w:p w:rsidR="000D5AE5" w:rsidRPr="00FE0D74" w:rsidRDefault="000D5AE5" w:rsidP="00FE0D74">
            <w:pPr>
              <w:spacing w:after="0"/>
              <w:jc w:val="both"/>
              <w:rPr>
                <w:rFonts w:ascii="Times New Roman" w:eastAsiaTheme="minorHAnsi" w:hAnsi="Times New Roman" w:cs="Times New Roman"/>
                <w:szCs w:val="24"/>
              </w:rPr>
            </w:pPr>
          </w:p>
        </w:tc>
        <w:tc>
          <w:tcPr>
            <w:tcW w:w="2600" w:type="pct"/>
            <w:tcMar>
              <w:top w:w="0" w:type="dxa"/>
              <w:left w:w="0" w:type="dxa"/>
              <w:bottom w:w="0" w:type="dxa"/>
              <w:right w:w="0" w:type="dxa"/>
            </w:tcMar>
            <w:vAlign w:val="center"/>
            <w:hideMark/>
          </w:tcPr>
          <w:p w:rsidR="000D5AE5" w:rsidRPr="00FE0D74" w:rsidRDefault="000D5AE5" w:rsidP="00FE0D74">
            <w:pPr>
              <w:spacing w:after="0"/>
              <w:jc w:val="both"/>
              <w:rPr>
                <w:rFonts w:ascii="Times New Roman" w:eastAsiaTheme="minorHAnsi" w:hAnsi="Times New Roman" w:cs="Times New Roman"/>
                <w:szCs w:val="24"/>
              </w:rPr>
            </w:pPr>
          </w:p>
        </w:tc>
      </w:tr>
    </w:tbl>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lastRenderedPageBreak/>
        <w:t>Программа спроектирована с учетом ФГОС дошкольного образования, особенностей ДОУ, региона и муниципалитета, образовательных потребностей и запросов родителей (законных представителей). Определяет цель, задачи, планируемые результаты, содержание и организацию образовательного процесса на ступени дошкольного образования.</w:t>
      </w:r>
    </w:p>
    <w:p w:rsidR="00961A64" w:rsidRPr="00CF6FD0" w:rsidRDefault="000D5AE5" w:rsidP="00CF6FD0">
      <w:pPr>
        <w:jc w:val="both"/>
        <w:rPr>
          <w:rFonts w:ascii="Times New Roman" w:hAnsi="Times New Roman" w:cs="Times New Roman"/>
          <w:szCs w:val="24"/>
        </w:rPr>
      </w:pPr>
      <w:r w:rsidRPr="00FE0D74">
        <w:rPr>
          <w:rFonts w:ascii="Times New Roman" w:hAnsi="Times New Roman" w:cs="Times New Roman"/>
          <w:szCs w:val="24"/>
        </w:rPr>
        <w:t>Целями и задачами деятельности ДОУ по реализации основной образовательной программы  являются: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в тесном сотрудни</w:t>
      </w:r>
      <w:r w:rsidR="00D815F2" w:rsidRPr="00FE0D74">
        <w:rPr>
          <w:rFonts w:ascii="Times New Roman" w:hAnsi="Times New Roman" w:cs="Times New Roman"/>
          <w:szCs w:val="24"/>
        </w:rPr>
        <w:t xml:space="preserve">честве </w:t>
      </w:r>
      <w:r w:rsidR="00817342" w:rsidRPr="00FE0D74">
        <w:rPr>
          <w:rFonts w:ascii="Times New Roman" w:hAnsi="Times New Roman" w:cs="Times New Roman"/>
          <w:szCs w:val="24"/>
        </w:rPr>
        <w:t xml:space="preserve"> </w:t>
      </w:r>
      <w:r w:rsidR="00D815F2" w:rsidRPr="00FE0D74">
        <w:rPr>
          <w:rFonts w:ascii="Times New Roman" w:hAnsi="Times New Roman" w:cs="Times New Roman"/>
          <w:szCs w:val="24"/>
        </w:rPr>
        <w:t>с семьями воспитанников.</w:t>
      </w:r>
    </w:p>
    <w:p w:rsidR="00961A64" w:rsidRPr="00FE0D74" w:rsidRDefault="00961A64" w:rsidP="00FE0D74">
      <w:pPr>
        <w:shd w:val="clear" w:color="auto" w:fill="FFFFFF"/>
        <w:spacing w:after="0"/>
        <w:jc w:val="both"/>
        <w:rPr>
          <w:rFonts w:ascii="Times New Roman" w:eastAsia="Times New Roman" w:hAnsi="Times New Roman" w:cs="Times New Roman"/>
          <w:b/>
          <w:bCs/>
          <w:szCs w:val="24"/>
          <w:lang w:eastAsia="ru-RU"/>
        </w:rPr>
      </w:pPr>
      <w:r w:rsidRPr="00FE0D74">
        <w:rPr>
          <w:rFonts w:ascii="Times New Roman" w:eastAsia="Times New Roman" w:hAnsi="Times New Roman" w:cs="Times New Roman"/>
          <w:b/>
          <w:bCs/>
          <w:szCs w:val="24"/>
          <w:lang w:eastAsia="ru-RU"/>
        </w:rPr>
        <w:t>Воспитательная работа</w:t>
      </w:r>
    </w:p>
    <w:p w:rsidR="00BE03B8" w:rsidRPr="00FE0D74" w:rsidRDefault="00BE03B8" w:rsidP="00FE0D74">
      <w:pPr>
        <w:shd w:val="clear" w:color="auto" w:fill="FFFFFF"/>
        <w:spacing w:after="0"/>
        <w:jc w:val="both"/>
        <w:rPr>
          <w:rFonts w:ascii="Times New Roman" w:hAnsi="Times New Roman" w:cs="Times New Roman"/>
          <w:szCs w:val="24"/>
        </w:rPr>
      </w:pPr>
      <w:r w:rsidRPr="00FE0D74">
        <w:rPr>
          <w:rFonts w:ascii="Times New Roman" w:hAnsi="Times New Roman" w:cs="Times New Roman"/>
          <w:szCs w:val="24"/>
        </w:rPr>
        <w:t xml:space="preserve">   Реализация национально-регионального компонента происходит через формирование у детей осознанных представлений и знаний о природно-климатическом, этнографическом, топонимическом, экологическом своеобразии нашего края, родной Осетии, родного города Алагира. Основной целью этой работы является развитие духовно-нравственной культуры ребенка, нравственно-патриотическое воспитание, формирование целостных ориентаций средствами традиционной национальной культуры Осетинского народа.</w:t>
      </w:r>
    </w:p>
    <w:p w:rsidR="00BE03B8" w:rsidRPr="00FE0D74" w:rsidRDefault="00BE03B8" w:rsidP="00CF6FD0">
      <w:pPr>
        <w:tabs>
          <w:tab w:val="left" w:pos="5245"/>
        </w:tabs>
        <w:spacing w:after="0"/>
        <w:rPr>
          <w:rFonts w:ascii="Times New Roman" w:hAnsi="Times New Roman" w:cs="Times New Roman"/>
          <w:szCs w:val="24"/>
        </w:rPr>
      </w:pPr>
      <w:r w:rsidRPr="00FE0D74">
        <w:rPr>
          <w:rFonts w:ascii="Times New Roman" w:hAnsi="Times New Roman" w:cs="Times New Roman"/>
          <w:szCs w:val="24"/>
        </w:rPr>
        <w:t xml:space="preserve">  В  ДОУ во всех группах воспитателями созданы уголки детский активности, которые содержат в себе познавательный и развивающий материал в соответствии с возрастом детей: сенсорный, сюжетно-ролевых игр, изобразительного и театрализованного творчества, уединения, исследовательский, природный, физкультурный. Развивающая предметно-пространственная среда групп меняется в зависимости от возрастных особенностей детей, периода обучения, уровня освоения образовательной программы, тематического планирования.  Вместе с тем в результате анализа созданных условий установлено, что групповые помещения недостаточно обеспечены разнообразным материалом и оборудованием, обеспечивающих развитие индивидуальных особенностей каждого ребенка. Все воспитатели сориентированы на работу в данном направлении на 2021 год. </w:t>
      </w:r>
    </w:p>
    <w:p w:rsidR="00BE03B8" w:rsidRPr="00FE0D74" w:rsidRDefault="00BE03B8" w:rsidP="00FE0D74">
      <w:pPr>
        <w:jc w:val="both"/>
        <w:rPr>
          <w:rFonts w:ascii="Times New Roman" w:hAnsi="Times New Roman" w:cs="Times New Roman"/>
          <w:b/>
          <w:szCs w:val="24"/>
        </w:rPr>
      </w:pPr>
      <w:r w:rsidRPr="00FE0D74">
        <w:rPr>
          <w:rFonts w:ascii="Times New Roman" w:hAnsi="Times New Roman" w:cs="Times New Roman"/>
          <w:b/>
          <w:szCs w:val="24"/>
        </w:rPr>
        <w:t>В течение года были проведены следующие мероприятия:</w:t>
      </w:r>
    </w:p>
    <w:p w:rsidR="00BE03B8" w:rsidRPr="00FE0D74" w:rsidRDefault="00BE03B8" w:rsidP="00FE0D74">
      <w:pPr>
        <w:spacing w:after="0"/>
        <w:jc w:val="both"/>
        <w:rPr>
          <w:rFonts w:ascii="Times New Roman" w:hAnsi="Times New Roman" w:cs="Times New Roman"/>
          <w:szCs w:val="24"/>
        </w:rPr>
      </w:pPr>
      <w:r w:rsidRPr="00FE0D74">
        <w:rPr>
          <w:rFonts w:ascii="Times New Roman" w:hAnsi="Times New Roman" w:cs="Times New Roman"/>
          <w:szCs w:val="24"/>
        </w:rPr>
        <w:t>Развлечение  «Масленица» - проводы Зимы  (февраль)</w:t>
      </w:r>
    </w:p>
    <w:p w:rsidR="00BE03B8" w:rsidRPr="00FE0D74" w:rsidRDefault="00BE03B8" w:rsidP="00FE0D74">
      <w:pPr>
        <w:spacing w:after="0"/>
        <w:jc w:val="both"/>
        <w:rPr>
          <w:rFonts w:ascii="Times New Roman" w:hAnsi="Times New Roman" w:cs="Times New Roman"/>
          <w:szCs w:val="24"/>
        </w:rPr>
      </w:pPr>
      <w:r w:rsidRPr="00FE0D74">
        <w:rPr>
          <w:rFonts w:ascii="Times New Roman" w:hAnsi="Times New Roman" w:cs="Times New Roman"/>
          <w:szCs w:val="24"/>
        </w:rPr>
        <w:t>Развлечение  «День защитника Отечества»  (февраль)</w:t>
      </w:r>
    </w:p>
    <w:p w:rsidR="00BE03B8" w:rsidRPr="00FE0D74" w:rsidRDefault="00BE03B8" w:rsidP="00FE0D74">
      <w:pPr>
        <w:spacing w:after="0"/>
        <w:jc w:val="both"/>
        <w:rPr>
          <w:rFonts w:ascii="Times New Roman" w:hAnsi="Times New Roman" w:cs="Times New Roman"/>
          <w:szCs w:val="24"/>
        </w:rPr>
      </w:pPr>
      <w:r w:rsidRPr="00FE0D74">
        <w:rPr>
          <w:rFonts w:ascii="Times New Roman" w:hAnsi="Times New Roman" w:cs="Times New Roman"/>
          <w:szCs w:val="24"/>
        </w:rPr>
        <w:t>Утренники «8 марта» – «Мамин день!»  (март)</w:t>
      </w:r>
    </w:p>
    <w:p w:rsidR="00BE03B8" w:rsidRPr="00FE0D74" w:rsidRDefault="00BE03B8" w:rsidP="00FE0D74">
      <w:pPr>
        <w:spacing w:after="0"/>
        <w:jc w:val="both"/>
        <w:rPr>
          <w:rFonts w:ascii="Times New Roman" w:hAnsi="Times New Roman" w:cs="Times New Roman"/>
          <w:szCs w:val="24"/>
        </w:rPr>
      </w:pPr>
      <w:r w:rsidRPr="00FE0D74">
        <w:rPr>
          <w:rFonts w:ascii="Times New Roman" w:hAnsi="Times New Roman" w:cs="Times New Roman"/>
          <w:szCs w:val="24"/>
        </w:rPr>
        <w:t>Праздник  «День дошкольного работника»   (сентябрь)</w:t>
      </w:r>
    </w:p>
    <w:p w:rsidR="00BE03B8" w:rsidRPr="00FE0D74" w:rsidRDefault="00BE03B8" w:rsidP="00FE0D74">
      <w:pPr>
        <w:spacing w:after="0"/>
        <w:jc w:val="both"/>
        <w:rPr>
          <w:rFonts w:ascii="Times New Roman" w:hAnsi="Times New Roman" w:cs="Times New Roman"/>
          <w:szCs w:val="24"/>
        </w:rPr>
      </w:pPr>
      <w:r w:rsidRPr="00FE0D74">
        <w:rPr>
          <w:rFonts w:ascii="Times New Roman" w:hAnsi="Times New Roman" w:cs="Times New Roman"/>
          <w:szCs w:val="24"/>
        </w:rPr>
        <w:t>Тематический вечер, посвященный  К.Хетагурову  (октябрь)</w:t>
      </w:r>
    </w:p>
    <w:p w:rsidR="00BE03B8" w:rsidRPr="00FE0D74" w:rsidRDefault="00BE03B8" w:rsidP="00FE0D74">
      <w:pPr>
        <w:spacing w:after="0"/>
        <w:jc w:val="both"/>
        <w:rPr>
          <w:rFonts w:ascii="Times New Roman" w:hAnsi="Times New Roman" w:cs="Times New Roman"/>
          <w:szCs w:val="24"/>
        </w:rPr>
      </w:pPr>
      <w:r w:rsidRPr="00FE0D74">
        <w:rPr>
          <w:rFonts w:ascii="Times New Roman" w:hAnsi="Times New Roman" w:cs="Times New Roman"/>
          <w:szCs w:val="24"/>
        </w:rPr>
        <w:t>Конкурс чтецов по произведениям К.Хетагурова  (октябрь)</w:t>
      </w:r>
    </w:p>
    <w:p w:rsidR="00BE03B8" w:rsidRPr="00FE0D74" w:rsidRDefault="00BE03B8" w:rsidP="00FE0D74">
      <w:pPr>
        <w:spacing w:after="0"/>
        <w:jc w:val="both"/>
        <w:rPr>
          <w:rFonts w:ascii="Times New Roman" w:hAnsi="Times New Roman" w:cs="Times New Roman"/>
          <w:szCs w:val="24"/>
        </w:rPr>
      </w:pPr>
      <w:r w:rsidRPr="00FE0D74">
        <w:rPr>
          <w:rFonts w:ascii="Times New Roman" w:hAnsi="Times New Roman" w:cs="Times New Roman"/>
          <w:szCs w:val="24"/>
        </w:rPr>
        <w:t>Праздники  «Здравствуй, осень, золотая!»   (октябрь)</w:t>
      </w:r>
    </w:p>
    <w:p w:rsidR="00BE03B8" w:rsidRPr="00FE0D74" w:rsidRDefault="00BE03B8" w:rsidP="00FE0D74">
      <w:pPr>
        <w:spacing w:after="0"/>
        <w:jc w:val="both"/>
        <w:rPr>
          <w:rFonts w:ascii="Times New Roman" w:hAnsi="Times New Roman" w:cs="Times New Roman"/>
          <w:szCs w:val="24"/>
        </w:rPr>
      </w:pPr>
      <w:r w:rsidRPr="00FE0D74">
        <w:rPr>
          <w:rFonts w:ascii="Times New Roman" w:hAnsi="Times New Roman" w:cs="Times New Roman"/>
          <w:szCs w:val="24"/>
        </w:rPr>
        <w:t>Новогодние утренники  (декабрь)</w:t>
      </w:r>
    </w:p>
    <w:p w:rsidR="00B92C0D" w:rsidRPr="00FE0D74" w:rsidRDefault="00B92C0D" w:rsidP="00FE0D74">
      <w:pPr>
        <w:jc w:val="both"/>
        <w:rPr>
          <w:rFonts w:ascii="Times New Roman" w:hAnsi="Times New Roman" w:cs="Times New Roman"/>
          <w:b/>
          <w:szCs w:val="24"/>
        </w:rPr>
      </w:pPr>
      <w:r w:rsidRPr="00FE0D74">
        <w:rPr>
          <w:rFonts w:ascii="Times New Roman" w:hAnsi="Times New Roman" w:cs="Times New Roman"/>
          <w:b/>
          <w:szCs w:val="24"/>
        </w:rPr>
        <w:t>Просмотры открытых мероприятий:</w:t>
      </w:r>
    </w:p>
    <w:p w:rsidR="00B92C0D" w:rsidRPr="00FE0D74" w:rsidRDefault="00B92C0D" w:rsidP="00FE0D74">
      <w:pPr>
        <w:spacing w:after="0"/>
        <w:jc w:val="both"/>
        <w:rPr>
          <w:rFonts w:ascii="Times New Roman" w:hAnsi="Times New Roman" w:cs="Times New Roman"/>
          <w:szCs w:val="24"/>
        </w:rPr>
      </w:pPr>
      <w:r w:rsidRPr="00FE0D74">
        <w:rPr>
          <w:rFonts w:ascii="Times New Roman" w:hAnsi="Times New Roman" w:cs="Times New Roman"/>
          <w:szCs w:val="24"/>
        </w:rPr>
        <w:t>Сюжетно-ролевые игры:</w:t>
      </w:r>
    </w:p>
    <w:p w:rsidR="00B92C0D" w:rsidRPr="00FE0D74" w:rsidRDefault="00B92C0D" w:rsidP="00FE0D74">
      <w:pPr>
        <w:spacing w:after="0"/>
        <w:jc w:val="both"/>
        <w:rPr>
          <w:rFonts w:ascii="Times New Roman" w:hAnsi="Times New Roman" w:cs="Times New Roman"/>
          <w:szCs w:val="24"/>
        </w:rPr>
      </w:pPr>
      <w:r w:rsidRPr="00FE0D74">
        <w:rPr>
          <w:rFonts w:ascii="Times New Roman" w:hAnsi="Times New Roman" w:cs="Times New Roman"/>
          <w:szCs w:val="24"/>
        </w:rPr>
        <w:t>«Магазин» - на родном языке средняя группа воспитатель Исакова Л.М.</w:t>
      </w:r>
    </w:p>
    <w:p w:rsidR="00B92C0D" w:rsidRPr="00FE0D74" w:rsidRDefault="00B92C0D" w:rsidP="00FE0D74">
      <w:pPr>
        <w:spacing w:after="0"/>
        <w:jc w:val="both"/>
        <w:rPr>
          <w:rFonts w:ascii="Times New Roman" w:hAnsi="Times New Roman" w:cs="Times New Roman"/>
          <w:szCs w:val="24"/>
        </w:rPr>
      </w:pPr>
      <w:r w:rsidRPr="00FE0D74">
        <w:rPr>
          <w:rFonts w:ascii="Times New Roman" w:hAnsi="Times New Roman" w:cs="Times New Roman"/>
          <w:szCs w:val="24"/>
        </w:rPr>
        <w:t>«Парикмахерская»- младшая группа воспитатель  Габуева М.В.</w:t>
      </w:r>
    </w:p>
    <w:p w:rsidR="00B92C0D" w:rsidRPr="00FE0D74" w:rsidRDefault="00B92C0D" w:rsidP="00FE0D74">
      <w:pPr>
        <w:spacing w:after="0"/>
        <w:jc w:val="both"/>
        <w:rPr>
          <w:rFonts w:ascii="Times New Roman" w:hAnsi="Times New Roman" w:cs="Times New Roman"/>
          <w:szCs w:val="24"/>
        </w:rPr>
      </w:pPr>
      <w:r w:rsidRPr="00FE0D74">
        <w:rPr>
          <w:rFonts w:ascii="Times New Roman" w:hAnsi="Times New Roman" w:cs="Times New Roman"/>
          <w:szCs w:val="24"/>
        </w:rPr>
        <w:t>«Салон красоты» старшая группа воспитатель Тотрова Б.В.</w:t>
      </w:r>
    </w:p>
    <w:p w:rsidR="00B92C0D" w:rsidRPr="00FE0D74" w:rsidRDefault="00B92C0D" w:rsidP="00FE0D74">
      <w:pPr>
        <w:spacing w:after="0"/>
        <w:jc w:val="both"/>
        <w:rPr>
          <w:rFonts w:ascii="Times New Roman" w:hAnsi="Times New Roman" w:cs="Times New Roman"/>
          <w:szCs w:val="24"/>
        </w:rPr>
      </w:pPr>
      <w:r w:rsidRPr="00FE0D74">
        <w:rPr>
          <w:rFonts w:ascii="Times New Roman" w:hAnsi="Times New Roman" w:cs="Times New Roman"/>
          <w:szCs w:val="24"/>
        </w:rPr>
        <w:t>«Печём пирожки» младшая группа воспитатель    Магкеева Л.М.</w:t>
      </w:r>
    </w:p>
    <w:p w:rsidR="00B92C0D" w:rsidRPr="00FE0D74" w:rsidRDefault="00B92C0D" w:rsidP="00FE0D74">
      <w:pPr>
        <w:spacing w:after="0"/>
        <w:jc w:val="both"/>
        <w:rPr>
          <w:rFonts w:ascii="Times New Roman" w:hAnsi="Times New Roman" w:cs="Times New Roman"/>
          <w:szCs w:val="24"/>
        </w:rPr>
      </w:pPr>
      <w:r w:rsidRPr="00FE0D74">
        <w:rPr>
          <w:rFonts w:ascii="Times New Roman" w:hAnsi="Times New Roman" w:cs="Times New Roman"/>
          <w:szCs w:val="24"/>
        </w:rPr>
        <w:t>«Увлекательное путешествие на трамвайчике» - подготовительная группа воспитатель Бекоева Л.К.</w:t>
      </w:r>
    </w:p>
    <w:p w:rsidR="00B92C0D" w:rsidRPr="00FE0D74" w:rsidRDefault="00B92C0D" w:rsidP="00FE0D74">
      <w:pPr>
        <w:spacing w:after="0"/>
        <w:jc w:val="both"/>
        <w:rPr>
          <w:rFonts w:ascii="Times New Roman" w:hAnsi="Times New Roman" w:cs="Times New Roman"/>
          <w:szCs w:val="24"/>
        </w:rPr>
      </w:pPr>
      <w:r w:rsidRPr="00FE0D74">
        <w:rPr>
          <w:rFonts w:ascii="Times New Roman" w:hAnsi="Times New Roman" w:cs="Times New Roman"/>
          <w:szCs w:val="24"/>
        </w:rPr>
        <w:lastRenderedPageBreak/>
        <w:t>Мастер-класс Тема: « Дидактические игры своими руками» воспитатель младшей группы» Габуева М.В.</w:t>
      </w:r>
    </w:p>
    <w:p w:rsidR="00B92C0D" w:rsidRPr="00FE0D74" w:rsidRDefault="00B92C0D" w:rsidP="00FE0D74">
      <w:pPr>
        <w:spacing w:after="0"/>
        <w:jc w:val="both"/>
        <w:rPr>
          <w:rFonts w:ascii="Times New Roman" w:hAnsi="Times New Roman" w:cs="Times New Roman"/>
          <w:szCs w:val="24"/>
        </w:rPr>
      </w:pPr>
      <w:r w:rsidRPr="00FE0D74">
        <w:rPr>
          <w:rFonts w:ascii="Times New Roman" w:hAnsi="Times New Roman" w:cs="Times New Roman"/>
          <w:szCs w:val="24"/>
        </w:rPr>
        <w:t>«Славим тебя наш Коста» - Бутаева А.А.</w:t>
      </w:r>
    </w:p>
    <w:p w:rsidR="00B92C0D" w:rsidRPr="00FE0D74" w:rsidRDefault="00B92C0D" w:rsidP="00FE0D74">
      <w:pPr>
        <w:spacing w:after="0"/>
        <w:jc w:val="both"/>
        <w:rPr>
          <w:rFonts w:ascii="Times New Roman" w:hAnsi="Times New Roman" w:cs="Times New Roman"/>
          <w:szCs w:val="24"/>
        </w:rPr>
      </w:pPr>
      <w:r w:rsidRPr="00FE0D74">
        <w:rPr>
          <w:rFonts w:ascii="Times New Roman" w:hAnsi="Times New Roman" w:cs="Times New Roman"/>
          <w:szCs w:val="24"/>
        </w:rPr>
        <w:t>Акция в подготовительной группе «Окно Победы»</w:t>
      </w:r>
    </w:p>
    <w:p w:rsidR="00B92C0D" w:rsidRPr="00FE0D74" w:rsidRDefault="00B92C0D" w:rsidP="00FE0D74">
      <w:pPr>
        <w:spacing w:after="0"/>
        <w:jc w:val="both"/>
        <w:rPr>
          <w:rFonts w:ascii="Times New Roman" w:hAnsi="Times New Roman" w:cs="Times New Roman"/>
          <w:szCs w:val="24"/>
        </w:rPr>
      </w:pPr>
      <w:r w:rsidRPr="00FE0D74">
        <w:rPr>
          <w:rFonts w:ascii="Times New Roman" w:hAnsi="Times New Roman" w:cs="Times New Roman"/>
          <w:szCs w:val="24"/>
        </w:rPr>
        <w:t>«День Победы» - праздник совместно с родителями (дистанционно)- воспитатель  под. группы Бекоева Л.К.</w:t>
      </w:r>
    </w:p>
    <w:p w:rsidR="00B92C0D" w:rsidRPr="00FE0D74" w:rsidRDefault="00B92C0D" w:rsidP="00FE0D74">
      <w:pPr>
        <w:shd w:val="clear" w:color="auto" w:fill="FFFFFF"/>
        <w:spacing w:after="0"/>
        <w:jc w:val="both"/>
        <w:rPr>
          <w:rFonts w:ascii="Times New Roman" w:eastAsia="Times New Roman" w:hAnsi="Times New Roman" w:cs="Times New Roman"/>
          <w:szCs w:val="24"/>
          <w:lang w:eastAsia="ru-RU"/>
        </w:rPr>
      </w:pPr>
      <w:r w:rsidRPr="00FE0D74">
        <w:rPr>
          <w:rFonts w:ascii="Times New Roman" w:eastAsia="Times New Roman" w:hAnsi="Times New Roman" w:cs="Times New Roman"/>
          <w:b/>
          <w:szCs w:val="24"/>
          <w:lang w:eastAsia="ru-RU"/>
        </w:rPr>
        <w:t>Дополнительное образование</w:t>
      </w:r>
      <w:r w:rsidRPr="00FE0D74">
        <w:rPr>
          <w:rFonts w:ascii="Times New Roman" w:eastAsia="Times New Roman" w:hAnsi="Times New Roman" w:cs="Times New Roman"/>
          <w:szCs w:val="24"/>
          <w:lang w:eastAsia="ru-RU"/>
        </w:rPr>
        <w:t xml:space="preserve">  является составной частью образовательной системы  детского сада.  Дополнительное  образование в детском саду ведется по направлению «Экология» для воспитанников подготовительных групп, два раза в неделю.</w:t>
      </w:r>
    </w:p>
    <w:p w:rsidR="00B92C0D" w:rsidRPr="00CF6FD0" w:rsidRDefault="00B92C0D" w:rsidP="00CF6FD0">
      <w:pPr>
        <w:shd w:val="clear" w:color="auto" w:fill="FFFFFF"/>
        <w:spacing w:after="0"/>
        <w:jc w:val="both"/>
        <w:rPr>
          <w:rFonts w:ascii="Times New Roman" w:eastAsia="Times New Roman" w:hAnsi="Times New Roman" w:cs="Times New Roman"/>
          <w:szCs w:val="24"/>
          <w:lang w:eastAsia="ru-RU"/>
        </w:rPr>
      </w:pPr>
      <w:r w:rsidRPr="00FE0D74">
        <w:rPr>
          <w:rFonts w:ascii="Times New Roman" w:eastAsia="Times New Roman" w:hAnsi="Times New Roman" w:cs="Times New Roman"/>
          <w:szCs w:val="24"/>
          <w:lang w:eastAsia="ru-RU"/>
        </w:rPr>
        <w:t>В 2020 году в детском саду  в дополнительном   образование  задействовано 39/25</w:t>
      </w:r>
      <w:r w:rsidR="00CF6FD0">
        <w:rPr>
          <w:rFonts w:ascii="Times New Roman" w:eastAsia="Times New Roman" w:hAnsi="Times New Roman" w:cs="Times New Roman"/>
          <w:szCs w:val="24"/>
          <w:lang w:eastAsia="ru-RU"/>
        </w:rPr>
        <w:t>%  воспитанников детского сада.</w:t>
      </w:r>
    </w:p>
    <w:p w:rsidR="00B92C0D" w:rsidRPr="00FE0D74" w:rsidRDefault="00B92C0D" w:rsidP="00FE0D74">
      <w:pPr>
        <w:spacing w:after="0"/>
        <w:rPr>
          <w:rFonts w:ascii="Times New Roman" w:hAnsi="Times New Roman" w:cs="Times New Roman"/>
          <w:b/>
          <w:szCs w:val="24"/>
        </w:rPr>
      </w:pPr>
      <w:r w:rsidRPr="00FE0D74">
        <w:rPr>
          <w:rFonts w:ascii="Times New Roman" w:hAnsi="Times New Roman" w:cs="Times New Roman"/>
          <w:b/>
          <w:szCs w:val="24"/>
        </w:rPr>
        <w:t>Сотрудничество с социальными партнерами</w:t>
      </w:r>
    </w:p>
    <w:p w:rsidR="00B92C0D" w:rsidRPr="00FE0D74" w:rsidRDefault="00B92C0D" w:rsidP="00FE0D74">
      <w:pPr>
        <w:spacing w:after="0"/>
        <w:rPr>
          <w:rFonts w:ascii="Times New Roman" w:hAnsi="Times New Roman" w:cs="Times New Roman"/>
          <w:szCs w:val="24"/>
        </w:rPr>
      </w:pPr>
      <w:r w:rsidRPr="00FE0D74">
        <w:rPr>
          <w:rFonts w:ascii="Times New Roman" w:hAnsi="Times New Roman" w:cs="Times New Roman"/>
          <w:b/>
          <w:szCs w:val="24"/>
        </w:rPr>
        <w:t xml:space="preserve">   </w:t>
      </w:r>
      <w:r w:rsidRPr="00FE0D74">
        <w:rPr>
          <w:rFonts w:ascii="Times New Roman" w:hAnsi="Times New Roman" w:cs="Times New Roman"/>
          <w:szCs w:val="24"/>
        </w:rPr>
        <w:t xml:space="preserve">В 2020 году работа по взаимодействию с социальными партнерами была направлена на    познавательное развитие, расширение социальных контактов. Заключены договора с СОШ №2 г.Алагира,. </w:t>
      </w:r>
    </w:p>
    <w:p w:rsidR="00B92C0D" w:rsidRPr="00FE0D74" w:rsidRDefault="00B92C0D" w:rsidP="00FE0D74">
      <w:pPr>
        <w:spacing w:after="0"/>
        <w:rPr>
          <w:rFonts w:ascii="Times New Roman" w:hAnsi="Times New Roman" w:cs="Times New Roman"/>
          <w:szCs w:val="24"/>
        </w:rPr>
      </w:pPr>
      <w:r w:rsidRPr="00FE0D74">
        <w:rPr>
          <w:rFonts w:ascii="Times New Roman" w:hAnsi="Times New Roman" w:cs="Times New Roman"/>
          <w:szCs w:val="24"/>
        </w:rPr>
        <w:t xml:space="preserve">   Не все мероприятия совместных планов были реализованы в связи с карантинными мероприятиями по </w:t>
      </w:r>
      <w:r w:rsidRPr="00FE0D74">
        <w:rPr>
          <w:rFonts w:ascii="Times New Roman" w:hAnsi="Times New Roman" w:cs="Times New Roman"/>
          <w:szCs w:val="24"/>
          <w:lang w:val="en-US"/>
        </w:rPr>
        <w:t>COVID</w:t>
      </w:r>
      <w:r w:rsidRPr="00FE0D74">
        <w:rPr>
          <w:rFonts w:ascii="Times New Roman" w:hAnsi="Times New Roman" w:cs="Times New Roman"/>
          <w:szCs w:val="24"/>
        </w:rPr>
        <w:t>-19.</w:t>
      </w:r>
    </w:p>
    <w:p w:rsidR="00B92C0D" w:rsidRPr="00FE0D74" w:rsidRDefault="00B92C0D" w:rsidP="00FE0D74">
      <w:pPr>
        <w:rPr>
          <w:rFonts w:ascii="Times New Roman" w:hAnsi="Times New Roman" w:cs="Times New Roman"/>
          <w:szCs w:val="24"/>
        </w:rPr>
      </w:pPr>
      <w:r w:rsidRPr="00FE0D74">
        <w:rPr>
          <w:rFonts w:ascii="Times New Roman" w:hAnsi="Times New Roman" w:cs="Times New Roman"/>
          <w:b/>
          <w:szCs w:val="24"/>
        </w:rPr>
        <w:t>Вывод:</w:t>
      </w:r>
      <w:r w:rsidRPr="00FE0D74">
        <w:rPr>
          <w:rFonts w:ascii="Times New Roman" w:hAnsi="Times New Roman" w:cs="Times New Roman"/>
          <w:szCs w:val="24"/>
        </w:rPr>
        <w:t xml:space="preserve"> Образовательный процесс в ДОУ организован в соответствии с требованиями, предъявляемыми законодательством РФ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ребёнка, реализуется через организацию различных видов детской деятельности с использованием разнообразных форм и методов работы. </w:t>
      </w:r>
    </w:p>
    <w:p w:rsidR="00B92C0D" w:rsidRPr="00FE0D74" w:rsidRDefault="00B92C0D" w:rsidP="00570665">
      <w:pPr>
        <w:pStyle w:val="af6"/>
        <w:numPr>
          <w:ilvl w:val="0"/>
          <w:numId w:val="12"/>
        </w:numPr>
        <w:autoSpaceDE w:val="0"/>
        <w:autoSpaceDN w:val="0"/>
        <w:adjustRightInd w:val="0"/>
        <w:jc w:val="center"/>
        <w:rPr>
          <w:rFonts w:ascii="Times New Roman" w:eastAsiaTheme="minorHAnsi" w:hAnsi="Times New Roman" w:cs="Times New Roman"/>
          <w:b/>
          <w:szCs w:val="24"/>
        </w:rPr>
      </w:pPr>
      <w:r w:rsidRPr="00FE0D74">
        <w:rPr>
          <w:rFonts w:ascii="Times New Roman" w:eastAsiaTheme="minorHAnsi" w:hAnsi="Times New Roman" w:cs="Times New Roman"/>
          <w:b/>
          <w:szCs w:val="24"/>
        </w:rPr>
        <w:t>Оценка содержания и качества подготовки воспитанников</w:t>
      </w:r>
      <w:r w:rsidR="00DA25F0" w:rsidRPr="00FE0D74">
        <w:rPr>
          <w:rFonts w:ascii="Times New Roman" w:eastAsiaTheme="minorHAnsi" w:hAnsi="Times New Roman" w:cs="Times New Roman"/>
          <w:b/>
          <w:szCs w:val="24"/>
        </w:rPr>
        <w:t>,</w:t>
      </w:r>
    </w:p>
    <w:p w:rsidR="003B19C2" w:rsidRPr="00CF6FD0" w:rsidRDefault="00DA25F0" w:rsidP="00CF6FD0">
      <w:pPr>
        <w:pStyle w:val="af6"/>
        <w:autoSpaceDE w:val="0"/>
        <w:autoSpaceDN w:val="0"/>
        <w:adjustRightInd w:val="0"/>
        <w:rPr>
          <w:rFonts w:ascii="Times New Roman" w:hAnsi="Times New Roman" w:cs="Times New Roman"/>
          <w:b/>
          <w:szCs w:val="24"/>
        </w:rPr>
      </w:pPr>
      <w:r w:rsidRPr="00FE0D74">
        <w:rPr>
          <w:rFonts w:ascii="Times New Roman" w:hAnsi="Times New Roman" w:cs="Times New Roman"/>
          <w:szCs w:val="24"/>
        </w:rPr>
        <w:t xml:space="preserve">                           </w:t>
      </w:r>
      <w:r w:rsidRPr="00FE0D74">
        <w:rPr>
          <w:rFonts w:ascii="Times New Roman" w:hAnsi="Times New Roman" w:cs="Times New Roman"/>
          <w:b/>
          <w:szCs w:val="24"/>
        </w:rPr>
        <w:t>анализ  востребованности выпускников</w:t>
      </w:r>
    </w:p>
    <w:p w:rsidR="00DA25F0" w:rsidRPr="00FE0D74" w:rsidRDefault="00DA25F0" w:rsidP="00FE0D74">
      <w:pPr>
        <w:spacing w:after="0"/>
        <w:ind w:left="127" w:firstLine="425"/>
        <w:rPr>
          <w:rFonts w:ascii="Times New Roman" w:hAnsi="Times New Roman" w:cs="Times New Roman"/>
          <w:szCs w:val="24"/>
        </w:rPr>
      </w:pPr>
      <w:r w:rsidRPr="00FE0D74">
        <w:rPr>
          <w:rFonts w:ascii="Times New Roman" w:hAnsi="Times New Roman" w:cs="Times New Roman"/>
          <w:szCs w:val="24"/>
        </w:rPr>
        <w:t xml:space="preserve">Организация реализует уровень общего образования – дошкольное образование в соответствие ст. 10 гл.2 федерального закона «Об образовании в Российской Федерации» от </w:t>
      </w:r>
    </w:p>
    <w:p w:rsidR="00DA25F0" w:rsidRPr="00FE0D74" w:rsidRDefault="00DA25F0" w:rsidP="00FE0D74">
      <w:pPr>
        <w:spacing w:after="0"/>
        <w:ind w:left="137"/>
        <w:rPr>
          <w:rFonts w:ascii="Times New Roman" w:hAnsi="Times New Roman" w:cs="Times New Roman"/>
          <w:szCs w:val="24"/>
        </w:rPr>
      </w:pPr>
      <w:r w:rsidRPr="00FE0D74">
        <w:rPr>
          <w:rFonts w:ascii="Times New Roman" w:hAnsi="Times New Roman" w:cs="Times New Roman"/>
          <w:szCs w:val="24"/>
        </w:rPr>
        <w:t xml:space="preserve">29.12.2012г. </w:t>
      </w:r>
    </w:p>
    <w:p w:rsidR="00DA25F0" w:rsidRPr="00FE0D74" w:rsidRDefault="00DA25F0" w:rsidP="00FE0D74">
      <w:pPr>
        <w:spacing w:after="0"/>
        <w:ind w:left="576"/>
        <w:rPr>
          <w:rFonts w:ascii="Times New Roman" w:hAnsi="Times New Roman" w:cs="Times New Roman"/>
          <w:szCs w:val="24"/>
        </w:rPr>
      </w:pPr>
      <w:r w:rsidRPr="00FE0D74">
        <w:rPr>
          <w:rFonts w:ascii="Times New Roman" w:hAnsi="Times New Roman" w:cs="Times New Roman"/>
          <w:szCs w:val="24"/>
        </w:rPr>
        <w:t>Воспитательно – образовательный п</w:t>
      </w:r>
      <w:r w:rsidRPr="00FE0D74">
        <w:rPr>
          <w:rFonts w:ascii="Times New Roman" w:hAnsi="Times New Roman" w:cs="Times New Roman"/>
          <w:szCs w:val="24"/>
        </w:rPr>
        <w:t>роцесс ведется на русском языке и осетинском языках.</w:t>
      </w:r>
      <w:r w:rsidRPr="00FE0D74">
        <w:rPr>
          <w:rFonts w:ascii="Times New Roman" w:hAnsi="Times New Roman" w:cs="Times New Roman"/>
          <w:szCs w:val="24"/>
        </w:rPr>
        <w:t xml:space="preserve"> </w:t>
      </w:r>
    </w:p>
    <w:p w:rsidR="00DA25F0" w:rsidRPr="00FE0D74" w:rsidRDefault="00DA25F0" w:rsidP="00FE0D74">
      <w:pPr>
        <w:spacing w:after="0"/>
        <w:ind w:left="576"/>
        <w:rPr>
          <w:rFonts w:ascii="Times New Roman" w:hAnsi="Times New Roman" w:cs="Times New Roman"/>
          <w:szCs w:val="24"/>
        </w:rPr>
      </w:pPr>
      <w:r w:rsidRPr="00FE0D74">
        <w:rPr>
          <w:rFonts w:ascii="Times New Roman" w:hAnsi="Times New Roman" w:cs="Times New Roman"/>
          <w:szCs w:val="24"/>
        </w:rPr>
        <w:t xml:space="preserve">Форма обучения - очная. </w:t>
      </w:r>
    </w:p>
    <w:p w:rsidR="00DA25F0" w:rsidRPr="00FE0D74" w:rsidRDefault="00DA25F0" w:rsidP="00FE0D74">
      <w:pPr>
        <w:spacing w:after="0"/>
        <w:ind w:left="576"/>
        <w:rPr>
          <w:rFonts w:ascii="Times New Roman" w:hAnsi="Times New Roman" w:cs="Times New Roman"/>
          <w:szCs w:val="24"/>
        </w:rPr>
      </w:pPr>
      <w:r w:rsidRPr="00FE0D74">
        <w:rPr>
          <w:rFonts w:ascii="Times New Roman" w:hAnsi="Times New Roman" w:cs="Times New Roman"/>
          <w:szCs w:val="24"/>
        </w:rPr>
        <w:t>Нормативный</w:t>
      </w:r>
      <w:r w:rsidRPr="00FE0D74">
        <w:rPr>
          <w:rFonts w:ascii="Times New Roman" w:hAnsi="Times New Roman" w:cs="Times New Roman"/>
          <w:szCs w:val="24"/>
        </w:rPr>
        <w:t xml:space="preserve"> срок обучения - в возрасте от 2 </w:t>
      </w:r>
      <w:r w:rsidRPr="00FE0D74">
        <w:rPr>
          <w:rFonts w:ascii="Times New Roman" w:hAnsi="Times New Roman" w:cs="Times New Roman"/>
          <w:szCs w:val="24"/>
        </w:rPr>
        <w:t xml:space="preserve"> лет и до7-8 лет.  </w:t>
      </w:r>
    </w:p>
    <w:p w:rsidR="00DA25F0" w:rsidRPr="00FE0D74" w:rsidRDefault="00DA25F0" w:rsidP="00FE0D74">
      <w:pPr>
        <w:spacing w:after="0"/>
        <w:ind w:left="127" w:firstLine="425"/>
        <w:rPr>
          <w:rFonts w:ascii="Times New Roman" w:hAnsi="Times New Roman" w:cs="Times New Roman"/>
          <w:szCs w:val="24"/>
        </w:rPr>
      </w:pPr>
      <w:r w:rsidRPr="00FE0D74">
        <w:rPr>
          <w:rFonts w:ascii="Times New Roman" w:hAnsi="Times New Roman" w:cs="Times New Roman"/>
          <w:szCs w:val="24"/>
        </w:rPr>
        <w:t>Нормативный срок освоения основной образовательной программы дошк</w:t>
      </w:r>
      <w:r w:rsidRPr="00FE0D74">
        <w:rPr>
          <w:rFonts w:ascii="Times New Roman" w:hAnsi="Times New Roman" w:cs="Times New Roman"/>
          <w:szCs w:val="24"/>
        </w:rPr>
        <w:t>ольного образования - 5 лет, с 2</w:t>
      </w:r>
      <w:r w:rsidRPr="00FE0D74">
        <w:rPr>
          <w:rFonts w:ascii="Times New Roman" w:hAnsi="Times New Roman" w:cs="Times New Roman"/>
          <w:szCs w:val="24"/>
        </w:rPr>
        <w:t xml:space="preserve">-х лет - до 7,8 лет (12 – часовое пребывание воспитанников в группах общеразвивающей направленности). </w:t>
      </w:r>
    </w:p>
    <w:p w:rsidR="00DA25F0" w:rsidRPr="00FE0D74" w:rsidRDefault="00DA25F0" w:rsidP="00FE0D74">
      <w:pPr>
        <w:ind w:left="127" w:firstLine="425"/>
        <w:rPr>
          <w:rFonts w:ascii="Times New Roman" w:hAnsi="Times New Roman" w:cs="Times New Roman"/>
          <w:szCs w:val="24"/>
        </w:rPr>
      </w:pPr>
      <w:r w:rsidRPr="00FE0D74">
        <w:rPr>
          <w:rFonts w:ascii="Times New Roman" w:hAnsi="Times New Roman" w:cs="Times New Roman"/>
          <w:szCs w:val="24"/>
        </w:rPr>
        <w:t xml:space="preserve">Основная </w:t>
      </w:r>
      <w:hyperlink r:id="rId14">
        <w:r w:rsidRPr="00FE0D74">
          <w:rPr>
            <w:rFonts w:ascii="Times New Roman" w:hAnsi="Times New Roman" w:cs="Times New Roman"/>
            <w:szCs w:val="24"/>
          </w:rPr>
          <w:t>образовательная программа</w:t>
        </w:r>
      </w:hyperlink>
      <w:hyperlink r:id="rId15">
        <w:r w:rsidRPr="00FE0D74">
          <w:rPr>
            <w:rFonts w:ascii="Times New Roman" w:hAnsi="Times New Roman" w:cs="Times New Roman"/>
            <w:szCs w:val="24"/>
          </w:rPr>
          <w:t xml:space="preserve"> </w:t>
        </w:r>
      </w:hyperlink>
      <w:r w:rsidRPr="00FE0D74">
        <w:rPr>
          <w:rFonts w:ascii="Times New Roman" w:hAnsi="Times New Roman" w:cs="Times New Roman"/>
          <w:szCs w:val="24"/>
        </w:rPr>
        <w:t xml:space="preserve">дошкольного образования </w:t>
      </w:r>
      <w:r w:rsidRPr="00FE0D74">
        <w:rPr>
          <w:rFonts w:ascii="Times New Roman" w:hAnsi="Times New Roman" w:cs="Times New Roman"/>
          <w:szCs w:val="24"/>
        </w:rPr>
        <w:t xml:space="preserve">СП МБДОУ д/с№7(д/с№1) </w:t>
      </w:r>
      <w:r w:rsidRPr="00FE0D74">
        <w:rPr>
          <w:rFonts w:ascii="Times New Roman" w:hAnsi="Times New Roman" w:cs="Times New Roman"/>
          <w:szCs w:val="24"/>
        </w:rPr>
        <w:t xml:space="preserve">(далее - Программа) является документом,  разработана в соответствии с Федеральным государственным образовательным стандартом, с учетом Примерной основной образовательной программой дошкольного образования (одобрена решением Федерального учебно-методического объединения по общему образованию (протокол от 20 мая 2015 г. №2/15)). </w:t>
      </w:r>
    </w:p>
    <w:p w:rsidR="00DA25F0" w:rsidRPr="00FE0D74" w:rsidRDefault="00DA25F0" w:rsidP="00FE0D74">
      <w:pPr>
        <w:ind w:left="127" w:firstLine="425"/>
        <w:rPr>
          <w:rFonts w:ascii="Times New Roman" w:hAnsi="Times New Roman" w:cs="Times New Roman"/>
          <w:szCs w:val="24"/>
        </w:rPr>
      </w:pPr>
      <w:r w:rsidRPr="00FE0D74">
        <w:rPr>
          <w:rFonts w:ascii="Times New Roman" w:hAnsi="Times New Roman" w:cs="Times New Roman"/>
          <w:szCs w:val="24"/>
        </w:rPr>
        <w:t xml:space="preserve">Программа основывается также на универсальных ценностях, зафиксированных в ФЗ-273 «Об образовании в Российской Федерации», Конвенции ООН о правах ребёнка, в которых установлено право каждого ребёнка на качественное образование, на развитие личности, на раскрытие индивидуальных способностей и дарований. Образовательная деятельность ДОУ строится на уважении к личности ребёнка, к родителям как первым воспитателям и к укладу семьи как первичного места социализации ребёнка. </w:t>
      </w:r>
    </w:p>
    <w:p w:rsidR="00DA25F0" w:rsidRPr="00FE0D74" w:rsidRDefault="00DA25F0" w:rsidP="00FE0D74">
      <w:pPr>
        <w:ind w:left="127" w:firstLine="425"/>
        <w:rPr>
          <w:rFonts w:ascii="Times New Roman" w:hAnsi="Times New Roman" w:cs="Times New Roman"/>
          <w:szCs w:val="24"/>
        </w:rPr>
      </w:pPr>
      <w:r w:rsidRPr="00FE0D74">
        <w:rPr>
          <w:rFonts w:ascii="Times New Roman" w:hAnsi="Times New Roman" w:cs="Times New Roman"/>
          <w:szCs w:val="24"/>
        </w:rPr>
        <w:lastRenderedPageBreak/>
        <w:t xml:space="preserve">Образовательная программа дошкольного образования рассмотрена и утверждена на педагогическом совете от </w:t>
      </w:r>
      <w:r w:rsidR="007227C3" w:rsidRPr="00FE0D74">
        <w:rPr>
          <w:rFonts w:ascii="Times New Roman" w:hAnsi="Times New Roman" w:cs="Times New Roman"/>
          <w:szCs w:val="24"/>
        </w:rPr>
        <w:t>28.08.2019года</w:t>
      </w:r>
      <w:r w:rsidRPr="00FE0D74">
        <w:rPr>
          <w:rFonts w:ascii="Times New Roman" w:hAnsi="Times New Roman" w:cs="Times New Roman"/>
          <w:szCs w:val="24"/>
        </w:rPr>
        <w:t xml:space="preserve">. </w:t>
      </w:r>
    </w:p>
    <w:p w:rsidR="007227C3" w:rsidRPr="00FE0D74" w:rsidRDefault="00DA25F0" w:rsidP="00FE0D74">
      <w:pPr>
        <w:ind w:left="127" w:firstLine="425"/>
        <w:rPr>
          <w:rFonts w:ascii="Times New Roman" w:hAnsi="Times New Roman" w:cs="Times New Roman"/>
          <w:szCs w:val="24"/>
        </w:rPr>
      </w:pPr>
      <w:r w:rsidRPr="00FE0D74">
        <w:rPr>
          <w:rFonts w:ascii="Times New Roman" w:hAnsi="Times New Roman" w:cs="Times New Roman"/>
          <w:szCs w:val="24"/>
        </w:rPr>
        <w:t xml:space="preserve">Основная цель работы педагогического коллектива по Программе –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 </w:t>
      </w:r>
    </w:p>
    <w:p w:rsidR="00DA25F0" w:rsidRPr="00FE0D74" w:rsidRDefault="00DA25F0" w:rsidP="00FE0D74">
      <w:pPr>
        <w:ind w:left="127" w:firstLine="425"/>
        <w:rPr>
          <w:rFonts w:ascii="Times New Roman" w:hAnsi="Times New Roman" w:cs="Times New Roman"/>
          <w:szCs w:val="24"/>
        </w:rPr>
      </w:pPr>
      <w:r w:rsidRPr="00FE0D74">
        <w:rPr>
          <w:rFonts w:ascii="Times New Roman" w:hAnsi="Times New Roman" w:cs="Times New Roman"/>
          <w:szCs w:val="24"/>
        </w:rPr>
        <w:t xml:space="preserve">Задачи: </w:t>
      </w:r>
    </w:p>
    <w:p w:rsidR="00DA25F0" w:rsidRPr="00FE0D74" w:rsidRDefault="00DA25F0" w:rsidP="00570665">
      <w:pPr>
        <w:numPr>
          <w:ilvl w:val="0"/>
          <w:numId w:val="10"/>
        </w:numPr>
        <w:spacing w:after="5"/>
        <w:ind w:hanging="360"/>
        <w:jc w:val="both"/>
        <w:rPr>
          <w:rFonts w:ascii="Times New Roman" w:hAnsi="Times New Roman" w:cs="Times New Roman"/>
          <w:szCs w:val="24"/>
        </w:rPr>
      </w:pPr>
      <w:r w:rsidRPr="00FE0D74">
        <w:rPr>
          <w:rFonts w:ascii="Times New Roman" w:hAnsi="Times New Roman" w:cs="Times New Roman"/>
          <w:szCs w:val="24"/>
        </w:rPr>
        <w:t xml:space="preserve">охрана и укрепление физического и психического здоровья детей, в том числе их эмоционального благополучия; </w:t>
      </w:r>
    </w:p>
    <w:p w:rsidR="00DA25F0" w:rsidRPr="00FE0D74" w:rsidRDefault="00DA25F0" w:rsidP="00570665">
      <w:pPr>
        <w:numPr>
          <w:ilvl w:val="0"/>
          <w:numId w:val="10"/>
        </w:numPr>
        <w:spacing w:after="5"/>
        <w:ind w:hanging="360"/>
        <w:jc w:val="both"/>
        <w:rPr>
          <w:rFonts w:ascii="Times New Roman" w:hAnsi="Times New Roman" w:cs="Times New Roman"/>
          <w:szCs w:val="24"/>
        </w:rPr>
      </w:pPr>
      <w:r w:rsidRPr="00FE0D74">
        <w:rPr>
          <w:rFonts w:ascii="Times New Roman" w:hAnsi="Times New Roman" w:cs="Times New Roman"/>
          <w:szCs w:val="24"/>
        </w:rPr>
        <w:t xml:space="preserve">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DA25F0" w:rsidRPr="00FE0D74" w:rsidRDefault="00DA25F0" w:rsidP="00570665">
      <w:pPr>
        <w:numPr>
          <w:ilvl w:val="0"/>
          <w:numId w:val="10"/>
        </w:numPr>
        <w:spacing w:after="5"/>
        <w:ind w:hanging="360"/>
        <w:jc w:val="both"/>
        <w:rPr>
          <w:rFonts w:ascii="Times New Roman" w:hAnsi="Times New Roman" w:cs="Times New Roman"/>
          <w:szCs w:val="24"/>
        </w:rPr>
      </w:pPr>
      <w:r w:rsidRPr="00FE0D74">
        <w:rPr>
          <w:rFonts w:ascii="Times New Roman" w:hAnsi="Times New Roman" w:cs="Times New Roman"/>
          <w:szCs w:val="24"/>
        </w:rPr>
        <w:t xml:space="preserve">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DA25F0" w:rsidRPr="00FE0D74" w:rsidRDefault="00DA25F0" w:rsidP="00570665">
      <w:pPr>
        <w:numPr>
          <w:ilvl w:val="0"/>
          <w:numId w:val="10"/>
        </w:numPr>
        <w:spacing w:after="5"/>
        <w:ind w:hanging="360"/>
        <w:jc w:val="both"/>
        <w:rPr>
          <w:rFonts w:ascii="Times New Roman" w:hAnsi="Times New Roman" w:cs="Times New Roman"/>
          <w:szCs w:val="24"/>
        </w:rPr>
      </w:pPr>
      <w:r w:rsidRPr="00FE0D74">
        <w:rPr>
          <w:rFonts w:ascii="Times New Roman" w:hAnsi="Times New Roman" w:cs="Times New Roman"/>
          <w:szCs w:val="24"/>
        </w:rPr>
        <w:t xml:space="preserve">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 </w:t>
      </w:r>
    </w:p>
    <w:p w:rsidR="00DA25F0" w:rsidRPr="00FE0D74" w:rsidRDefault="00DA25F0" w:rsidP="00570665">
      <w:pPr>
        <w:numPr>
          <w:ilvl w:val="0"/>
          <w:numId w:val="10"/>
        </w:numPr>
        <w:spacing w:after="5"/>
        <w:ind w:hanging="360"/>
        <w:jc w:val="both"/>
        <w:rPr>
          <w:rFonts w:ascii="Times New Roman" w:hAnsi="Times New Roman" w:cs="Times New Roman"/>
          <w:szCs w:val="24"/>
        </w:rPr>
      </w:pPr>
      <w:r w:rsidRPr="00FE0D74">
        <w:rPr>
          <w:rFonts w:ascii="Times New Roman" w:hAnsi="Times New Roman" w:cs="Times New Roman"/>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DA25F0" w:rsidRPr="00FE0D74" w:rsidRDefault="00DA25F0" w:rsidP="00570665">
      <w:pPr>
        <w:numPr>
          <w:ilvl w:val="0"/>
          <w:numId w:val="10"/>
        </w:numPr>
        <w:spacing w:after="5"/>
        <w:ind w:hanging="360"/>
        <w:jc w:val="both"/>
        <w:rPr>
          <w:rFonts w:ascii="Times New Roman" w:hAnsi="Times New Roman" w:cs="Times New Roman"/>
          <w:szCs w:val="24"/>
        </w:rPr>
      </w:pPr>
      <w:r w:rsidRPr="00FE0D74">
        <w:rPr>
          <w:rFonts w:ascii="Times New Roman" w:hAnsi="Times New Roman" w:cs="Times New Roman"/>
          <w:szCs w:val="24"/>
        </w:rPr>
        <w:t xml:space="preserve">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 </w:t>
      </w:r>
    </w:p>
    <w:p w:rsidR="00DA25F0" w:rsidRPr="00FE0D74" w:rsidRDefault="00DA25F0" w:rsidP="00570665">
      <w:pPr>
        <w:numPr>
          <w:ilvl w:val="0"/>
          <w:numId w:val="10"/>
        </w:numPr>
        <w:spacing w:after="5"/>
        <w:ind w:hanging="360"/>
        <w:jc w:val="both"/>
        <w:rPr>
          <w:rFonts w:ascii="Times New Roman" w:hAnsi="Times New Roman" w:cs="Times New Roman"/>
          <w:szCs w:val="24"/>
        </w:rPr>
      </w:pPr>
      <w:r w:rsidRPr="00FE0D74">
        <w:rPr>
          <w:rFonts w:ascii="Times New Roman" w:hAnsi="Times New Roman" w:cs="Times New Roman"/>
          <w:szCs w:val="24"/>
        </w:rPr>
        <w:t xml:space="preserve">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rsidR="00DA25F0" w:rsidRPr="00FE0D74" w:rsidRDefault="00DA25F0" w:rsidP="00570665">
      <w:pPr>
        <w:numPr>
          <w:ilvl w:val="0"/>
          <w:numId w:val="10"/>
        </w:numPr>
        <w:spacing w:after="5"/>
        <w:ind w:hanging="360"/>
        <w:jc w:val="both"/>
        <w:rPr>
          <w:rFonts w:ascii="Times New Roman" w:hAnsi="Times New Roman" w:cs="Times New Roman"/>
          <w:szCs w:val="24"/>
        </w:rPr>
      </w:pPr>
      <w:r w:rsidRPr="00FE0D74">
        <w:rPr>
          <w:rFonts w:ascii="Times New Roman" w:hAnsi="Times New Roman" w:cs="Times New Roman"/>
          <w:szCs w:val="24"/>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DA25F0" w:rsidRPr="00FE0D74" w:rsidRDefault="00DA25F0" w:rsidP="00570665">
      <w:pPr>
        <w:numPr>
          <w:ilvl w:val="0"/>
          <w:numId w:val="10"/>
        </w:numPr>
        <w:spacing w:after="108"/>
        <w:ind w:hanging="360"/>
        <w:jc w:val="both"/>
        <w:rPr>
          <w:rFonts w:ascii="Times New Roman" w:hAnsi="Times New Roman" w:cs="Times New Roman"/>
          <w:szCs w:val="24"/>
        </w:rPr>
      </w:pPr>
      <w:r w:rsidRPr="00FE0D74">
        <w:rPr>
          <w:rFonts w:ascii="Times New Roman" w:hAnsi="Times New Roman" w:cs="Times New Roman"/>
          <w:szCs w:val="24"/>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DA25F0" w:rsidRPr="00FE0D74" w:rsidRDefault="00DA25F0" w:rsidP="00FE0D74">
      <w:pPr>
        <w:ind w:left="127" w:firstLine="425"/>
        <w:rPr>
          <w:rFonts w:ascii="Times New Roman" w:hAnsi="Times New Roman" w:cs="Times New Roman"/>
          <w:szCs w:val="24"/>
        </w:rPr>
      </w:pPr>
      <w:r w:rsidRPr="00FE0D74">
        <w:rPr>
          <w:rFonts w:ascii="Times New Roman" w:hAnsi="Times New Roman" w:cs="Times New Roman"/>
          <w:szCs w:val="24"/>
        </w:rPr>
        <w:t xml:space="preserve">В содержании Программы прослеживаются антропологический, систематический и деятельностный принципы обучения.  </w:t>
      </w:r>
    </w:p>
    <w:p w:rsidR="00DA25F0" w:rsidRPr="00FE0D74" w:rsidRDefault="00DA25F0" w:rsidP="00FE0D74">
      <w:pPr>
        <w:spacing w:after="108"/>
        <w:ind w:left="127" w:firstLine="425"/>
        <w:rPr>
          <w:rFonts w:ascii="Times New Roman" w:hAnsi="Times New Roman" w:cs="Times New Roman"/>
          <w:szCs w:val="24"/>
        </w:rPr>
      </w:pPr>
      <w:r w:rsidRPr="00FE0D74">
        <w:rPr>
          <w:rFonts w:ascii="Times New Roman" w:hAnsi="Times New Roman" w:cs="Times New Roman"/>
          <w:szCs w:val="24"/>
        </w:rPr>
        <w:t xml:space="preserve">В части, формируемой участникам образовательных отношений,  предлагается родителям и их детям </w:t>
      </w:r>
      <w:r w:rsidR="007227C3" w:rsidRPr="00FE0D74">
        <w:rPr>
          <w:rFonts w:ascii="Times New Roman" w:hAnsi="Times New Roman" w:cs="Times New Roman"/>
          <w:szCs w:val="24"/>
        </w:rPr>
        <w:t>полилингвальная  (осетино -  русская модель образования)</w:t>
      </w:r>
      <w:r w:rsidRPr="00FE0D74">
        <w:rPr>
          <w:rFonts w:ascii="Times New Roman" w:hAnsi="Times New Roman" w:cs="Times New Roman"/>
          <w:szCs w:val="24"/>
        </w:rPr>
        <w:t xml:space="preserve"> </w:t>
      </w:r>
    </w:p>
    <w:p w:rsidR="00BB03B4" w:rsidRPr="00FE0D74" w:rsidRDefault="00BB03B4" w:rsidP="00FE0D74">
      <w:pPr>
        <w:spacing w:after="110"/>
        <w:ind w:left="127" w:firstLine="425"/>
        <w:rPr>
          <w:rFonts w:ascii="Times New Roman" w:hAnsi="Times New Roman" w:cs="Times New Roman"/>
          <w:szCs w:val="24"/>
        </w:rPr>
      </w:pPr>
      <w:r w:rsidRPr="00FE0D74">
        <w:rPr>
          <w:rFonts w:ascii="Times New Roman" w:hAnsi="Times New Roman" w:cs="Times New Roman"/>
          <w:szCs w:val="24"/>
        </w:rPr>
        <w:t xml:space="preserve">Планируемые результаты освоения Программы – целевые ориентиры, которые определены в соответствии с требованиями ФГОС дошкольного образования. </w:t>
      </w:r>
    </w:p>
    <w:p w:rsidR="00BB03B4" w:rsidRPr="00FE0D74" w:rsidRDefault="00BB03B4" w:rsidP="00FE0D74">
      <w:pPr>
        <w:ind w:left="127" w:firstLine="425"/>
        <w:rPr>
          <w:rFonts w:ascii="Times New Roman" w:hAnsi="Times New Roman" w:cs="Times New Roman"/>
          <w:szCs w:val="24"/>
        </w:rPr>
      </w:pPr>
      <w:r w:rsidRPr="00FE0D74">
        <w:rPr>
          <w:rFonts w:ascii="Times New Roman" w:hAnsi="Times New Roman" w:cs="Times New Roman"/>
          <w:szCs w:val="24"/>
        </w:rPr>
        <w:lastRenderedPageBreak/>
        <w:t xml:space="preserve">Анализ реализации Программы рассматривался исходя из требований к ее структуре и содержания, а также планирования содержания в соответствии с требования ФГОС дошкольного образования.  </w:t>
      </w:r>
    </w:p>
    <w:p w:rsidR="00BB03B4" w:rsidRPr="00FE0D74" w:rsidRDefault="00BB03B4" w:rsidP="00FE0D74">
      <w:pPr>
        <w:spacing w:after="133"/>
        <w:ind w:left="127" w:firstLine="425"/>
        <w:rPr>
          <w:rFonts w:ascii="Times New Roman" w:hAnsi="Times New Roman" w:cs="Times New Roman"/>
          <w:szCs w:val="24"/>
        </w:rPr>
      </w:pPr>
      <w:r w:rsidRPr="00FE0D74">
        <w:rPr>
          <w:rFonts w:ascii="Times New Roman" w:hAnsi="Times New Roman" w:cs="Times New Roman"/>
          <w:szCs w:val="24"/>
        </w:rPr>
        <w:t xml:space="preserve">По запросу родителей (законных представителей) был определен список методической литературы, пособий, материалов в соответствие с возрастом детей. </w:t>
      </w:r>
    </w:p>
    <w:p w:rsidR="00BB03B4" w:rsidRPr="00FE0D74" w:rsidRDefault="00BB03B4" w:rsidP="00FE0D74">
      <w:pPr>
        <w:ind w:left="127" w:firstLine="425"/>
        <w:rPr>
          <w:rFonts w:ascii="Times New Roman" w:hAnsi="Times New Roman" w:cs="Times New Roman"/>
          <w:szCs w:val="24"/>
        </w:rPr>
      </w:pPr>
      <w:r w:rsidRPr="00FE0D74">
        <w:rPr>
          <w:rFonts w:ascii="Times New Roman" w:hAnsi="Times New Roman" w:cs="Times New Roman"/>
          <w:szCs w:val="24"/>
        </w:rPr>
        <w:t xml:space="preserve">Воспитательная работа ДОУ производится систематически в соответствие с образовательной программой дошкольного образования, перспективным планом работы на год, с использованием разнообразных форм работы: экскурсии, совместные развлечения, конкурсы.  </w:t>
      </w:r>
    </w:p>
    <w:p w:rsidR="00BB03B4" w:rsidRPr="00FE0D74" w:rsidRDefault="00BB03B4" w:rsidP="00FE0D74">
      <w:pPr>
        <w:spacing w:after="43"/>
        <w:ind w:left="127" w:firstLine="425"/>
        <w:rPr>
          <w:rFonts w:ascii="Times New Roman" w:hAnsi="Times New Roman" w:cs="Times New Roman"/>
          <w:szCs w:val="24"/>
        </w:rPr>
      </w:pPr>
      <w:r w:rsidRPr="00FE0D74">
        <w:rPr>
          <w:rFonts w:ascii="Times New Roman" w:hAnsi="Times New Roman" w:cs="Times New Roman"/>
          <w:szCs w:val="24"/>
        </w:rPr>
        <w:t xml:space="preserve">Пространство групп разграничено на «центры». Все предметы доступны детям, что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В ДОУ непрерывно ведется работа по созданию развивающей среды: имеются игровые центры «В мире эксперимента», «Лего-центр», «Мир книг», «Физкульт-ура!», «Мир творчества», «Природа», «Безопасность»  и др. в соответствии с требованиями программы дошкольного образования.  </w:t>
      </w:r>
    </w:p>
    <w:p w:rsidR="00BB03B4" w:rsidRPr="00FE0D74" w:rsidRDefault="00BB03B4" w:rsidP="00FE0D74">
      <w:pPr>
        <w:ind w:left="127" w:firstLine="425"/>
        <w:rPr>
          <w:rFonts w:ascii="Times New Roman" w:hAnsi="Times New Roman" w:cs="Times New Roman"/>
          <w:szCs w:val="24"/>
        </w:rPr>
      </w:pPr>
      <w:r w:rsidRPr="00FE0D74">
        <w:rPr>
          <w:rFonts w:ascii="Times New Roman" w:hAnsi="Times New Roman" w:cs="Times New Roman"/>
          <w:szCs w:val="24"/>
        </w:rPr>
        <w:t xml:space="preserve">Результатом </w:t>
      </w:r>
      <w:r w:rsidRPr="00FE0D74">
        <w:rPr>
          <w:rFonts w:ascii="Times New Roman" w:hAnsi="Times New Roman" w:cs="Times New Roman"/>
          <w:szCs w:val="24"/>
        </w:rPr>
        <w:tab/>
        <w:t xml:space="preserve">систематически </w:t>
      </w:r>
      <w:r w:rsidRPr="00FE0D74">
        <w:rPr>
          <w:rFonts w:ascii="Times New Roman" w:hAnsi="Times New Roman" w:cs="Times New Roman"/>
          <w:szCs w:val="24"/>
        </w:rPr>
        <w:tab/>
        <w:t xml:space="preserve">проводимой </w:t>
      </w:r>
      <w:r w:rsidRPr="00FE0D74">
        <w:rPr>
          <w:rFonts w:ascii="Times New Roman" w:hAnsi="Times New Roman" w:cs="Times New Roman"/>
          <w:szCs w:val="24"/>
        </w:rPr>
        <w:tab/>
        <w:t xml:space="preserve">воспитательной </w:t>
      </w:r>
      <w:r w:rsidRPr="00FE0D74">
        <w:rPr>
          <w:rFonts w:ascii="Times New Roman" w:hAnsi="Times New Roman" w:cs="Times New Roman"/>
          <w:szCs w:val="24"/>
        </w:rPr>
        <w:tab/>
        <w:t xml:space="preserve">работы </w:t>
      </w:r>
      <w:r w:rsidRPr="00FE0D74">
        <w:rPr>
          <w:rFonts w:ascii="Times New Roman" w:hAnsi="Times New Roman" w:cs="Times New Roman"/>
          <w:szCs w:val="24"/>
        </w:rPr>
        <w:tab/>
        <w:t xml:space="preserve">является социализированный ребенок. </w:t>
      </w:r>
    </w:p>
    <w:p w:rsidR="00BB03B4" w:rsidRPr="00FE0D74" w:rsidRDefault="003B19C2" w:rsidP="00CF6FD0">
      <w:pPr>
        <w:ind w:left="127" w:firstLine="425"/>
        <w:rPr>
          <w:rFonts w:ascii="Times New Roman" w:hAnsi="Times New Roman" w:cs="Times New Roman"/>
          <w:szCs w:val="24"/>
        </w:rPr>
      </w:pPr>
      <w:r w:rsidRPr="00FE0D74">
        <w:rPr>
          <w:rFonts w:ascii="Times New Roman" w:hAnsi="Times New Roman" w:cs="Times New Roman"/>
          <w:b/>
          <w:szCs w:val="24"/>
        </w:rPr>
        <w:t>Вывод:</w:t>
      </w:r>
      <w:r w:rsidRPr="00FE0D74">
        <w:rPr>
          <w:rFonts w:ascii="Times New Roman" w:hAnsi="Times New Roman" w:cs="Times New Roman"/>
          <w:szCs w:val="24"/>
        </w:rPr>
        <w:t xml:space="preserve"> Содержание и качество подготовки воспитанников соответствует требованиям основной прогр</w:t>
      </w:r>
      <w:r w:rsidR="00CF6FD0">
        <w:rPr>
          <w:rFonts w:ascii="Times New Roman" w:hAnsi="Times New Roman" w:cs="Times New Roman"/>
          <w:szCs w:val="24"/>
        </w:rPr>
        <w:t xml:space="preserve">аммам дошкольного образования. </w:t>
      </w:r>
    </w:p>
    <w:p w:rsidR="00DA25F0" w:rsidRPr="00FE0D74" w:rsidRDefault="007227C3" w:rsidP="00FE0D74">
      <w:pPr>
        <w:autoSpaceDE w:val="0"/>
        <w:autoSpaceDN w:val="0"/>
        <w:adjustRightInd w:val="0"/>
        <w:rPr>
          <w:rFonts w:ascii="Times New Roman" w:eastAsiaTheme="minorHAnsi" w:hAnsi="Times New Roman" w:cs="Times New Roman"/>
          <w:b/>
          <w:szCs w:val="24"/>
        </w:rPr>
      </w:pPr>
      <w:r w:rsidRPr="00FE0D74">
        <w:rPr>
          <w:rFonts w:ascii="Times New Roman" w:eastAsiaTheme="minorHAnsi" w:hAnsi="Times New Roman" w:cs="Times New Roman"/>
          <w:b/>
          <w:szCs w:val="24"/>
        </w:rPr>
        <w:t>Социальный паспорт семей</w:t>
      </w:r>
    </w:p>
    <w:p w:rsidR="00B92C0D" w:rsidRPr="00FE0D74" w:rsidRDefault="00B92C0D" w:rsidP="00FE0D74">
      <w:pPr>
        <w:shd w:val="clear" w:color="auto" w:fill="FFFFFF"/>
        <w:spacing w:after="0"/>
        <w:jc w:val="both"/>
        <w:rPr>
          <w:rFonts w:ascii="Times New Roman" w:eastAsia="Times New Roman" w:hAnsi="Times New Roman" w:cs="Times New Roman"/>
          <w:szCs w:val="24"/>
          <w:lang w:eastAsia="ru-RU"/>
        </w:rPr>
      </w:pPr>
      <w:r w:rsidRPr="00FE0D74">
        <w:rPr>
          <w:rFonts w:ascii="Times New Roman" w:eastAsia="Times New Roman" w:hAnsi="Times New Roman" w:cs="Times New Roman"/>
          <w:szCs w:val="24"/>
          <w:lang w:eastAsia="ru-RU"/>
        </w:rPr>
        <w:t>Чтобы выбрать стратегию воспитательной работы, в 2020 году проводился анализ состава семей воспитанников.</w:t>
      </w:r>
    </w:p>
    <w:p w:rsidR="003C159D" w:rsidRPr="003C159D" w:rsidRDefault="003C159D" w:rsidP="00FE0D74">
      <w:pPr>
        <w:shd w:val="clear" w:color="auto" w:fill="FFFFFF"/>
        <w:spacing w:after="0"/>
        <w:rPr>
          <w:rFonts w:ascii="Times New Roman" w:eastAsia="Times New Roman" w:hAnsi="Times New Roman" w:cs="Times New Roman"/>
          <w:color w:val="000000"/>
          <w:szCs w:val="24"/>
          <w:lang w:eastAsia="ru-RU"/>
        </w:rPr>
      </w:pPr>
      <w:r w:rsidRPr="003C159D">
        <w:rPr>
          <w:rFonts w:ascii="Times New Roman" w:eastAsia="Times New Roman" w:hAnsi="Times New Roman" w:cs="Times New Roman"/>
          <w:color w:val="000000"/>
          <w:szCs w:val="24"/>
          <w:lang w:eastAsia="ru-RU"/>
        </w:rPr>
        <w:t xml:space="preserve">В </w:t>
      </w:r>
      <w:r w:rsidRPr="00FE0D74">
        <w:rPr>
          <w:rFonts w:ascii="Times New Roman" w:eastAsia="Times New Roman" w:hAnsi="Times New Roman" w:cs="Times New Roman"/>
          <w:color w:val="000000"/>
          <w:szCs w:val="24"/>
          <w:lang w:eastAsia="ru-RU"/>
        </w:rPr>
        <w:t>СП МБДОУ д/с№7(д/с№1 )</w:t>
      </w:r>
      <w:r w:rsidRPr="003C159D">
        <w:rPr>
          <w:rFonts w:ascii="Times New Roman" w:eastAsia="Times New Roman" w:hAnsi="Times New Roman" w:cs="Times New Roman"/>
          <w:color w:val="000000"/>
          <w:szCs w:val="24"/>
          <w:lang w:eastAsia="ru-RU"/>
        </w:rPr>
        <w:t xml:space="preserve"> проводится анкетирование родителей об удовлетворенности</w:t>
      </w:r>
      <w:r w:rsidRPr="00FE0D74">
        <w:rPr>
          <w:rFonts w:ascii="Times New Roman" w:eastAsia="Times New Roman" w:hAnsi="Times New Roman" w:cs="Times New Roman"/>
          <w:color w:val="000000"/>
          <w:szCs w:val="24"/>
          <w:lang w:eastAsia="ru-RU"/>
        </w:rPr>
        <w:t xml:space="preserve"> </w:t>
      </w:r>
      <w:r w:rsidRPr="003C159D">
        <w:rPr>
          <w:rFonts w:ascii="Times New Roman" w:eastAsia="Times New Roman" w:hAnsi="Times New Roman" w:cs="Times New Roman"/>
          <w:color w:val="000000"/>
          <w:szCs w:val="24"/>
          <w:lang w:eastAsia="ru-RU"/>
        </w:rPr>
        <w:t>родителей</w:t>
      </w:r>
      <w:r w:rsidRPr="00FE0D74">
        <w:rPr>
          <w:rFonts w:ascii="Times New Roman" w:eastAsia="Times New Roman" w:hAnsi="Times New Roman" w:cs="Times New Roman"/>
          <w:color w:val="000000"/>
          <w:szCs w:val="24"/>
          <w:lang w:eastAsia="ru-RU"/>
        </w:rPr>
        <w:t xml:space="preserve">  </w:t>
      </w:r>
      <w:r w:rsidRPr="003C159D">
        <w:rPr>
          <w:rFonts w:ascii="Times New Roman" w:eastAsia="Times New Roman" w:hAnsi="Times New Roman" w:cs="Times New Roman"/>
          <w:color w:val="000000"/>
          <w:szCs w:val="24"/>
          <w:lang w:eastAsia="ru-RU"/>
        </w:rPr>
        <w:t>работой</w:t>
      </w:r>
      <w:r w:rsidRPr="00FE0D74">
        <w:rPr>
          <w:rFonts w:ascii="Times New Roman" w:eastAsia="Times New Roman" w:hAnsi="Times New Roman" w:cs="Times New Roman"/>
          <w:color w:val="000000"/>
          <w:szCs w:val="24"/>
          <w:lang w:eastAsia="ru-RU"/>
        </w:rPr>
        <w:t xml:space="preserve"> </w:t>
      </w:r>
      <w:r w:rsidRPr="003C159D">
        <w:rPr>
          <w:rFonts w:ascii="Times New Roman" w:eastAsia="Times New Roman" w:hAnsi="Times New Roman" w:cs="Times New Roman"/>
          <w:color w:val="000000"/>
          <w:szCs w:val="24"/>
          <w:lang w:eastAsia="ru-RU"/>
        </w:rPr>
        <w:t>учреждения,</w:t>
      </w:r>
      <w:r w:rsidRPr="00FE0D74">
        <w:rPr>
          <w:rFonts w:ascii="Times New Roman" w:eastAsia="Times New Roman" w:hAnsi="Times New Roman" w:cs="Times New Roman"/>
          <w:color w:val="000000"/>
          <w:szCs w:val="24"/>
          <w:lang w:eastAsia="ru-RU"/>
        </w:rPr>
        <w:t xml:space="preserve"> </w:t>
      </w:r>
      <w:r w:rsidRPr="003C159D">
        <w:rPr>
          <w:rFonts w:ascii="Times New Roman" w:eastAsia="Times New Roman" w:hAnsi="Times New Roman" w:cs="Times New Roman"/>
          <w:color w:val="000000"/>
          <w:szCs w:val="24"/>
          <w:lang w:eastAsia="ru-RU"/>
        </w:rPr>
        <w:t>постоянно</w:t>
      </w:r>
      <w:r w:rsidRPr="00FE0D74">
        <w:rPr>
          <w:rFonts w:ascii="Times New Roman" w:eastAsia="Times New Roman" w:hAnsi="Times New Roman" w:cs="Times New Roman"/>
          <w:color w:val="000000"/>
          <w:szCs w:val="24"/>
          <w:lang w:eastAsia="ru-RU"/>
        </w:rPr>
        <w:t xml:space="preserve"> </w:t>
      </w:r>
      <w:r w:rsidRPr="003C159D">
        <w:rPr>
          <w:rFonts w:ascii="Times New Roman" w:eastAsia="Times New Roman" w:hAnsi="Times New Roman" w:cs="Times New Roman"/>
          <w:color w:val="000000"/>
          <w:szCs w:val="24"/>
          <w:lang w:eastAsia="ru-RU"/>
        </w:rPr>
        <w:t>анализируется</w:t>
      </w:r>
      <w:r w:rsidRPr="00FE0D74">
        <w:rPr>
          <w:rFonts w:ascii="Times New Roman" w:eastAsia="Times New Roman" w:hAnsi="Times New Roman" w:cs="Times New Roman"/>
          <w:color w:val="000000"/>
          <w:szCs w:val="24"/>
          <w:lang w:eastAsia="ru-RU"/>
        </w:rPr>
        <w:t xml:space="preserve"> </w:t>
      </w:r>
      <w:r w:rsidRPr="003C159D">
        <w:rPr>
          <w:rFonts w:ascii="Times New Roman" w:eastAsia="Times New Roman" w:hAnsi="Times New Roman" w:cs="Times New Roman"/>
          <w:color w:val="000000"/>
          <w:szCs w:val="24"/>
          <w:lang w:eastAsia="ru-RU"/>
        </w:rPr>
        <w:t>потребности</w:t>
      </w:r>
      <w:r w:rsidRPr="00FE0D74">
        <w:rPr>
          <w:rFonts w:ascii="Times New Roman" w:eastAsia="Times New Roman" w:hAnsi="Times New Roman" w:cs="Times New Roman"/>
          <w:color w:val="000000"/>
          <w:szCs w:val="24"/>
          <w:lang w:eastAsia="ru-RU"/>
        </w:rPr>
        <w:t xml:space="preserve">  </w:t>
      </w:r>
      <w:r w:rsidRPr="003C159D">
        <w:rPr>
          <w:rFonts w:ascii="Times New Roman" w:eastAsia="Times New Roman" w:hAnsi="Times New Roman" w:cs="Times New Roman"/>
          <w:color w:val="000000"/>
          <w:szCs w:val="24"/>
          <w:lang w:eastAsia="ru-RU"/>
        </w:rPr>
        <w:t>образовательных услуг детей и родителей.</w:t>
      </w:r>
    </w:p>
    <w:p w:rsidR="003C159D" w:rsidRPr="003C159D" w:rsidRDefault="003C159D" w:rsidP="00FE0D74">
      <w:pPr>
        <w:shd w:val="clear" w:color="auto" w:fill="FFFFFF"/>
        <w:spacing w:after="0"/>
        <w:rPr>
          <w:rFonts w:ascii="Times New Roman" w:eastAsia="Times New Roman" w:hAnsi="Times New Roman" w:cs="Times New Roman"/>
          <w:color w:val="000000"/>
          <w:szCs w:val="24"/>
          <w:lang w:eastAsia="ru-RU"/>
        </w:rPr>
      </w:pPr>
      <w:r w:rsidRPr="003C159D">
        <w:rPr>
          <w:rFonts w:ascii="Times New Roman" w:eastAsia="Times New Roman" w:hAnsi="Times New Roman" w:cs="Times New Roman"/>
          <w:color w:val="000000"/>
          <w:szCs w:val="24"/>
          <w:lang w:eastAsia="ru-RU"/>
        </w:rPr>
        <w:t>Для сбора информации о мнении участников образовательных отношений,</w:t>
      </w:r>
    </w:p>
    <w:p w:rsidR="003C159D" w:rsidRPr="003C159D" w:rsidRDefault="003C159D" w:rsidP="00FE0D74">
      <w:pPr>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И</w:t>
      </w:r>
      <w:r w:rsidRPr="003C159D">
        <w:rPr>
          <w:rFonts w:ascii="Times New Roman" w:eastAsia="Times New Roman" w:hAnsi="Times New Roman" w:cs="Times New Roman"/>
          <w:color w:val="000000"/>
          <w:szCs w:val="24"/>
          <w:lang w:eastAsia="ru-RU"/>
        </w:rPr>
        <w:t>спользуются</w:t>
      </w:r>
      <w:r w:rsidRPr="00FE0D74">
        <w:rPr>
          <w:rFonts w:ascii="Times New Roman" w:eastAsia="Times New Roman" w:hAnsi="Times New Roman" w:cs="Times New Roman"/>
          <w:color w:val="000000"/>
          <w:szCs w:val="24"/>
          <w:lang w:eastAsia="ru-RU"/>
        </w:rPr>
        <w:t xml:space="preserve">  </w:t>
      </w:r>
      <w:r w:rsidRPr="003C159D">
        <w:rPr>
          <w:rFonts w:ascii="Times New Roman" w:eastAsia="Times New Roman" w:hAnsi="Times New Roman" w:cs="Times New Roman"/>
          <w:color w:val="000000"/>
          <w:szCs w:val="24"/>
          <w:lang w:eastAsia="ru-RU"/>
        </w:rPr>
        <w:t>такие</w:t>
      </w:r>
      <w:r w:rsidRPr="00FE0D74">
        <w:rPr>
          <w:rFonts w:ascii="Times New Roman" w:eastAsia="Times New Roman" w:hAnsi="Times New Roman" w:cs="Times New Roman"/>
          <w:color w:val="000000"/>
          <w:szCs w:val="24"/>
          <w:lang w:eastAsia="ru-RU"/>
        </w:rPr>
        <w:t xml:space="preserve">  </w:t>
      </w:r>
      <w:r w:rsidRPr="003C159D">
        <w:rPr>
          <w:rFonts w:ascii="Times New Roman" w:eastAsia="Times New Roman" w:hAnsi="Times New Roman" w:cs="Times New Roman"/>
          <w:color w:val="000000"/>
          <w:szCs w:val="24"/>
          <w:lang w:eastAsia="ru-RU"/>
        </w:rPr>
        <w:t>методы</w:t>
      </w:r>
      <w:r w:rsidRPr="00FE0D74">
        <w:rPr>
          <w:rFonts w:ascii="Times New Roman" w:eastAsia="Times New Roman" w:hAnsi="Times New Roman" w:cs="Times New Roman"/>
          <w:color w:val="000000"/>
          <w:szCs w:val="24"/>
          <w:lang w:eastAsia="ru-RU"/>
        </w:rPr>
        <w:t xml:space="preserve">  </w:t>
      </w:r>
      <w:r w:rsidRPr="003C159D">
        <w:rPr>
          <w:rFonts w:ascii="Times New Roman" w:eastAsia="Times New Roman" w:hAnsi="Times New Roman" w:cs="Times New Roman"/>
          <w:color w:val="000000"/>
          <w:szCs w:val="24"/>
          <w:lang w:eastAsia="ru-RU"/>
        </w:rPr>
        <w:t>как</w:t>
      </w:r>
      <w:r w:rsidRPr="00FE0D74">
        <w:rPr>
          <w:rFonts w:ascii="Times New Roman" w:eastAsia="Times New Roman" w:hAnsi="Times New Roman" w:cs="Times New Roman"/>
          <w:color w:val="000000"/>
          <w:szCs w:val="24"/>
          <w:lang w:eastAsia="ru-RU"/>
        </w:rPr>
        <w:t xml:space="preserve"> </w:t>
      </w:r>
      <w:r w:rsidRPr="003C159D">
        <w:rPr>
          <w:rFonts w:ascii="Times New Roman" w:eastAsia="Times New Roman" w:hAnsi="Times New Roman" w:cs="Times New Roman"/>
          <w:color w:val="000000"/>
          <w:szCs w:val="24"/>
          <w:lang w:eastAsia="ru-RU"/>
        </w:rPr>
        <w:t>анкетирование,</w:t>
      </w:r>
      <w:r w:rsidRPr="00FE0D74">
        <w:rPr>
          <w:rFonts w:ascii="Times New Roman" w:eastAsia="Times New Roman" w:hAnsi="Times New Roman" w:cs="Times New Roman"/>
          <w:color w:val="000000"/>
          <w:szCs w:val="24"/>
          <w:lang w:eastAsia="ru-RU"/>
        </w:rPr>
        <w:t xml:space="preserve"> </w:t>
      </w:r>
      <w:r w:rsidRPr="003C159D">
        <w:rPr>
          <w:rFonts w:ascii="Times New Roman" w:eastAsia="Times New Roman" w:hAnsi="Times New Roman" w:cs="Times New Roman"/>
          <w:color w:val="000000"/>
          <w:szCs w:val="24"/>
          <w:lang w:eastAsia="ru-RU"/>
        </w:rPr>
        <w:t>собеседование</w:t>
      </w:r>
    </w:p>
    <w:p w:rsidR="00676210" w:rsidRPr="00676210" w:rsidRDefault="00676210" w:rsidP="00FE0D74">
      <w:pPr>
        <w:shd w:val="clear" w:color="auto" w:fill="FFFFFF"/>
        <w:spacing w:after="0"/>
        <w:rPr>
          <w:rFonts w:ascii="Times New Roman" w:eastAsia="Times New Roman" w:hAnsi="Times New Roman" w:cs="Times New Roman"/>
          <w:color w:val="000000"/>
          <w:szCs w:val="24"/>
          <w:lang w:eastAsia="ru-RU"/>
        </w:rPr>
      </w:pPr>
      <w:r w:rsidRPr="00676210">
        <w:rPr>
          <w:rFonts w:ascii="Times New Roman" w:eastAsia="Times New Roman" w:hAnsi="Times New Roman" w:cs="Times New Roman"/>
          <w:color w:val="000000"/>
          <w:szCs w:val="24"/>
          <w:lang w:eastAsia="ru-RU"/>
        </w:rPr>
        <w:t>По</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результатам</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опросов</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участников</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образовательных отношений были приняты следующие меры:</w:t>
      </w:r>
    </w:p>
    <w:p w:rsidR="00676210" w:rsidRPr="00676210" w:rsidRDefault="00676210" w:rsidP="00FE0D74">
      <w:pPr>
        <w:shd w:val="clear" w:color="auto" w:fill="FFFFFF"/>
        <w:spacing w:after="0"/>
        <w:rPr>
          <w:rFonts w:ascii="Times New Roman" w:eastAsia="Times New Roman" w:hAnsi="Times New Roman" w:cs="Times New Roman"/>
          <w:color w:val="000000"/>
          <w:szCs w:val="24"/>
          <w:lang w:eastAsia="ru-RU"/>
        </w:rPr>
      </w:pPr>
      <w:r w:rsidRPr="00676210">
        <w:rPr>
          <w:rFonts w:ascii="Times New Roman" w:eastAsia="Times New Roman" w:hAnsi="Times New Roman" w:cs="Times New Roman"/>
          <w:color w:val="000000"/>
          <w:szCs w:val="24"/>
          <w:lang w:eastAsia="ru-RU"/>
        </w:rPr>
        <w:t>Составлены планы по взаимодействию с семьёй в соответствии с запросами</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родителей;</w:t>
      </w:r>
    </w:p>
    <w:p w:rsidR="00676210" w:rsidRPr="00676210" w:rsidRDefault="00676210" w:rsidP="00FE0D74">
      <w:pPr>
        <w:shd w:val="clear" w:color="auto" w:fill="FFFFFF"/>
        <w:spacing w:after="0"/>
        <w:rPr>
          <w:rFonts w:ascii="Times New Roman" w:eastAsia="Times New Roman" w:hAnsi="Times New Roman" w:cs="Times New Roman"/>
          <w:color w:val="000000"/>
          <w:szCs w:val="24"/>
          <w:lang w:eastAsia="ru-RU"/>
        </w:rPr>
      </w:pPr>
      <w:r w:rsidRPr="00676210">
        <w:rPr>
          <w:rFonts w:ascii="Times New Roman" w:eastAsia="Times New Roman" w:hAnsi="Times New Roman" w:cs="Times New Roman"/>
          <w:color w:val="000000"/>
          <w:szCs w:val="24"/>
          <w:lang w:eastAsia="ru-RU"/>
        </w:rPr>
        <w:t>Применяются такие формы работы с родителями:</w:t>
      </w:r>
    </w:p>
    <w:p w:rsidR="003C159D" w:rsidRPr="00FE0D74" w:rsidRDefault="00676210" w:rsidP="00570665">
      <w:pPr>
        <w:pStyle w:val="af6"/>
        <w:numPr>
          <w:ilvl w:val="0"/>
          <w:numId w:val="11"/>
        </w:numPr>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Родительские собрания,</w:t>
      </w:r>
    </w:p>
    <w:p w:rsidR="00676210" w:rsidRPr="00FE0D74" w:rsidRDefault="00676210" w:rsidP="00570665">
      <w:pPr>
        <w:pStyle w:val="af6"/>
        <w:numPr>
          <w:ilvl w:val="0"/>
          <w:numId w:val="11"/>
        </w:numPr>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Консультаций,</w:t>
      </w:r>
    </w:p>
    <w:p w:rsidR="00676210" w:rsidRPr="00FE0D74" w:rsidRDefault="00676210" w:rsidP="00570665">
      <w:pPr>
        <w:pStyle w:val="af6"/>
        <w:numPr>
          <w:ilvl w:val="0"/>
          <w:numId w:val="11"/>
        </w:numPr>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Изготовление поделок в кругу семьи,</w:t>
      </w:r>
    </w:p>
    <w:p w:rsidR="00676210" w:rsidRPr="00FE0D74" w:rsidRDefault="00676210" w:rsidP="00570665">
      <w:pPr>
        <w:pStyle w:val="af6"/>
        <w:numPr>
          <w:ilvl w:val="0"/>
          <w:numId w:val="11"/>
        </w:numPr>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Совместные выставки, рисунки, участие в праздниках,</w:t>
      </w:r>
    </w:p>
    <w:p w:rsidR="00676210" w:rsidRPr="00FE0D74" w:rsidRDefault="00676210" w:rsidP="00570665">
      <w:pPr>
        <w:pStyle w:val="af6"/>
        <w:numPr>
          <w:ilvl w:val="0"/>
          <w:numId w:val="11"/>
        </w:numPr>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Творческие встречи, вечера,</w:t>
      </w:r>
    </w:p>
    <w:p w:rsidR="00676210" w:rsidRPr="00FE0D74" w:rsidRDefault="00676210" w:rsidP="00570665">
      <w:pPr>
        <w:pStyle w:val="af6"/>
        <w:numPr>
          <w:ilvl w:val="0"/>
          <w:numId w:val="11"/>
        </w:numPr>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Совместные досуги.</w:t>
      </w:r>
    </w:p>
    <w:p w:rsidR="00676210" w:rsidRPr="00676210" w:rsidRDefault="00676210" w:rsidP="00FE0D74">
      <w:pPr>
        <w:shd w:val="clear" w:color="auto" w:fill="FFFFFF"/>
        <w:spacing w:after="0"/>
        <w:rPr>
          <w:rFonts w:ascii="Times New Roman" w:eastAsia="Times New Roman" w:hAnsi="Times New Roman" w:cs="Times New Roman"/>
          <w:b/>
          <w:color w:val="000000"/>
          <w:szCs w:val="24"/>
          <w:lang w:eastAsia="ru-RU"/>
        </w:rPr>
      </w:pPr>
      <w:r w:rsidRPr="00676210">
        <w:rPr>
          <w:rFonts w:ascii="Times New Roman" w:eastAsia="Times New Roman" w:hAnsi="Times New Roman" w:cs="Times New Roman"/>
          <w:b/>
          <w:color w:val="000000"/>
          <w:szCs w:val="24"/>
          <w:lang w:eastAsia="ru-RU"/>
        </w:rPr>
        <w:t>Вывод:</w:t>
      </w:r>
    </w:p>
    <w:p w:rsidR="00676210" w:rsidRPr="00676210" w:rsidRDefault="00676210" w:rsidP="00FE0D74">
      <w:pPr>
        <w:shd w:val="clear" w:color="auto" w:fill="FFFFFF"/>
        <w:spacing w:after="0"/>
        <w:rPr>
          <w:rFonts w:ascii="Times New Roman" w:eastAsia="Times New Roman" w:hAnsi="Times New Roman" w:cs="Times New Roman"/>
          <w:color w:val="000000"/>
          <w:szCs w:val="24"/>
          <w:lang w:eastAsia="ru-RU"/>
        </w:rPr>
      </w:pPr>
      <w:r w:rsidRPr="00676210">
        <w:rPr>
          <w:rFonts w:ascii="Times New Roman" w:eastAsia="Times New Roman" w:hAnsi="Times New Roman" w:cs="Times New Roman"/>
          <w:color w:val="000000"/>
          <w:szCs w:val="24"/>
          <w:lang w:eastAsia="ru-RU"/>
        </w:rPr>
        <w:t>Проделанная</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работа</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показала,</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что</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родители</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являются</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непосредственными</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участниками</w:t>
      </w:r>
    </w:p>
    <w:p w:rsidR="00676210" w:rsidRPr="00676210" w:rsidRDefault="00676210" w:rsidP="00FE0D74">
      <w:pPr>
        <w:shd w:val="clear" w:color="auto" w:fill="FFFFFF"/>
        <w:spacing w:after="0"/>
        <w:rPr>
          <w:rFonts w:ascii="Times New Roman" w:eastAsia="Times New Roman" w:hAnsi="Times New Roman" w:cs="Times New Roman"/>
          <w:color w:val="000000"/>
          <w:szCs w:val="24"/>
          <w:lang w:eastAsia="ru-RU"/>
        </w:rPr>
      </w:pPr>
      <w:r w:rsidRPr="00676210">
        <w:rPr>
          <w:rFonts w:ascii="Times New Roman" w:eastAsia="Times New Roman" w:hAnsi="Times New Roman" w:cs="Times New Roman"/>
          <w:color w:val="000000"/>
          <w:szCs w:val="24"/>
          <w:lang w:eastAsia="ru-RU"/>
        </w:rPr>
        <w:t>учебно-воспитательного</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и</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оздоровительного</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процесса,</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проводимого</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в</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детском</w:t>
      </w:r>
      <w:r w:rsidR="003C159D" w:rsidRPr="00FE0D74">
        <w:rPr>
          <w:rFonts w:ascii="Times New Roman" w:eastAsia="Times New Roman" w:hAnsi="Times New Roman" w:cs="Times New Roman"/>
          <w:color w:val="000000"/>
          <w:szCs w:val="24"/>
          <w:lang w:eastAsia="ru-RU"/>
        </w:rPr>
        <w:t xml:space="preserve">  </w:t>
      </w:r>
      <w:r w:rsidRPr="00676210">
        <w:rPr>
          <w:rFonts w:ascii="Times New Roman" w:eastAsia="Times New Roman" w:hAnsi="Times New Roman" w:cs="Times New Roman"/>
          <w:color w:val="000000"/>
          <w:szCs w:val="24"/>
          <w:lang w:eastAsia="ru-RU"/>
        </w:rPr>
        <w:t>саду.</w:t>
      </w:r>
    </w:p>
    <w:p w:rsidR="00676210" w:rsidRPr="00676210" w:rsidRDefault="00676210" w:rsidP="00FE0D74">
      <w:pPr>
        <w:shd w:val="clear" w:color="auto" w:fill="FFFFFF"/>
        <w:spacing w:after="0"/>
        <w:rPr>
          <w:rFonts w:ascii="Times New Roman" w:eastAsia="Times New Roman" w:hAnsi="Times New Roman" w:cs="Times New Roman"/>
          <w:color w:val="000000"/>
          <w:szCs w:val="24"/>
          <w:lang w:eastAsia="ru-RU"/>
        </w:rPr>
      </w:pPr>
      <w:r w:rsidRPr="00676210">
        <w:rPr>
          <w:rFonts w:ascii="Times New Roman" w:eastAsia="Times New Roman" w:hAnsi="Times New Roman" w:cs="Times New Roman"/>
          <w:color w:val="000000"/>
          <w:szCs w:val="24"/>
          <w:lang w:eastAsia="ru-RU"/>
        </w:rPr>
        <w:t>Увеличилось доверие и взаимопонимание педагогов и родителей,</w:t>
      </w:r>
    </w:p>
    <w:p w:rsidR="00676210" w:rsidRPr="00676210" w:rsidRDefault="00676210" w:rsidP="00FE0D74">
      <w:pPr>
        <w:shd w:val="clear" w:color="auto" w:fill="FFFFFF"/>
        <w:spacing w:after="0"/>
        <w:rPr>
          <w:rFonts w:ascii="Times New Roman" w:eastAsia="Times New Roman" w:hAnsi="Times New Roman" w:cs="Times New Roman"/>
          <w:color w:val="000000"/>
          <w:szCs w:val="24"/>
          <w:lang w:eastAsia="ru-RU"/>
        </w:rPr>
      </w:pPr>
      <w:r w:rsidRPr="00676210">
        <w:rPr>
          <w:rFonts w:ascii="Times New Roman" w:eastAsia="Times New Roman" w:hAnsi="Times New Roman" w:cs="Times New Roman"/>
          <w:color w:val="000000"/>
          <w:szCs w:val="24"/>
          <w:lang w:eastAsia="ru-RU"/>
        </w:rPr>
        <w:t>повысился авторитет педагога в семье, а родителей в детском саду.</w:t>
      </w:r>
    </w:p>
    <w:p w:rsidR="00676210" w:rsidRPr="00676210" w:rsidRDefault="00676210" w:rsidP="00FE0D74">
      <w:pPr>
        <w:shd w:val="clear" w:color="auto" w:fill="FFFFFF"/>
        <w:spacing w:after="0"/>
        <w:rPr>
          <w:rFonts w:ascii="Times New Roman" w:eastAsia="Times New Roman" w:hAnsi="Times New Roman" w:cs="Times New Roman"/>
          <w:color w:val="000000"/>
          <w:szCs w:val="24"/>
          <w:lang w:eastAsia="ru-RU"/>
        </w:rPr>
      </w:pPr>
      <w:r w:rsidRPr="00676210">
        <w:rPr>
          <w:rFonts w:ascii="Times New Roman" w:eastAsia="Times New Roman" w:hAnsi="Times New Roman" w:cs="Times New Roman"/>
          <w:color w:val="000000"/>
          <w:szCs w:val="24"/>
          <w:lang w:eastAsia="ru-RU"/>
        </w:rPr>
        <w:t>Вместе с тем нужно подчеркнуть, что не достаточно педагогами</w:t>
      </w:r>
    </w:p>
    <w:p w:rsidR="00676210" w:rsidRPr="00676210" w:rsidRDefault="00676210" w:rsidP="00FE0D74">
      <w:pPr>
        <w:shd w:val="clear" w:color="auto" w:fill="FFFFFF"/>
        <w:spacing w:after="0"/>
        <w:rPr>
          <w:rFonts w:ascii="Times New Roman" w:eastAsia="Times New Roman" w:hAnsi="Times New Roman" w:cs="Times New Roman"/>
          <w:color w:val="000000"/>
          <w:szCs w:val="24"/>
          <w:lang w:eastAsia="ru-RU"/>
        </w:rPr>
      </w:pPr>
      <w:r w:rsidRPr="00676210">
        <w:rPr>
          <w:rFonts w:ascii="Times New Roman" w:eastAsia="Times New Roman" w:hAnsi="Times New Roman" w:cs="Times New Roman"/>
          <w:color w:val="000000"/>
          <w:szCs w:val="24"/>
          <w:lang w:eastAsia="ru-RU"/>
        </w:rPr>
        <w:lastRenderedPageBreak/>
        <w:t>уделяется внимания индивидуальной работе с родителями.</w:t>
      </w:r>
    </w:p>
    <w:p w:rsidR="00676210" w:rsidRPr="00FE0D74" w:rsidRDefault="00676210" w:rsidP="00FE0D74">
      <w:pPr>
        <w:shd w:val="clear" w:color="auto" w:fill="FFFFFF"/>
        <w:spacing w:after="0"/>
        <w:jc w:val="both"/>
        <w:rPr>
          <w:rFonts w:ascii="Times New Roman" w:eastAsia="Times New Roman" w:hAnsi="Times New Roman" w:cs="Times New Roman"/>
          <w:i/>
          <w:color w:val="FF0000"/>
          <w:szCs w:val="24"/>
          <w:lang w:eastAsia="ru-RU"/>
        </w:rPr>
      </w:pPr>
    </w:p>
    <w:p w:rsidR="003C159D" w:rsidRPr="00FE0D74" w:rsidRDefault="003C159D" w:rsidP="00FE0D74">
      <w:pPr>
        <w:shd w:val="clear" w:color="auto" w:fill="FFFFFF"/>
        <w:spacing w:after="0"/>
        <w:jc w:val="both"/>
        <w:rPr>
          <w:rFonts w:ascii="Times New Roman" w:eastAsia="Times New Roman" w:hAnsi="Times New Roman" w:cs="Times New Roman"/>
          <w:b/>
          <w:bCs/>
          <w:i/>
          <w:color w:val="FF0000"/>
          <w:szCs w:val="24"/>
          <w:lang w:eastAsia="ru-RU"/>
        </w:rPr>
      </w:pPr>
    </w:p>
    <w:p w:rsidR="00B92C0D" w:rsidRPr="00CF6FD0" w:rsidRDefault="00B92C0D" w:rsidP="00FE0D74">
      <w:pPr>
        <w:shd w:val="clear" w:color="auto" w:fill="FFFFFF"/>
        <w:spacing w:after="0"/>
        <w:jc w:val="both"/>
        <w:rPr>
          <w:rFonts w:ascii="Times New Roman" w:eastAsia="Times New Roman" w:hAnsi="Times New Roman" w:cs="Times New Roman"/>
          <w:b/>
          <w:bCs/>
          <w:szCs w:val="24"/>
          <w:lang w:eastAsia="ru-RU"/>
        </w:rPr>
      </w:pPr>
      <w:r w:rsidRPr="00CF6FD0">
        <w:rPr>
          <w:rFonts w:ascii="Times New Roman" w:eastAsia="Times New Roman" w:hAnsi="Times New Roman" w:cs="Times New Roman"/>
          <w:b/>
          <w:bCs/>
          <w:szCs w:val="24"/>
          <w:lang w:eastAsia="ru-RU"/>
        </w:rPr>
        <w:t>Характеристика семей по составу</w:t>
      </w:r>
    </w:p>
    <w:p w:rsidR="00B92C0D" w:rsidRPr="00CF6FD0" w:rsidRDefault="00B92C0D" w:rsidP="00FE0D74">
      <w:pPr>
        <w:shd w:val="clear" w:color="auto" w:fill="FFFFFF"/>
        <w:spacing w:after="0"/>
        <w:jc w:val="both"/>
        <w:rPr>
          <w:rFonts w:ascii="Times New Roman" w:eastAsia="Times New Roman" w:hAnsi="Times New Roman" w:cs="Times New Roman"/>
          <w:szCs w:val="24"/>
          <w:lang w:eastAsia="ru-RU"/>
        </w:rPr>
      </w:pPr>
    </w:p>
    <w:tbl>
      <w:tblPr>
        <w:tblW w:w="5000" w:type="pct"/>
        <w:tblCellMar>
          <w:top w:w="60" w:type="dxa"/>
          <w:left w:w="60" w:type="dxa"/>
          <w:bottom w:w="60" w:type="dxa"/>
          <w:right w:w="60" w:type="dxa"/>
        </w:tblCellMar>
        <w:tblLook w:val="04A0" w:firstRow="1" w:lastRow="0" w:firstColumn="1" w:lastColumn="0" w:noHBand="0" w:noVBand="1"/>
      </w:tblPr>
      <w:tblGrid>
        <w:gridCol w:w="2967"/>
        <w:gridCol w:w="2275"/>
        <w:gridCol w:w="4649"/>
      </w:tblGrid>
      <w:tr w:rsidR="00B92C0D" w:rsidRPr="00CF6FD0" w:rsidTr="00632766">
        <w:tc>
          <w:tcPr>
            <w:tcW w:w="150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Состав семьи</w:t>
            </w:r>
          </w:p>
        </w:tc>
        <w:tc>
          <w:tcPr>
            <w:tcW w:w="11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Количество семей</w:t>
            </w:r>
          </w:p>
        </w:tc>
        <w:tc>
          <w:tcPr>
            <w:tcW w:w="23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Процент от общего количества семей </w:t>
            </w:r>
            <w:r w:rsidRPr="00CF6FD0">
              <w:rPr>
                <w:rFonts w:ascii="Times New Roman" w:eastAsia="Times New Roman" w:hAnsi="Times New Roman" w:cs="Times New Roman"/>
                <w:szCs w:val="24"/>
                <w:lang w:eastAsia="ru-RU"/>
              </w:rPr>
              <w:br/>
              <w:t>воспитанников</w:t>
            </w:r>
          </w:p>
        </w:tc>
      </w:tr>
      <w:tr w:rsidR="00B92C0D" w:rsidRPr="00CF6FD0" w:rsidTr="00632766">
        <w:tc>
          <w:tcPr>
            <w:tcW w:w="150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Полная</w:t>
            </w:r>
          </w:p>
        </w:tc>
        <w:tc>
          <w:tcPr>
            <w:tcW w:w="11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107</w:t>
            </w:r>
          </w:p>
        </w:tc>
        <w:tc>
          <w:tcPr>
            <w:tcW w:w="23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90%</w:t>
            </w:r>
          </w:p>
        </w:tc>
      </w:tr>
      <w:tr w:rsidR="00B92C0D" w:rsidRPr="00CF6FD0" w:rsidTr="00632766">
        <w:tc>
          <w:tcPr>
            <w:tcW w:w="150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Неполная с матерью</w:t>
            </w:r>
          </w:p>
        </w:tc>
        <w:tc>
          <w:tcPr>
            <w:tcW w:w="11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10</w:t>
            </w:r>
          </w:p>
        </w:tc>
        <w:tc>
          <w:tcPr>
            <w:tcW w:w="23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8,4%</w:t>
            </w:r>
          </w:p>
        </w:tc>
      </w:tr>
      <w:tr w:rsidR="00B92C0D" w:rsidRPr="00CF6FD0" w:rsidTr="00632766">
        <w:tc>
          <w:tcPr>
            <w:tcW w:w="150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Неполная с отцом</w:t>
            </w:r>
          </w:p>
        </w:tc>
        <w:tc>
          <w:tcPr>
            <w:tcW w:w="11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1</w:t>
            </w:r>
          </w:p>
        </w:tc>
        <w:tc>
          <w:tcPr>
            <w:tcW w:w="23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0,8%</w:t>
            </w:r>
          </w:p>
        </w:tc>
      </w:tr>
      <w:tr w:rsidR="00B92C0D" w:rsidRPr="00CF6FD0" w:rsidTr="00632766">
        <w:tc>
          <w:tcPr>
            <w:tcW w:w="150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По опекой</w:t>
            </w:r>
          </w:p>
        </w:tc>
        <w:tc>
          <w:tcPr>
            <w:tcW w:w="11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1</w:t>
            </w:r>
          </w:p>
        </w:tc>
        <w:tc>
          <w:tcPr>
            <w:tcW w:w="23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0,8%</w:t>
            </w:r>
          </w:p>
        </w:tc>
      </w:tr>
      <w:tr w:rsidR="00B92C0D" w:rsidRPr="00CF6FD0" w:rsidTr="00632766">
        <w:tc>
          <w:tcPr>
            <w:tcW w:w="1500" w:type="pct"/>
            <w:tcMar>
              <w:top w:w="0" w:type="dxa"/>
              <w:left w:w="0" w:type="dxa"/>
              <w:bottom w:w="0" w:type="dxa"/>
              <w:right w:w="0" w:type="dxa"/>
            </w:tcMar>
            <w:vAlign w:val="center"/>
            <w:hideMark/>
          </w:tcPr>
          <w:p w:rsidR="00B92C0D" w:rsidRPr="00CF6FD0" w:rsidRDefault="00B92C0D" w:rsidP="00FE0D74">
            <w:pPr>
              <w:spacing w:after="0"/>
              <w:jc w:val="both"/>
              <w:rPr>
                <w:rFonts w:ascii="Times New Roman" w:eastAsiaTheme="minorHAnsi" w:hAnsi="Times New Roman" w:cs="Times New Roman"/>
                <w:szCs w:val="24"/>
              </w:rPr>
            </w:pPr>
          </w:p>
        </w:tc>
        <w:tc>
          <w:tcPr>
            <w:tcW w:w="1150" w:type="pct"/>
            <w:tcMar>
              <w:top w:w="0" w:type="dxa"/>
              <w:left w:w="0" w:type="dxa"/>
              <w:bottom w:w="0" w:type="dxa"/>
              <w:right w:w="0" w:type="dxa"/>
            </w:tcMar>
            <w:vAlign w:val="center"/>
            <w:hideMark/>
          </w:tcPr>
          <w:p w:rsidR="00B92C0D" w:rsidRPr="00CF6FD0" w:rsidRDefault="00B92C0D" w:rsidP="00FE0D74">
            <w:pPr>
              <w:spacing w:after="0"/>
              <w:jc w:val="both"/>
              <w:rPr>
                <w:rFonts w:ascii="Times New Roman" w:eastAsiaTheme="minorHAnsi" w:hAnsi="Times New Roman" w:cs="Times New Roman"/>
                <w:szCs w:val="24"/>
              </w:rPr>
            </w:pPr>
          </w:p>
        </w:tc>
        <w:tc>
          <w:tcPr>
            <w:tcW w:w="2350" w:type="pct"/>
            <w:tcMar>
              <w:top w:w="0" w:type="dxa"/>
              <w:left w:w="0" w:type="dxa"/>
              <w:bottom w:w="0" w:type="dxa"/>
              <w:right w:w="0" w:type="dxa"/>
            </w:tcMar>
            <w:vAlign w:val="center"/>
            <w:hideMark/>
          </w:tcPr>
          <w:p w:rsidR="00B92C0D" w:rsidRPr="00CF6FD0" w:rsidRDefault="00B92C0D" w:rsidP="00FE0D74">
            <w:pPr>
              <w:spacing w:after="0"/>
              <w:jc w:val="both"/>
              <w:rPr>
                <w:rFonts w:ascii="Times New Roman" w:eastAsiaTheme="minorHAnsi" w:hAnsi="Times New Roman" w:cs="Times New Roman"/>
                <w:szCs w:val="24"/>
              </w:rPr>
            </w:pPr>
          </w:p>
        </w:tc>
      </w:tr>
    </w:tbl>
    <w:p w:rsidR="00B92C0D" w:rsidRPr="00CF6FD0" w:rsidRDefault="00B92C0D" w:rsidP="00FE0D74">
      <w:pPr>
        <w:shd w:val="clear" w:color="auto" w:fill="FFFFFF"/>
        <w:spacing w:after="0"/>
        <w:jc w:val="both"/>
        <w:rPr>
          <w:rFonts w:ascii="Times New Roman" w:eastAsia="Times New Roman" w:hAnsi="Times New Roman" w:cs="Times New Roman"/>
          <w:b/>
          <w:bCs/>
          <w:szCs w:val="24"/>
          <w:lang w:eastAsia="ru-RU"/>
        </w:rPr>
      </w:pPr>
    </w:p>
    <w:p w:rsidR="00B92C0D" w:rsidRPr="00CF6FD0" w:rsidRDefault="00B92C0D" w:rsidP="00FE0D74">
      <w:pPr>
        <w:shd w:val="clear" w:color="auto" w:fill="FFFFFF"/>
        <w:spacing w:after="0"/>
        <w:jc w:val="both"/>
        <w:rPr>
          <w:rFonts w:ascii="Times New Roman" w:eastAsia="Times New Roman" w:hAnsi="Times New Roman" w:cs="Times New Roman"/>
          <w:b/>
          <w:bCs/>
          <w:szCs w:val="24"/>
          <w:lang w:eastAsia="ru-RU"/>
        </w:rPr>
      </w:pPr>
      <w:r w:rsidRPr="00CF6FD0">
        <w:rPr>
          <w:rFonts w:ascii="Times New Roman" w:eastAsia="Times New Roman" w:hAnsi="Times New Roman" w:cs="Times New Roman"/>
          <w:b/>
          <w:bCs/>
          <w:szCs w:val="24"/>
          <w:lang w:eastAsia="ru-RU"/>
        </w:rPr>
        <w:t>Характеристика семей по количеству детей</w:t>
      </w:r>
    </w:p>
    <w:p w:rsidR="00B92C0D" w:rsidRPr="00CF6FD0" w:rsidRDefault="00B92C0D" w:rsidP="00FE0D74">
      <w:pPr>
        <w:shd w:val="clear" w:color="auto" w:fill="FFFFFF"/>
        <w:spacing w:after="0"/>
        <w:jc w:val="both"/>
        <w:rPr>
          <w:rFonts w:ascii="Times New Roman" w:eastAsia="Times New Roman" w:hAnsi="Times New Roman" w:cs="Times New Roman"/>
          <w:szCs w:val="24"/>
          <w:lang w:eastAsia="ru-RU"/>
        </w:rPr>
      </w:pPr>
    </w:p>
    <w:tbl>
      <w:tblPr>
        <w:tblW w:w="5000" w:type="pct"/>
        <w:tblCellMar>
          <w:top w:w="60" w:type="dxa"/>
          <w:left w:w="60" w:type="dxa"/>
          <w:bottom w:w="60" w:type="dxa"/>
          <w:right w:w="60" w:type="dxa"/>
        </w:tblCellMar>
        <w:tblLook w:val="04A0" w:firstRow="1" w:lastRow="0" w:firstColumn="1" w:lastColumn="0" w:noHBand="0" w:noVBand="1"/>
      </w:tblPr>
      <w:tblGrid>
        <w:gridCol w:w="2671"/>
        <w:gridCol w:w="2077"/>
        <w:gridCol w:w="5143"/>
      </w:tblGrid>
      <w:tr w:rsidR="00FE0D74" w:rsidRPr="00CF6FD0" w:rsidTr="00632766">
        <w:tc>
          <w:tcPr>
            <w:tcW w:w="13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Количество детей в семье</w:t>
            </w:r>
          </w:p>
        </w:tc>
        <w:tc>
          <w:tcPr>
            <w:tcW w:w="10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Количество семей</w:t>
            </w:r>
          </w:p>
        </w:tc>
        <w:tc>
          <w:tcPr>
            <w:tcW w:w="260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Процент от общего количества семей воспитанников</w:t>
            </w:r>
          </w:p>
        </w:tc>
      </w:tr>
      <w:tr w:rsidR="00FE0D74" w:rsidRPr="00CF6FD0" w:rsidTr="00632766">
        <w:tc>
          <w:tcPr>
            <w:tcW w:w="13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Один ребенок</w:t>
            </w:r>
          </w:p>
        </w:tc>
        <w:tc>
          <w:tcPr>
            <w:tcW w:w="10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18</w:t>
            </w:r>
          </w:p>
        </w:tc>
        <w:tc>
          <w:tcPr>
            <w:tcW w:w="260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16,6%</w:t>
            </w:r>
          </w:p>
        </w:tc>
      </w:tr>
      <w:tr w:rsidR="00FE0D74" w:rsidRPr="00CF6FD0" w:rsidTr="00632766">
        <w:tc>
          <w:tcPr>
            <w:tcW w:w="13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Два ребенка</w:t>
            </w:r>
          </w:p>
        </w:tc>
        <w:tc>
          <w:tcPr>
            <w:tcW w:w="10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87</w:t>
            </w:r>
          </w:p>
        </w:tc>
        <w:tc>
          <w:tcPr>
            <w:tcW w:w="260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51,2%</w:t>
            </w:r>
          </w:p>
        </w:tc>
      </w:tr>
      <w:tr w:rsidR="00FE0D74" w:rsidRPr="00CF6FD0" w:rsidTr="00632766">
        <w:tc>
          <w:tcPr>
            <w:tcW w:w="13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Три ребенка и более</w:t>
            </w:r>
          </w:p>
        </w:tc>
        <w:tc>
          <w:tcPr>
            <w:tcW w:w="105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50</w:t>
            </w:r>
          </w:p>
        </w:tc>
        <w:tc>
          <w:tcPr>
            <w:tcW w:w="2600" w:type="pct"/>
            <w:tcBorders>
              <w:top w:val="single" w:sz="6" w:space="0" w:color="000001"/>
              <w:left w:val="single" w:sz="6" w:space="0" w:color="000001"/>
              <w:bottom w:val="single" w:sz="6" w:space="0" w:color="000001"/>
              <w:right w:val="single" w:sz="6" w:space="0" w:color="000001"/>
            </w:tcBorders>
            <w:tcMar>
              <w:top w:w="72" w:type="dxa"/>
              <w:left w:w="72" w:type="dxa"/>
              <w:bottom w:w="72" w:type="dxa"/>
              <w:right w:w="72" w:type="dxa"/>
            </w:tcMar>
            <w:hideMark/>
          </w:tcPr>
          <w:p w:rsidR="00B92C0D" w:rsidRPr="00CF6FD0" w:rsidRDefault="00B92C0D" w:rsidP="00FE0D74">
            <w:pPr>
              <w:spacing w:after="0"/>
              <w:jc w:val="both"/>
              <w:rPr>
                <w:rFonts w:ascii="Times New Roman" w:eastAsia="Times New Roman" w:hAnsi="Times New Roman" w:cs="Times New Roman"/>
                <w:szCs w:val="24"/>
                <w:lang w:eastAsia="ru-RU"/>
              </w:rPr>
            </w:pPr>
            <w:r w:rsidRPr="00CF6FD0">
              <w:rPr>
                <w:rFonts w:ascii="Times New Roman" w:eastAsia="Times New Roman" w:hAnsi="Times New Roman" w:cs="Times New Roman"/>
                <w:szCs w:val="24"/>
                <w:lang w:eastAsia="ru-RU"/>
              </w:rPr>
              <w:t>32,2%</w:t>
            </w:r>
          </w:p>
        </w:tc>
      </w:tr>
    </w:tbl>
    <w:p w:rsidR="003C159D" w:rsidRPr="00FE0D74" w:rsidRDefault="003C159D" w:rsidP="00FE0D74">
      <w:pPr>
        <w:ind w:left="127" w:firstLine="425"/>
        <w:rPr>
          <w:rFonts w:ascii="Times New Roman" w:hAnsi="Times New Roman" w:cs="Times New Roman"/>
          <w:szCs w:val="24"/>
        </w:rPr>
      </w:pPr>
    </w:p>
    <w:p w:rsidR="003C159D" w:rsidRPr="00FE0D74" w:rsidRDefault="003C159D" w:rsidP="00FE0D74">
      <w:pPr>
        <w:ind w:left="127" w:firstLine="425"/>
        <w:rPr>
          <w:rFonts w:ascii="Times New Roman" w:hAnsi="Times New Roman" w:cs="Times New Roman"/>
          <w:szCs w:val="24"/>
        </w:rPr>
      </w:pPr>
      <w:r w:rsidRPr="00FE0D74">
        <w:rPr>
          <w:rFonts w:ascii="Times New Roman" w:hAnsi="Times New Roman" w:cs="Times New Roman"/>
          <w:szCs w:val="24"/>
        </w:rPr>
        <w:t xml:space="preserve">Воспитательная работа ДОУ производится систематически в соответствие с образовательной программой дошкольного образования, перспективным планом работы на год, с использованием разнообразных форм работы: экскурсии, совместные развлечения, конкурсы.  </w:t>
      </w:r>
    </w:p>
    <w:p w:rsidR="003C159D" w:rsidRPr="00FE0D74" w:rsidRDefault="003C159D" w:rsidP="00FE0D74">
      <w:pPr>
        <w:spacing w:after="43"/>
        <w:ind w:left="127" w:firstLine="425"/>
        <w:rPr>
          <w:rFonts w:ascii="Times New Roman" w:hAnsi="Times New Roman" w:cs="Times New Roman"/>
          <w:szCs w:val="24"/>
        </w:rPr>
      </w:pPr>
      <w:r w:rsidRPr="00FE0D74">
        <w:rPr>
          <w:rFonts w:ascii="Times New Roman" w:hAnsi="Times New Roman" w:cs="Times New Roman"/>
          <w:szCs w:val="24"/>
        </w:rPr>
        <w:t>Пространство</w:t>
      </w:r>
      <w:r w:rsidRPr="00FE0D74">
        <w:rPr>
          <w:rFonts w:ascii="Times New Roman" w:hAnsi="Times New Roman" w:cs="Times New Roman"/>
          <w:szCs w:val="24"/>
        </w:rPr>
        <w:t xml:space="preserve"> групп разграничено на «центры».</w:t>
      </w:r>
      <w:r w:rsidRPr="00FE0D74">
        <w:rPr>
          <w:rFonts w:ascii="Times New Roman" w:hAnsi="Times New Roman" w:cs="Times New Roman"/>
          <w:szCs w:val="24"/>
        </w:rPr>
        <w:t xml:space="preserve"> Все предметы доступны детям, что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В ДОУ непрерывно ведется работа по созданию развивающей среды: имеются игровые центры «В мире эксперимента», «Лего-центр», «Мир книг», «Физкульт-ура!», «Мир творчества», «Природа», «Безопасность»  и др. в соответствии с требованиями программы дошкольного образования.  </w:t>
      </w:r>
    </w:p>
    <w:p w:rsidR="003C159D" w:rsidRPr="00FE0D74" w:rsidRDefault="003C159D" w:rsidP="00CF6FD0">
      <w:pPr>
        <w:ind w:left="127"/>
        <w:rPr>
          <w:rFonts w:ascii="Times New Roman" w:hAnsi="Times New Roman" w:cs="Times New Roman"/>
          <w:szCs w:val="24"/>
        </w:rPr>
      </w:pPr>
      <w:r w:rsidRPr="00FE0D74">
        <w:rPr>
          <w:rFonts w:ascii="Times New Roman" w:hAnsi="Times New Roman" w:cs="Times New Roman"/>
          <w:szCs w:val="24"/>
        </w:rPr>
        <w:t xml:space="preserve">Результатом </w:t>
      </w:r>
      <w:r w:rsidRPr="00FE0D74">
        <w:rPr>
          <w:rFonts w:ascii="Times New Roman" w:hAnsi="Times New Roman" w:cs="Times New Roman"/>
          <w:szCs w:val="24"/>
        </w:rPr>
        <w:tab/>
        <w:t xml:space="preserve">систематически </w:t>
      </w:r>
      <w:r w:rsidRPr="00FE0D74">
        <w:rPr>
          <w:rFonts w:ascii="Times New Roman" w:hAnsi="Times New Roman" w:cs="Times New Roman"/>
          <w:szCs w:val="24"/>
        </w:rPr>
        <w:tab/>
        <w:t>пров</w:t>
      </w:r>
      <w:r w:rsidR="00CF6FD0">
        <w:rPr>
          <w:rFonts w:ascii="Times New Roman" w:hAnsi="Times New Roman" w:cs="Times New Roman"/>
          <w:szCs w:val="24"/>
        </w:rPr>
        <w:t xml:space="preserve">одимой </w:t>
      </w:r>
      <w:r w:rsidR="00CF6FD0">
        <w:rPr>
          <w:rFonts w:ascii="Times New Roman" w:hAnsi="Times New Roman" w:cs="Times New Roman"/>
          <w:szCs w:val="24"/>
        </w:rPr>
        <w:tab/>
        <w:t xml:space="preserve">воспитательной </w:t>
      </w:r>
      <w:r w:rsidR="00CF6FD0">
        <w:rPr>
          <w:rFonts w:ascii="Times New Roman" w:hAnsi="Times New Roman" w:cs="Times New Roman"/>
          <w:szCs w:val="24"/>
        </w:rPr>
        <w:tab/>
        <w:t xml:space="preserve">работы </w:t>
      </w:r>
      <w:r w:rsidRPr="00FE0D74">
        <w:rPr>
          <w:rFonts w:ascii="Times New Roman" w:hAnsi="Times New Roman" w:cs="Times New Roman"/>
          <w:szCs w:val="24"/>
        </w:rPr>
        <w:t xml:space="preserve">является социализированный ребенок.  </w:t>
      </w:r>
    </w:p>
    <w:p w:rsidR="00BB03B4" w:rsidRPr="00FE0D74" w:rsidRDefault="003C159D" w:rsidP="00FE0D74">
      <w:pPr>
        <w:ind w:left="127" w:firstLine="425"/>
        <w:rPr>
          <w:rFonts w:ascii="Times New Roman" w:hAnsi="Times New Roman" w:cs="Times New Roman"/>
          <w:szCs w:val="24"/>
        </w:rPr>
      </w:pPr>
      <w:r w:rsidRPr="00FE0D74">
        <w:rPr>
          <w:rFonts w:ascii="Times New Roman" w:hAnsi="Times New Roman" w:cs="Times New Roman"/>
          <w:b/>
          <w:szCs w:val="24"/>
        </w:rPr>
        <w:t>Вывод:</w:t>
      </w:r>
      <w:r w:rsidRPr="00FE0D74">
        <w:rPr>
          <w:rFonts w:ascii="Times New Roman" w:hAnsi="Times New Roman" w:cs="Times New Roman"/>
          <w:szCs w:val="24"/>
        </w:rPr>
        <w:t xml:space="preserve"> Содержание и качество подготовки воспитанников соответствует требованиям основной прогр</w:t>
      </w:r>
      <w:r w:rsidR="00FE6039" w:rsidRPr="00FE0D74">
        <w:rPr>
          <w:rFonts w:ascii="Times New Roman" w:hAnsi="Times New Roman" w:cs="Times New Roman"/>
          <w:szCs w:val="24"/>
        </w:rPr>
        <w:t xml:space="preserve">аммам дошкольного образования. </w:t>
      </w:r>
    </w:p>
    <w:p w:rsidR="00B92C0D" w:rsidRDefault="00FE0D74" w:rsidP="00FE0D74">
      <w:pPr>
        <w:pStyle w:val="af6"/>
        <w:spacing w:after="145"/>
        <w:ind w:right="32"/>
        <w:jc w:val="center"/>
        <w:rPr>
          <w:rFonts w:ascii="Times New Roman" w:hAnsi="Times New Roman" w:cs="Times New Roman"/>
          <w:b/>
          <w:szCs w:val="24"/>
        </w:rPr>
      </w:pPr>
      <w:r>
        <w:rPr>
          <w:rFonts w:ascii="Times New Roman" w:hAnsi="Times New Roman" w:cs="Times New Roman"/>
          <w:b/>
          <w:szCs w:val="24"/>
        </w:rPr>
        <w:t>5.</w:t>
      </w:r>
      <w:r w:rsidR="003C159D" w:rsidRPr="00FE0D74">
        <w:rPr>
          <w:rFonts w:ascii="Times New Roman" w:hAnsi="Times New Roman" w:cs="Times New Roman"/>
          <w:b/>
          <w:szCs w:val="24"/>
        </w:rPr>
        <w:t>Оценка организация учебного процесса</w:t>
      </w:r>
    </w:p>
    <w:p w:rsidR="00FE0D74" w:rsidRPr="004B3E21" w:rsidRDefault="00FE0D74" w:rsidP="004B3E21">
      <w:pPr>
        <w:rPr>
          <w:rFonts w:ascii="Times New Roman" w:hAnsi="Times New Roman" w:cs="Times New Roman"/>
          <w:b/>
          <w:szCs w:val="24"/>
        </w:rPr>
      </w:pPr>
      <w:r w:rsidRPr="00FE0D74">
        <w:rPr>
          <w:rFonts w:ascii="Times New Roman" w:hAnsi="Times New Roman" w:cs="Times New Roman"/>
          <w:szCs w:val="24"/>
        </w:rPr>
        <w:t>Образовательная деятельность велась на русском и осетинском языках. Продолжительность образования по реализуемым образовательным программам</w:t>
      </w:r>
      <w:r w:rsidR="004B3E21">
        <w:rPr>
          <w:rFonts w:ascii="Times New Roman" w:hAnsi="Times New Roman" w:cs="Times New Roman"/>
          <w:szCs w:val="24"/>
        </w:rPr>
        <w:t xml:space="preserve"> на каждом возрастном этапе </w:t>
      </w:r>
      <w:r w:rsidRPr="00FE0D74">
        <w:rPr>
          <w:rFonts w:ascii="Times New Roman" w:hAnsi="Times New Roman" w:cs="Times New Roman"/>
          <w:szCs w:val="24"/>
        </w:rPr>
        <w:t>учебный год, нормативный срок обучения – 5 лет.</w:t>
      </w:r>
    </w:p>
    <w:p w:rsidR="003B19C2" w:rsidRPr="004B3E21" w:rsidRDefault="00B92C0D" w:rsidP="00FE0D74">
      <w:pPr>
        <w:autoSpaceDE w:val="0"/>
        <w:autoSpaceDN w:val="0"/>
        <w:adjustRightInd w:val="0"/>
        <w:spacing w:after="0"/>
        <w:rPr>
          <w:rFonts w:ascii="Times New Roman" w:hAnsi="Times New Roman" w:cs="Times New Roman"/>
          <w:szCs w:val="24"/>
        </w:rPr>
      </w:pPr>
      <w:r w:rsidRPr="004B3E21">
        <w:rPr>
          <w:rFonts w:ascii="Times New Roman" w:eastAsia="Times New Roman" w:hAnsi="Times New Roman" w:cs="Times New Roman"/>
          <w:szCs w:val="24"/>
          <w:lang w:eastAsia="ru-RU"/>
        </w:rPr>
        <w:lastRenderedPageBreak/>
        <w:t>Итоговый мониторинг освоения образовательной программы не проводился так как детский сад был закрыт на карантин</w:t>
      </w:r>
      <w:r w:rsidRPr="004B3E21">
        <w:rPr>
          <w:rFonts w:ascii="Times New Roman" w:eastAsia="Times New Roman" w:hAnsi="Times New Roman" w:cs="Times New Roman"/>
          <w:i/>
          <w:szCs w:val="24"/>
          <w:lang w:eastAsia="ru-RU"/>
        </w:rPr>
        <w:t xml:space="preserve"> </w:t>
      </w:r>
      <w:r w:rsidR="003B19C2" w:rsidRPr="004B3E21">
        <w:rPr>
          <w:rFonts w:ascii="Times New Roman" w:hAnsi="Times New Roman" w:cs="Times New Roman"/>
          <w:szCs w:val="24"/>
        </w:rPr>
        <w:t xml:space="preserve">(март - июнь) из-за карантина по COVID - 19 </w:t>
      </w:r>
    </w:p>
    <w:p w:rsidR="003B19C2" w:rsidRPr="00FE0D74" w:rsidRDefault="003B19C2" w:rsidP="00FE0D74">
      <w:pPr>
        <w:autoSpaceDE w:val="0"/>
        <w:autoSpaceDN w:val="0"/>
        <w:adjustRightInd w:val="0"/>
        <w:spacing w:after="0"/>
        <w:rPr>
          <w:rFonts w:ascii="Times New Roman" w:eastAsiaTheme="minorHAnsi" w:hAnsi="Times New Roman" w:cs="Times New Roman"/>
          <w:szCs w:val="24"/>
        </w:rPr>
      </w:pPr>
      <w:r w:rsidRPr="004B3E21">
        <w:rPr>
          <w:rFonts w:ascii="Times New Roman" w:eastAsia="Times New Roman" w:hAnsi="Times New Roman" w:cs="Times New Roman"/>
          <w:szCs w:val="24"/>
          <w:lang w:eastAsia="ru-RU"/>
        </w:rPr>
        <w:t>В начале учебного года проводилась</w:t>
      </w:r>
      <w:r w:rsidRPr="004B3E21">
        <w:rPr>
          <w:rFonts w:ascii="Times New Roman" w:eastAsia="Times New Roman" w:hAnsi="Times New Roman" w:cs="Times New Roman"/>
          <w:i/>
          <w:szCs w:val="24"/>
          <w:lang w:eastAsia="ru-RU"/>
        </w:rPr>
        <w:t xml:space="preserve"> </w:t>
      </w:r>
      <w:r w:rsidRPr="004B3E21">
        <w:rPr>
          <w:rFonts w:ascii="Times New Roman" w:hAnsi="Times New Roman" w:cs="Times New Roman"/>
          <w:szCs w:val="24"/>
        </w:rPr>
        <w:t>оценка</w:t>
      </w:r>
      <w:r w:rsidRPr="00FE0D74">
        <w:rPr>
          <w:rFonts w:ascii="Times New Roman" w:hAnsi="Times New Roman" w:cs="Times New Roman"/>
          <w:szCs w:val="24"/>
        </w:rPr>
        <w:t xml:space="preserve"> индивидуального развития детей  через   </w:t>
      </w:r>
      <w:r w:rsidRPr="00FE0D74">
        <w:rPr>
          <w:rFonts w:ascii="Times New Roman" w:eastAsiaTheme="minorHAnsi" w:hAnsi="Times New Roman" w:cs="Times New Roman"/>
          <w:szCs w:val="24"/>
        </w:rPr>
        <w:t>наблюдение, наблюдение за игровой деятельностью, индивидуальная беседа</w:t>
      </w:r>
      <w:r w:rsidRPr="00FE0D74">
        <w:rPr>
          <w:rFonts w:ascii="Times New Roman" w:eastAsiaTheme="minorHAnsi" w:hAnsi="Times New Roman" w:cs="Times New Roman"/>
          <w:szCs w:val="24"/>
        </w:rPr>
        <w:t xml:space="preserve"> </w:t>
      </w:r>
      <w:r w:rsidRPr="00FE0D74">
        <w:rPr>
          <w:rFonts w:ascii="Times New Roman" w:eastAsiaTheme="minorHAnsi" w:hAnsi="Times New Roman" w:cs="Times New Roman"/>
          <w:szCs w:val="24"/>
        </w:rPr>
        <w:t xml:space="preserve">. </w:t>
      </w:r>
      <w:r w:rsidRPr="00FE0D74">
        <w:rPr>
          <w:rFonts w:ascii="Times New Roman" w:hAnsi="Times New Roman" w:cs="Times New Roman"/>
          <w:szCs w:val="24"/>
        </w:rPr>
        <w:t>Результаты наблюдения легли в основу ведения образовательной деятельности педагогическими работниками в 2020-2021 учебном году по всем образовательным областям. Результаты педагогической диагностики на начало учебного года:</w:t>
      </w:r>
    </w:p>
    <w:p w:rsidR="00B92C0D" w:rsidRPr="00FE0D74" w:rsidRDefault="00B92C0D" w:rsidP="00FE0D74">
      <w:pPr>
        <w:shd w:val="clear" w:color="auto" w:fill="FFFFFF"/>
        <w:spacing w:after="0"/>
        <w:jc w:val="both"/>
        <w:rPr>
          <w:rFonts w:ascii="Times New Roman" w:hAnsi="Times New Roman" w:cs="Times New Roman"/>
          <w:szCs w:val="24"/>
        </w:rPr>
      </w:pPr>
    </w:p>
    <w:tbl>
      <w:tblPr>
        <w:tblStyle w:val="TableGrid"/>
        <w:tblW w:w="10067" w:type="dxa"/>
        <w:tblInd w:w="0" w:type="dxa"/>
        <w:tblCellMar>
          <w:top w:w="72" w:type="dxa"/>
          <w:left w:w="94" w:type="dxa"/>
          <w:right w:w="44" w:type="dxa"/>
        </w:tblCellMar>
        <w:tblLook w:val="04A0" w:firstRow="1" w:lastRow="0" w:firstColumn="1" w:lastColumn="0" w:noHBand="0" w:noVBand="1"/>
      </w:tblPr>
      <w:tblGrid>
        <w:gridCol w:w="1987"/>
        <w:gridCol w:w="2269"/>
        <w:gridCol w:w="1560"/>
        <w:gridCol w:w="2621"/>
        <w:gridCol w:w="1630"/>
      </w:tblGrid>
      <w:tr w:rsidR="00B92C0D" w:rsidRPr="00FE0D74" w:rsidTr="00FE0D74">
        <w:trPr>
          <w:trHeight w:val="1054"/>
        </w:trPr>
        <w:tc>
          <w:tcPr>
            <w:tcW w:w="1987" w:type="dxa"/>
            <w:tcBorders>
              <w:top w:val="single" w:sz="4" w:space="0" w:color="000000"/>
              <w:left w:val="single" w:sz="4" w:space="0" w:color="000000"/>
              <w:bottom w:val="single" w:sz="4" w:space="0" w:color="000000"/>
              <w:right w:val="single" w:sz="4" w:space="0" w:color="000000"/>
            </w:tcBorders>
          </w:tcPr>
          <w:p w:rsidR="00B92C0D" w:rsidRPr="00FE0D74" w:rsidRDefault="00B92C0D" w:rsidP="00FE0D74">
            <w:pPr>
              <w:spacing w:line="276" w:lineRule="auto"/>
              <w:ind w:left="29"/>
              <w:rPr>
                <w:rFonts w:ascii="Times New Roman" w:hAnsi="Times New Roman" w:cs="Times New Roman"/>
                <w:szCs w:val="24"/>
              </w:rPr>
            </w:pPr>
            <w:r w:rsidRPr="00FE0D74">
              <w:rPr>
                <w:rFonts w:ascii="Times New Roman" w:hAnsi="Times New Roman" w:cs="Times New Roman"/>
                <w:szCs w:val="24"/>
              </w:rPr>
              <w:t>Социально</w:t>
            </w:r>
            <w:r w:rsidRPr="00FE0D74">
              <w:rPr>
                <w:rFonts w:ascii="Times New Roman" w:eastAsia="Times New Roman" w:hAnsi="Times New Roman" w:cs="Times New Roman"/>
                <w:szCs w:val="24"/>
              </w:rPr>
              <w:t xml:space="preserve">- </w:t>
            </w:r>
            <w:r w:rsidRPr="00FE0D74">
              <w:rPr>
                <w:rFonts w:ascii="Times New Roman" w:hAnsi="Times New Roman" w:cs="Times New Roman"/>
                <w:szCs w:val="24"/>
              </w:rPr>
              <w:t xml:space="preserve">коммуникатив ное развитие </w:t>
            </w:r>
            <w:r w:rsidRPr="00FE0D74">
              <w:rPr>
                <w:rFonts w:ascii="Times New Roman" w:eastAsia="Times New Roman" w:hAnsi="Times New Roman" w:cs="Times New Roman"/>
                <w:szCs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B92C0D" w:rsidRPr="00FE0D74" w:rsidRDefault="00B92C0D" w:rsidP="00FE0D74">
            <w:pPr>
              <w:spacing w:line="276" w:lineRule="auto"/>
              <w:ind w:left="31"/>
              <w:rPr>
                <w:rFonts w:ascii="Times New Roman" w:hAnsi="Times New Roman" w:cs="Times New Roman"/>
                <w:szCs w:val="24"/>
              </w:rPr>
            </w:pPr>
            <w:r w:rsidRPr="00FE0D74">
              <w:rPr>
                <w:rFonts w:ascii="Times New Roman" w:hAnsi="Times New Roman" w:cs="Times New Roman"/>
                <w:szCs w:val="24"/>
              </w:rPr>
              <w:t>Познавательное</w:t>
            </w:r>
            <w:r w:rsidRPr="00FE0D74">
              <w:rPr>
                <w:rFonts w:ascii="Times New Roman" w:eastAsia="Times New Roman" w:hAnsi="Times New Roman" w:cs="Times New Roman"/>
                <w:szCs w:val="24"/>
              </w:rPr>
              <w:t xml:space="preserve"> </w:t>
            </w:r>
            <w:r w:rsidRPr="00FE0D74">
              <w:rPr>
                <w:rFonts w:ascii="Times New Roman" w:hAnsi="Times New Roman" w:cs="Times New Roman"/>
                <w:szCs w:val="24"/>
              </w:rPr>
              <w:t xml:space="preserve">развитие </w:t>
            </w:r>
            <w:r w:rsidRPr="00FE0D74">
              <w:rPr>
                <w:rFonts w:ascii="Times New Roman" w:eastAsia="Times New Roman" w:hAnsi="Times New Roman" w:cs="Times New Roman"/>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B92C0D" w:rsidRPr="00FE0D74" w:rsidRDefault="00B92C0D" w:rsidP="00FE0D74">
            <w:pPr>
              <w:spacing w:line="276" w:lineRule="auto"/>
              <w:ind w:left="26"/>
              <w:rPr>
                <w:rFonts w:ascii="Times New Roman" w:hAnsi="Times New Roman" w:cs="Times New Roman"/>
                <w:szCs w:val="24"/>
              </w:rPr>
            </w:pPr>
            <w:r w:rsidRPr="00FE0D74">
              <w:rPr>
                <w:rFonts w:ascii="Times New Roman" w:hAnsi="Times New Roman" w:cs="Times New Roman"/>
                <w:szCs w:val="24"/>
              </w:rPr>
              <w:t xml:space="preserve">Речевое развитие </w:t>
            </w:r>
            <w:r w:rsidRPr="00FE0D74">
              <w:rPr>
                <w:rFonts w:ascii="Times New Roman" w:eastAsia="Times New Roman" w:hAnsi="Times New Roman" w:cs="Times New Roman"/>
                <w:szCs w:val="24"/>
              </w:rPr>
              <w:t xml:space="preserve"> </w:t>
            </w:r>
          </w:p>
        </w:tc>
        <w:tc>
          <w:tcPr>
            <w:tcW w:w="2621" w:type="dxa"/>
            <w:tcBorders>
              <w:top w:val="single" w:sz="4" w:space="0" w:color="000000"/>
              <w:left w:val="single" w:sz="4" w:space="0" w:color="000000"/>
              <w:bottom w:val="single" w:sz="4" w:space="0" w:color="000000"/>
              <w:right w:val="single" w:sz="4" w:space="0" w:color="000000"/>
            </w:tcBorders>
          </w:tcPr>
          <w:p w:rsidR="003B19C2" w:rsidRPr="00FE0D74" w:rsidRDefault="00B92C0D" w:rsidP="00FE0D74">
            <w:pPr>
              <w:spacing w:line="276" w:lineRule="auto"/>
              <w:ind w:left="26"/>
              <w:rPr>
                <w:rFonts w:ascii="Times New Roman" w:hAnsi="Times New Roman" w:cs="Times New Roman"/>
                <w:szCs w:val="24"/>
              </w:rPr>
            </w:pPr>
            <w:r w:rsidRPr="00FE0D74">
              <w:rPr>
                <w:rFonts w:ascii="Times New Roman" w:hAnsi="Times New Roman" w:cs="Times New Roman"/>
                <w:szCs w:val="24"/>
              </w:rPr>
              <w:t>Художественно</w:t>
            </w:r>
          </w:p>
          <w:p w:rsidR="00B92C0D" w:rsidRPr="00FE0D74" w:rsidRDefault="00B92C0D" w:rsidP="00FE0D74">
            <w:pPr>
              <w:spacing w:line="276" w:lineRule="auto"/>
              <w:ind w:left="26"/>
              <w:rPr>
                <w:rFonts w:ascii="Times New Roman" w:hAnsi="Times New Roman" w:cs="Times New Roman"/>
                <w:szCs w:val="24"/>
              </w:rPr>
            </w:pPr>
            <w:r w:rsidRPr="00FE0D74">
              <w:rPr>
                <w:rFonts w:ascii="Times New Roman" w:hAnsi="Times New Roman" w:cs="Times New Roman"/>
                <w:szCs w:val="24"/>
              </w:rPr>
              <w:t xml:space="preserve">эстетическое развитие </w:t>
            </w:r>
            <w:r w:rsidRPr="00FE0D74">
              <w:rPr>
                <w:rFonts w:ascii="Times New Roman" w:eastAsia="Times New Roman" w:hAnsi="Times New Roman" w:cs="Times New Roman"/>
                <w:szCs w:val="24"/>
              </w:rPr>
              <w:t xml:space="preserve"> </w:t>
            </w:r>
          </w:p>
        </w:tc>
        <w:tc>
          <w:tcPr>
            <w:tcW w:w="1630" w:type="dxa"/>
            <w:tcBorders>
              <w:top w:val="single" w:sz="4" w:space="0" w:color="000000"/>
              <w:left w:val="single" w:sz="4" w:space="0" w:color="000000"/>
              <w:bottom w:val="single" w:sz="4" w:space="0" w:color="000000"/>
              <w:right w:val="single" w:sz="4" w:space="0" w:color="000000"/>
            </w:tcBorders>
          </w:tcPr>
          <w:p w:rsidR="00B92C0D" w:rsidRPr="00FE0D74" w:rsidRDefault="00B92C0D" w:rsidP="00FE0D74">
            <w:pPr>
              <w:spacing w:line="276" w:lineRule="auto"/>
              <w:ind w:left="29" w:hanging="29"/>
              <w:rPr>
                <w:rFonts w:ascii="Times New Roman" w:hAnsi="Times New Roman" w:cs="Times New Roman"/>
                <w:szCs w:val="24"/>
              </w:rPr>
            </w:pPr>
            <w:r w:rsidRPr="00FE0D74">
              <w:rPr>
                <w:rFonts w:ascii="Times New Roman" w:hAnsi="Times New Roman" w:cs="Times New Roman"/>
                <w:szCs w:val="24"/>
              </w:rPr>
              <w:t xml:space="preserve">Физическое развитие </w:t>
            </w:r>
            <w:r w:rsidRPr="00FE0D74">
              <w:rPr>
                <w:rFonts w:ascii="Times New Roman" w:eastAsia="Times New Roman" w:hAnsi="Times New Roman" w:cs="Times New Roman"/>
                <w:szCs w:val="24"/>
              </w:rPr>
              <w:t xml:space="preserve"> </w:t>
            </w:r>
          </w:p>
        </w:tc>
      </w:tr>
      <w:tr w:rsidR="00B92C0D" w:rsidRPr="00FE0D74" w:rsidTr="00FE0D74">
        <w:trPr>
          <w:trHeight w:val="1058"/>
        </w:trPr>
        <w:tc>
          <w:tcPr>
            <w:tcW w:w="1987" w:type="dxa"/>
            <w:tcBorders>
              <w:top w:val="single" w:sz="4" w:space="0" w:color="000000"/>
              <w:left w:val="single" w:sz="4" w:space="0" w:color="000000"/>
              <w:bottom w:val="single" w:sz="4" w:space="0" w:color="000000"/>
              <w:right w:val="single" w:sz="4" w:space="0" w:color="000000"/>
            </w:tcBorders>
            <w:vAlign w:val="center"/>
          </w:tcPr>
          <w:p w:rsidR="003B19C2" w:rsidRPr="00FE0D74" w:rsidRDefault="00B92C0D" w:rsidP="00FE0D74">
            <w:pPr>
              <w:spacing w:line="276" w:lineRule="auto"/>
              <w:ind w:left="170" w:right="301"/>
              <w:jc w:val="center"/>
              <w:rPr>
                <w:rFonts w:ascii="Times New Roman" w:eastAsia="Times New Roman" w:hAnsi="Times New Roman" w:cs="Times New Roman"/>
                <w:szCs w:val="24"/>
              </w:rPr>
            </w:pPr>
            <w:r w:rsidRPr="00FE0D74">
              <w:rPr>
                <w:rFonts w:ascii="Times New Roman" w:hAnsi="Times New Roman" w:cs="Times New Roman"/>
                <w:szCs w:val="24"/>
              </w:rPr>
              <w:t xml:space="preserve">В </w:t>
            </w:r>
            <w:r w:rsidRPr="00FE0D74">
              <w:rPr>
                <w:rFonts w:ascii="Times New Roman" w:eastAsia="Times New Roman" w:hAnsi="Times New Roman" w:cs="Times New Roman"/>
                <w:szCs w:val="24"/>
              </w:rPr>
              <w:t xml:space="preserve">– 55 % </w:t>
            </w:r>
          </w:p>
          <w:p w:rsidR="00B92C0D" w:rsidRPr="00FE0D74" w:rsidRDefault="00B92C0D" w:rsidP="00FE0D74">
            <w:pPr>
              <w:spacing w:line="276" w:lineRule="auto"/>
              <w:ind w:left="170" w:right="301"/>
              <w:jc w:val="center"/>
              <w:rPr>
                <w:rFonts w:ascii="Times New Roman" w:hAnsi="Times New Roman" w:cs="Times New Roman"/>
                <w:szCs w:val="24"/>
              </w:rPr>
            </w:pPr>
            <w:r w:rsidRPr="00FE0D74">
              <w:rPr>
                <w:rFonts w:ascii="Times New Roman" w:hAnsi="Times New Roman" w:cs="Times New Roman"/>
                <w:szCs w:val="24"/>
              </w:rPr>
              <w:t xml:space="preserve">С </w:t>
            </w:r>
            <w:r w:rsidRPr="00FE0D74">
              <w:rPr>
                <w:rFonts w:ascii="Times New Roman" w:eastAsia="Times New Roman" w:hAnsi="Times New Roman" w:cs="Times New Roman"/>
                <w:szCs w:val="24"/>
              </w:rPr>
              <w:t>– 37 %</w:t>
            </w:r>
          </w:p>
          <w:p w:rsidR="00B92C0D" w:rsidRPr="00FE0D74" w:rsidRDefault="003B19C2" w:rsidP="00FE0D74">
            <w:pPr>
              <w:spacing w:line="276" w:lineRule="auto"/>
              <w:ind w:left="170"/>
              <w:rPr>
                <w:rFonts w:ascii="Times New Roman" w:hAnsi="Times New Roman" w:cs="Times New Roman"/>
                <w:szCs w:val="24"/>
              </w:rPr>
            </w:pPr>
            <w:r w:rsidRPr="00FE0D74">
              <w:rPr>
                <w:rFonts w:ascii="Times New Roman" w:hAnsi="Times New Roman" w:cs="Times New Roman"/>
                <w:szCs w:val="24"/>
              </w:rPr>
              <w:t xml:space="preserve">  </w:t>
            </w:r>
            <w:r w:rsidR="00B92C0D" w:rsidRPr="00FE0D74">
              <w:rPr>
                <w:rFonts w:ascii="Times New Roman" w:hAnsi="Times New Roman" w:cs="Times New Roman"/>
                <w:szCs w:val="24"/>
              </w:rPr>
              <w:t xml:space="preserve">Н </w:t>
            </w:r>
            <w:r w:rsidR="00B92C0D" w:rsidRPr="00FE0D74">
              <w:rPr>
                <w:rFonts w:ascii="Times New Roman" w:eastAsia="Times New Roman" w:hAnsi="Times New Roman" w:cs="Times New Roman"/>
                <w:szCs w:val="24"/>
              </w:rPr>
              <w:t>– 8 %</w:t>
            </w:r>
          </w:p>
        </w:tc>
        <w:tc>
          <w:tcPr>
            <w:tcW w:w="2269" w:type="dxa"/>
            <w:tcBorders>
              <w:top w:val="single" w:sz="4" w:space="0" w:color="000000"/>
              <w:left w:val="single" w:sz="4" w:space="0" w:color="000000"/>
              <w:bottom w:val="single" w:sz="4" w:space="0" w:color="000000"/>
              <w:right w:val="single" w:sz="4" w:space="0" w:color="000000"/>
            </w:tcBorders>
            <w:vAlign w:val="center"/>
          </w:tcPr>
          <w:p w:rsidR="003B19C2" w:rsidRPr="00FE0D74" w:rsidRDefault="00B92C0D" w:rsidP="00FE0D74">
            <w:pPr>
              <w:spacing w:line="276" w:lineRule="auto"/>
              <w:ind w:left="173" w:right="649"/>
              <w:jc w:val="center"/>
              <w:rPr>
                <w:rFonts w:ascii="Times New Roman" w:eastAsia="Times New Roman" w:hAnsi="Times New Roman" w:cs="Times New Roman"/>
                <w:szCs w:val="24"/>
              </w:rPr>
            </w:pPr>
            <w:r w:rsidRPr="00FE0D74">
              <w:rPr>
                <w:rFonts w:ascii="Times New Roman" w:hAnsi="Times New Roman" w:cs="Times New Roman"/>
                <w:szCs w:val="24"/>
              </w:rPr>
              <w:t xml:space="preserve">В </w:t>
            </w:r>
            <w:r w:rsidRPr="00FE0D74">
              <w:rPr>
                <w:rFonts w:ascii="Times New Roman" w:eastAsia="Times New Roman" w:hAnsi="Times New Roman" w:cs="Times New Roman"/>
                <w:szCs w:val="24"/>
              </w:rPr>
              <w:t xml:space="preserve">– 35%  </w:t>
            </w:r>
          </w:p>
          <w:p w:rsidR="00B92C0D" w:rsidRPr="00FE0D74" w:rsidRDefault="00B92C0D" w:rsidP="00FE0D74">
            <w:pPr>
              <w:spacing w:line="276" w:lineRule="auto"/>
              <w:ind w:left="173" w:right="649"/>
              <w:jc w:val="center"/>
              <w:rPr>
                <w:rFonts w:ascii="Times New Roman" w:hAnsi="Times New Roman" w:cs="Times New Roman"/>
                <w:szCs w:val="24"/>
              </w:rPr>
            </w:pPr>
            <w:r w:rsidRPr="00FE0D74">
              <w:rPr>
                <w:rFonts w:ascii="Times New Roman" w:hAnsi="Times New Roman" w:cs="Times New Roman"/>
                <w:szCs w:val="24"/>
              </w:rPr>
              <w:t xml:space="preserve">С </w:t>
            </w:r>
            <w:r w:rsidRPr="00FE0D74">
              <w:rPr>
                <w:rFonts w:ascii="Times New Roman" w:eastAsia="Times New Roman" w:hAnsi="Times New Roman" w:cs="Times New Roman"/>
                <w:szCs w:val="24"/>
              </w:rPr>
              <w:t>– 50%</w:t>
            </w:r>
          </w:p>
          <w:p w:rsidR="00B92C0D" w:rsidRPr="00FE0D74" w:rsidRDefault="003B19C2" w:rsidP="00FE0D74">
            <w:pPr>
              <w:spacing w:line="276" w:lineRule="auto"/>
              <w:ind w:left="173"/>
              <w:rPr>
                <w:rFonts w:ascii="Times New Roman" w:hAnsi="Times New Roman" w:cs="Times New Roman"/>
                <w:szCs w:val="24"/>
              </w:rPr>
            </w:pPr>
            <w:r w:rsidRPr="00FE0D74">
              <w:rPr>
                <w:rFonts w:ascii="Times New Roman" w:hAnsi="Times New Roman" w:cs="Times New Roman"/>
                <w:szCs w:val="24"/>
              </w:rPr>
              <w:t xml:space="preserve">  </w:t>
            </w:r>
            <w:r w:rsidR="00B92C0D" w:rsidRPr="00FE0D74">
              <w:rPr>
                <w:rFonts w:ascii="Times New Roman" w:hAnsi="Times New Roman" w:cs="Times New Roman"/>
                <w:szCs w:val="24"/>
              </w:rPr>
              <w:t xml:space="preserve">Н </w:t>
            </w:r>
            <w:r w:rsidR="00B92C0D" w:rsidRPr="00FE0D74">
              <w:rPr>
                <w:rFonts w:ascii="Times New Roman" w:eastAsia="Times New Roman" w:hAnsi="Times New Roman" w:cs="Times New Roman"/>
                <w:szCs w:val="24"/>
              </w:rPr>
              <w:t>– 15%</w:t>
            </w:r>
          </w:p>
        </w:tc>
        <w:tc>
          <w:tcPr>
            <w:tcW w:w="1560" w:type="dxa"/>
            <w:tcBorders>
              <w:top w:val="single" w:sz="4" w:space="0" w:color="000000"/>
              <w:left w:val="single" w:sz="4" w:space="0" w:color="000000"/>
              <w:bottom w:val="single" w:sz="4" w:space="0" w:color="000000"/>
              <w:right w:val="single" w:sz="4" w:space="0" w:color="000000"/>
            </w:tcBorders>
            <w:vAlign w:val="center"/>
          </w:tcPr>
          <w:p w:rsidR="003B19C2" w:rsidRPr="00FE0D74" w:rsidRDefault="00B92C0D" w:rsidP="00FE0D74">
            <w:pPr>
              <w:spacing w:line="276" w:lineRule="auto"/>
              <w:ind w:left="168"/>
              <w:rPr>
                <w:rFonts w:ascii="Times New Roman" w:eastAsia="Times New Roman" w:hAnsi="Times New Roman" w:cs="Times New Roman"/>
                <w:szCs w:val="24"/>
              </w:rPr>
            </w:pPr>
            <w:r w:rsidRPr="00FE0D74">
              <w:rPr>
                <w:rFonts w:ascii="Times New Roman" w:hAnsi="Times New Roman" w:cs="Times New Roman"/>
                <w:szCs w:val="24"/>
              </w:rPr>
              <w:t xml:space="preserve">В </w:t>
            </w:r>
            <w:r w:rsidR="003B19C2" w:rsidRPr="00FE0D74">
              <w:rPr>
                <w:rFonts w:ascii="Times New Roman" w:eastAsia="Times New Roman" w:hAnsi="Times New Roman" w:cs="Times New Roman"/>
                <w:szCs w:val="24"/>
              </w:rPr>
              <w:t xml:space="preserve">– 40% </w:t>
            </w:r>
          </w:p>
          <w:p w:rsidR="00B92C0D" w:rsidRPr="00FE0D74" w:rsidRDefault="00B92C0D" w:rsidP="00FE0D74">
            <w:pPr>
              <w:spacing w:line="276" w:lineRule="auto"/>
              <w:ind w:left="168"/>
              <w:rPr>
                <w:rFonts w:ascii="Times New Roman" w:hAnsi="Times New Roman" w:cs="Times New Roman"/>
                <w:szCs w:val="24"/>
              </w:rPr>
            </w:pPr>
            <w:r w:rsidRPr="00FE0D74">
              <w:rPr>
                <w:rFonts w:ascii="Times New Roman" w:hAnsi="Times New Roman" w:cs="Times New Roman"/>
                <w:szCs w:val="24"/>
              </w:rPr>
              <w:t xml:space="preserve">С </w:t>
            </w:r>
            <w:r w:rsidRPr="00FE0D74">
              <w:rPr>
                <w:rFonts w:ascii="Times New Roman" w:eastAsia="Times New Roman" w:hAnsi="Times New Roman" w:cs="Times New Roman"/>
                <w:szCs w:val="24"/>
              </w:rPr>
              <w:t>– 40%</w:t>
            </w:r>
          </w:p>
          <w:p w:rsidR="00B92C0D" w:rsidRPr="00FE0D74" w:rsidRDefault="003B19C2" w:rsidP="00FE0D74">
            <w:pPr>
              <w:spacing w:line="276" w:lineRule="auto"/>
              <w:ind w:right="90"/>
              <w:jc w:val="center"/>
              <w:rPr>
                <w:rFonts w:ascii="Times New Roman" w:hAnsi="Times New Roman" w:cs="Times New Roman"/>
                <w:szCs w:val="24"/>
              </w:rPr>
            </w:pPr>
            <w:r w:rsidRPr="00FE0D74">
              <w:rPr>
                <w:rFonts w:ascii="Times New Roman" w:hAnsi="Times New Roman" w:cs="Times New Roman"/>
                <w:szCs w:val="24"/>
              </w:rPr>
              <w:t xml:space="preserve"> </w:t>
            </w:r>
            <w:r w:rsidR="00B92C0D" w:rsidRPr="00FE0D74">
              <w:rPr>
                <w:rFonts w:ascii="Times New Roman" w:hAnsi="Times New Roman" w:cs="Times New Roman"/>
                <w:szCs w:val="24"/>
              </w:rPr>
              <w:t xml:space="preserve">Н </w:t>
            </w:r>
            <w:r w:rsidR="00B92C0D" w:rsidRPr="00FE0D74">
              <w:rPr>
                <w:rFonts w:ascii="Times New Roman" w:eastAsia="Times New Roman" w:hAnsi="Times New Roman" w:cs="Times New Roman"/>
                <w:szCs w:val="24"/>
              </w:rPr>
              <w:t>– 20%</w:t>
            </w:r>
          </w:p>
        </w:tc>
        <w:tc>
          <w:tcPr>
            <w:tcW w:w="2621" w:type="dxa"/>
            <w:tcBorders>
              <w:top w:val="single" w:sz="4" w:space="0" w:color="000000"/>
              <w:left w:val="single" w:sz="4" w:space="0" w:color="000000"/>
              <w:bottom w:val="single" w:sz="4" w:space="0" w:color="000000"/>
              <w:right w:val="single" w:sz="4" w:space="0" w:color="000000"/>
            </w:tcBorders>
            <w:vAlign w:val="center"/>
          </w:tcPr>
          <w:p w:rsidR="003B19C2" w:rsidRPr="00FE0D74" w:rsidRDefault="00B92C0D" w:rsidP="00FE0D74">
            <w:pPr>
              <w:spacing w:line="276" w:lineRule="auto"/>
              <w:ind w:left="168" w:right="1008"/>
              <w:jc w:val="center"/>
              <w:rPr>
                <w:rFonts w:ascii="Times New Roman" w:eastAsia="Times New Roman" w:hAnsi="Times New Roman" w:cs="Times New Roman"/>
                <w:szCs w:val="24"/>
              </w:rPr>
            </w:pPr>
            <w:r w:rsidRPr="00FE0D74">
              <w:rPr>
                <w:rFonts w:ascii="Times New Roman" w:hAnsi="Times New Roman" w:cs="Times New Roman"/>
                <w:szCs w:val="24"/>
              </w:rPr>
              <w:t xml:space="preserve">В </w:t>
            </w:r>
            <w:r w:rsidRPr="00FE0D74">
              <w:rPr>
                <w:rFonts w:ascii="Times New Roman" w:eastAsia="Times New Roman" w:hAnsi="Times New Roman" w:cs="Times New Roman"/>
                <w:szCs w:val="24"/>
              </w:rPr>
              <w:t>– 45%</w:t>
            </w:r>
          </w:p>
          <w:p w:rsidR="00B92C0D" w:rsidRPr="00FE0D74" w:rsidRDefault="00B92C0D" w:rsidP="00FE0D74">
            <w:pPr>
              <w:spacing w:line="276" w:lineRule="auto"/>
              <w:ind w:right="1008"/>
              <w:jc w:val="center"/>
              <w:rPr>
                <w:rFonts w:ascii="Times New Roman" w:hAnsi="Times New Roman" w:cs="Times New Roman"/>
                <w:szCs w:val="24"/>
              </w:rPr>
            </w:pPr>
            <w:r w:rsidRPr="00FE0D74">
              <w:rPr>
                <w:rFonts w:ascii="Times New Roman" w:hAnsi="Times New Roman" w:cs="Times New Roman"/>
                <w:szCs w:val="24"/>
              </w:rPr>
              <w:t xml:space="preserve">С </w:t>
            </w:r>
            <w:r w:rsidRPr="00FE0D74">
              <w:rPr>
                <w:rFonts w:ascii="Times New Roman" w:eastAsia="Times New Roman" w:hAnsi="Times New Roman" w:cs="Times New Roman"/>
                <w:szCs w:val="24"/>
              </w:rPr>
              <w:t>– 48%</w:t>
            </w:r>
          </w:p>
          <w:p w:rsidR="00B92C0D" w:rsidRPr="00FE0D74" w:rsidRDefault="003B19C2" w:rsidP="00FE0D74">
            <w:pPr>
              <w:spacing w:line="276" w:lineRule="auto"/>
              <w:ind w:left="168"/>
              <w:rPr>
                <w:rFonts w:ascii="Times New Roman" w:hAnsi="Times New Roman" w:cs="Times New Roman"/>
                <w:szCs w:val="24"/>
              </w:rPr>
            </w:pPr>
            <w:r w:rsidRPr="00FE0D74">
              <w:rPr>
                <w:rFonts w:ascii="Times New Roman" w:hAnsi="Times New Roman" w:cs="Times New Roman"/>
                <w:szCs w:val="24"/>
              </w:rPr>
              <w:t xml:space="preserve">  </w:t>
            </w:r>
            <w:r w:rsidR="00B92C0D" w:rsidRPr="00FE0D74">
              <w:rPr>
                <w:rFonts w:ascii="Times New Roman" w:hAnsi="Times New Roman" w:cs="Times New Roman"/>
                <w:szCs w:val="24"/>
              </w:rPr>
              <w:t xml:space="preserve">Н </w:t>
            </w:r>
            <w:r w:rsidR="00B92C0D" w:rsidRPr="00FE0D74">
              <w:rPr>
                <w:rFonts w:ascii="Times New Roman" w:eastAsia="Times New Roman" w:hAnsi="Times New Roman" w:cs="Times New Roman"/>
                <w:szCs w:val="24"/>
              </w:rPr>
              <w:t>– 7%</w:t>
            </w:r>
          </w:p>
        </w:tc>
        <w:tc>
          <w:tcPr>
            <w:tcW w:w="1630" w:type="dxa"/>
            <w:tcBorders>
              <w:top w:val="single" w:sz="4" w:space="0" w:color="000000"/>
              <w:left w:val="single" w:sz="4" w:space="0" w:color="000000"/>
              <w:bottom w:val="single" w:sz="4" w:space="0" w:color="000000"/>
              <w:right w:val="single" w:sz="4" w:space="0" w:color="000000"/>
            </w:tcBorders>
            <w:vAlign w:val="center"/>
          </w:tcPr>
          <w:p w:rsidR="003B19C2" w:rsidRPr="00FE0D74" w:rsidRDefault="00B92C0D" w:rsidP="00FE0D74">
            <w:pPr>
              <w:spacing w:line="276" w:lineRule="auto"/>
              <w:ind w:left="170" w:right="13"/>
              <w:rPr>
                <w:rFonts w:ascii="Times New Roman" w:eastAsia="Times New Roman" w:hAnsi="Times New Roman" w:cs="Times New Roman"/>
                <w:szCs w:val="24"/>
              </w:rPr>
            </w:pPr>
            <w:r w:rsidRPr="00FE0D74">
              <w:rPr>
                <w:rFonts w:ascii="Times New Roman" w:hAnsi="Times New Roman" w:cs="Times New Roman"/>
                <w:szCs w:val="24"/>
              </w:rPr>
              <w:t xml:space="preserve">В </w:t>
            </w:r>
            <w:r w:rsidRPr="00FE0D74">
              <w:rPr>
                <w:rFonts w:ascii="Times New Roman" w:eastAsia="Times New Roman" w:hAnsi="Times New Roman" w:cs="Times New Roman"/>
                <w:szCs w:val="24"/>
              </w:rPr>
              <w:t xml:space="preserve">– 65%  </w:t>
            </w:r>
          </w:p>
          <w:p w:rsidR="00B92C0D" w:rsidRPr="00FE0D74" w:rsidRDefault="00B92C0D" w:rsidP="00FE0D74">
            <w:pPr>
              <w:spacing w:line="276" w:lineRule="auto"/>
              <w:ind w:left="170" w:right="13"/>
              <w:rPr>
                <w:rFonts w:ascii="Times New Roman" w:hAnsi="Times New Roman" w:cs="Times New Roman"/>
                <w:szCs w:val="24"/>
              </w:rPr>
            </w:pPr>
            <w:r w:rsidRPr="00FE0D74">
              <w:rPr>
                <w:rFonts w:ascii="Times New Roman" w:hAnsi="Times New Roman" w:cs="Times New Roman"/>
                <w:szCs w:val="24"/>
              </w:rPr>
              <w:t xml:space="preserve">С </w:t>
            </w:r>
            <w:r w:rsidRPr="00FE0D74">
              <w:rPr>
                <w:rFonts w:ascii="Times New Roman" w:eastAsia="Times New Roman" w:hAnsi="Times New Roman" w:cs="Times New Roman"/>
                <w:szCs w:val="24"/>
              </w:rPr>
              <w:t>– 25%</w:t>
            </w:r>
          </w:p>
          <w:p w:rsidR="00B92C0D" w:rsidRPr="00FE0D74" w:rsidRDefault="00B92C0D" w:rsidP="00FE0D74">
            <w:pPr>
              <w:spacing w:line="276" w:lineRule="auto"/>
              <w:ind w:right="155"/>
              <w:jc w:val="center"/>
              <w:rPr>
                <w:rFonts w:ascii="Times New Roman" w:hAnsi="Times New Roman" w:cs="Times New Roman"/>
                <w:szCs w:val="24"/>
              </w:rPr>
            </w:pPr>
            <w:r w:rsidRPr="00FE0D74">
              <w:rPr>
                <w:rFonts w:ascii="Times New Roman" w:hAnsi="Times New Roman" w:cs="Times New Roman"/>
                <w:szCs w:val="24"/>
              </w:rPr>
              <w:t xml:space="preserve">Н </w:t>
            </w:r>
            <w:r w:rsidRPr="00FE0D74">
              <w:rPr>
                <w:rFonts w:ascii="Times New Roman" w:eastAsia="Times New Roman" w:hAnsi="Times New Roman" w:cs="Times New Roman"/>
                <w:szCs w:val="24"/>
              </w:rPr>
              <w:t>– 10%</w:t>
            </w:r>
          </w:p>
        </w:tc>
      </w:tr>
    </w:tbl>
    <w:p w:rsidR="00B92C0D" w:rsidRPr="00FE0D74" w:rsidRDefault="00B92C0D" w:rsidP="00FE0D74">
      <w:pPr>
        <w:shd w:val="clear" w:color="auto" w:fill="FFFFFF"/>
        <w:spacing w:after="0"/>
        <w:jc w:val="both"/>
        <w:rPr>
          <w:rFonts w:ascii="Times New Roman" w:eastAsia="Times New Roman" w:hAnsi="Times New Roman" w:cs="Times New Roman"/>
          <w:i/>
          <w:color w:val="FF0000"/>
          <w:szCs w:val="24"/>
          <w:lang w:eastAsia="ru-RU"/>
        </w:rPr>
      </w:pPr>
    </w:p>
    <w:p w:rsidR="008E300E" w:rsidRPr="004B3E21" w:rsidRDefault="008E300E" w:rsidP="00FE0D74">
      <w:pPr>
        <w:shd w:val="clear" w:color="auto" w:fill="FFFFFF"/>
        <w:spacing w:after="0"/>
        <w:jc w:val="both"/>
        <w:rPr>
          <w:rFonts w:ascii="Times New Roman" w:eastAsia="Times New Roman" w:hAnsi="Times New Roman" w:cs="Times New Roman"/>
          <w:szCs w:val="24"/>
          <w:lang w:eastAsia="ru-RU"/>
        </w:rPr>
      </w:pPr>
      <w:r w:rsidRPr="004B3E21">
        <w:rPr>
          <w:rFonts w:ascii="Times New Roman" w:eastAsia="Times New Roman" w:hAnsi="Times New Roman" w:cs="Times New Roman"/>
          <w:szCs w:val="24"/>
          <w:lang w:eastAsia="ru-RU"/>
        </w:rPr>
        <w:t xml:space="preserve">Полученные данные </w:t>
      </w:r>
      <w:r w:rsidR="00B92C0D" w:rsidRPr="004B3E21">
        <w:rPr>
          <w:rFonts w:ascii="Times New Roman" w:eastAsia="Times New Roman" w:hAnsi="Times New Roman" w:cs="Times New Roman"/>
          <w:szCs w:val="24"/>
          <w:lang w:eastAsia="ru-RU"/>
        </w:rPr>
        <w:t xml:space="preserve"> </w:t>
      </w:r>
      <w:r w:rsidRPr="004B3E21">
        <w:rPr>
          <w:rFonts w:ascii="Times New Roman" w:hAnsi="Times New Roman" w:cs="Times New Roman"/>
          <w:szCs w:val="24"/>
        </w:rPr>
        <w:t>показывает преобладание детей с высоким и средним уровнями развития, что говорит об эффективности педагогического процесса в ДОУ</w:t>
      </w:r>
      <w:r w:rsidRPr="004B3E21">
        <w:rPr>
          <w:rFonts w:ascii="Times New Roman" w:eastAsia="Times New Roman" w:hAnsi="Times New Roman" w:cs="Times New Roman"/>
          <w:szCs w:val="24"/>
        </w:rPr>
        <w:t xml:space="preserve"> </w:t>
      </w:r>
    </w:p>
    <w:p w:rsidR="00FE6039" w:rsidRPr="004B3E21" w:rsidRDefault="00FE6039" w:rsidP="00FE0D74">
      <w:pPr>
        <w:autoSpaceDE w:val="0"/>
        <w:autoSpaceDN w:val="0"/>
        <w:adjustRightInd w:val="0"/>
        <w:spacing w:after="0"/>
        <w:rPr>
          <w:rFonts w:ascii="Times New Roman" w:eastAsiaTheme="minorHAnsi" w:hAnsi="Times New Roman" w:cs="Times New Roman"/>
          <w:szCs w:val="24"/>
        </w:rPr>
      </w:pPr>
      <w:r w:rsidRPr="004B3E21">
        <w:rPr>
          <w:rFonts w:ascii="Times New Roman" w:eastAsiaTheme="minorHAnsi" w:hAnsi="Times New Roman" w:cs="Times New Roman"/>
          <w:szCs w:val="24"/>
        </w:rPr>
        <w:t>«</w:t>
      </w:r>
      <w:r w:rsidR="00AA63E5" w:rsidRPr="004B3E21">
        <w:rPr>
          <w:rFonts w:ascii="Times New Roman" w:eastAsiaTheme="minorHAnsi" w:hAnsi="Times New Roman" w:cs="Times New Roman"/>
          <w:b/>
          <w:bCs/>
          <w:szCs w:val="24"/>
        </w:rPr>
        <w:t>Речевое развитие</w:t>
      </w:r>
      <w:r w:rsidR="00AA63E5" w:rsidRPr="004B3E21">
        <w:rPr>
          <w:rFonts w:ascii="Times New Roman" w:eastAsiaTheme="minorHAnsi" w:hAnsi="Times New Roman" w:cs="Times New Roman"/>
          <w:szCs w:val="24"/>
        </w:rPr>
        <w:t>».</w:t>
      </w:r>
    </w:p>
    <w:p w:rsidR="00FE6039" w:rsidRPr="004B3E21" w:rsidRDefault="00FE6039" w:rsidP="00FE0D74">
      <w:pPr>
        <w:autoSpaceDE w:val="0"/>
        <w:autoSpaceDN w:val="0"/>
        <w:adjustRightInd w:val="0"/>
        <w:spacing w:after="0"/>
        <w:rPr>
          <w:rFonts w:ascii="Times New Roman" w:hAnsi="Times New Roman" w:cs="Times New Roman"/>
          <w:szCs w:val="24"/>
        </w:rPr>
      </w:pPr>
      <w:r w:rsidRPr="004B3E21">
        <w:rPr>
          <w:rFonts w:ascii="Times New Roman" w:eastAsiaTheme="minorHAnsi" w:hAnsi="Times New Roman" w:cs="Times New Roman"/>
          <w:szCs w:val="24"/>
        </w:rPr>
        <w:t xml:space="preserve"> </w:t>
      </w:r>
      <w:r w:rsidR="00AA63E5" w:rsidRPr="004B3E21">
        <w:rPr>
          <w:rFonts w:ascii="Times New Roman" w:eastAsiaTheme="minorHAnsi" w:hAnsi="Times New Roman" w:cs="Times New Roman"/>
          <w:szCs w:val="24"/>
        </w:rPr>
        <w:t xml:space="preserve"> Педагоги ДОУ развивают речь детей в процессе организованной образовательной деятельности (обучение грамоте, речевое развитие, чтение художественной литературы, составление рассказов по картине, беседы с использованием наглядного, демонстрационного материала и др.). Однако</w:t>
      </w:r>
      <w:r w:rsidR="00AA63E5" w:rsidRPr="004B3E21">
        <w:rPr>
          <w:rFonts w:ascii="Times New Roman" w:hAnsi="Times New Roman" w:cs="Times New Roman"/>
          <w:szCs w:val="24"/>
        </w:rPr>
        <w:t xml:space="preserve"> </w:t>
      </w:r>
      <w:r w:rsidRPr="004B3E21">
        <w:rPr>
          <w:rFonts w:ascii="Times New Roman" w:hAnsi="Times New Roman" w:cs="Times New Roman"/>
          <w:szCs w:val="24"/>
        </w:rPr>
        <w:t xml:space="preserve">есть </w:t>
      </w:r>
      <w:r w:rsidR="00AA63E5" w:rsidRPr="004B3E21">
        <w:rPr>
          <w:rFonts w:ascii="Times New Roman" w:hAnsi="Times New Roman" w:cs="Times New Roman"/>
          <w:szCs w:val="24"/>
        </w:rPr>
        <w:t xml:space="preserve">воспитанники </w:t>
      </w:r>
      <w:r w:rsidRPr="004B3E21">
        <w:rPr>
          <w:rFonts w:ascii="Times New Roman" w:hAnsi="Times New Roman" w:cs="Times New Roman"/>
          <w:szCs w:val="24"/>
        </w:rPr>
        <w:t xml:space="preserve"> которые </w:t>
      </w:r>
      <w:r w:rsidR="00AA63E5" w:rsidRPr="004B3E21">
        <w:rPr>
          <w:rFonts w:ascii="Times New Roman" w:hAnsi="Times New Roman" w:cs="Times New Roman"/>
          <w:szCs w:val="24"/>
        </w:rPr>
        <w:t xml:space="preserve">испытывают трудности в звукопроизношении слов, у дошкольников не достаточно сформированы предпосылки к овладению звуковым анализом слова. </w:t>
      </w:r>
    </w:p>
    <w:p w:rsidR="00AA63E5" w:rsidRPr="004B3E21" w:rsidRDefault="00AA63E5" w:rsidP="00FE0D74">
      <w:pPr>
        <w:autoSpaceDE w:val="0"/>
        <w:autoSpaceDN w:val="0"/>
        <w:adjustRightInd w:val="0"/>
        <w:spacing w:after="0"/>
        <w:rPr>
          <w:rFonts w:ascii="Times New Roman" w:eastAsiaTheme="minorHAnsi" w:hAnsi="Times New Roman" w:cs="Times New Roman"/>
          <w:szCs w:val="24"/>
        </w:rPr>
      </w:pPr>
      <w:r w:rsidRPr="004B3E21">
        <w:rPr>
          <w:rFonts w:ascii="Times New Roman" w:hAnsi="Times New Roman" w:cs="Times New Roman"/>
          <w:szCs w:val="24"/>
        </w:rPr>
        <w:t>Поэтому задача по развитию речи детей в 2020-2021 учебном году остается актуальной.</w:t>
      </w:r>
    </w:p>
    <w:p w:rsidR="00FE6039" w:rsidRPr="004B3E21" w:rsidRDefault="00AA63E5" w:rsidP="00FE0D74">
      <w:pPr>
        <w:autoSpaceDE w:val="0"/>
        <w:autoSpaceDN w:val="0"/>
        <w:adjustRightInd w:val="0"/>
        <w:spacing w:after="0"/>
        <w:rPr>
          <w:rFonts w:ascii="Times New Roman" w:eastAsiaTheme="minorHAnsi" w:hAnsi="Times New Roman" w:cs="Times New Roman"/>
          <w:szCs w:val="24"/>
        </w:rPr>
      </w:pPr>
      <w:r w:rsidRPr="004B3E21">
        <w:rPr>
          <w:rFonts w:ascii="Times New Roman" w:eastAsiaTheme="minorHAnsi" w:hAnsi="Times New Roman" w:cs="Times New Roman"/>
          <w:szCs w:val="24"/>
        </w:rPr>
        <w:t>«</w:t>
      </w:r>
      <w:r w:rsidRPr="004B3E21">
        <w:rPr>
          <w:rFonts w:ascii="Times New Roman" w:eastAsiaTheme="minorHAnsi" w:hAnsi="Times New Roman" w:cs="Times New Roman"/>
          <w:b/>
          <w:bCs/>
          <w:szCs w:val="24"/>
        </w:rPr>
        <w:t>Социально</w:t>
      </w:r>
      <w:r w:rsidRPr="004B3E21">
        <w:rPr>
          <w:rFonts w:ascii="Times New Roman" w:eastAsiaTheme="minorHAnsi" w:hAnsi="Times New Roman" w:cs="Times New Roman"/>
          <w:szCs w:val="24"/>
        </w:rPr>
        <w:t>-</w:t>
      </w:r>
      <w:r w:rsidRPr="004B3E21">
        <w:rPr>
          <w:rFonts w:ascii="Times New Roman" w:eastAsiaTheme="minorHAnsi" w:hAnsi="Times New Roman" w:cs="Times New Roman"/>
          <w:b/>
          <w:bCs/>
          <w:szCs w:val="24"/>
        </w:rPr>
        <w:t>коммуникативное развитие</w:t>
      </w:r>
      <w:r w:rsidRPr="004B3E21">
        <w:rPr>
          <w:rFonts w:ascii="Times New Roman" w:eastAsiaTheme="minorHAnsi" w:hAnsi="Times New Roman" w:cs="Times New Roman"/>
          <w:szCs w:val="24"/>
        </w:rPr>
        <w:t xml:space="preserve">». </w:t>
      </w:r>
    </w:p>
    <w:p w:rsidR="00AA63E5" w:rsidRPr="004B3E21" w:rsidRDefault="00AA63E5" w:rsidP="00FE0D74">
      <w:pPr>
        <w:autoSpaceDE w:val="0"/>
        <w:autoSpaceDN w:val="0"/>
        <w:adjustRightInd w:val="0"/>
        <w:spacing w:after="0"/>
        <w:rPr>
          <w:rFonts w:ascii="Times New Roman" w:eastAsiaTheme="minorHAnsi" w:hAnsi="Times New Roman" w:cs="Times New Roman"/>
          <w:szCs w:val="24"/>
        </w:rPr>
      </w:pPr>
      <w:r w:rsidRPr="004B3E21">
        <w:rPr>
          <w:rFonts w:ascii="Times New Roman" w:eastAsiaTheme="minorHAnsi" w:hAnsi="Times New Roman" w:cs="Times New Roman"/>
          <w:szCs w:val="24"/>
        </w:rPr>
        <w:t>Основной целью данной образовательной области является положительная социализация детей дошкольного возраста, приобщение детей к социокультурным нормам и правилам, традициям семьи, общества и страны. Поставленные задачи решались через непосредственно образовательную деятельность,</w:t>
      </w:r>
      <w:r w:rsidRPr="004B3E21">
        <w:rPr>
          <w:rFonts w:ascii="Times New Roman" w:hAnsi="Times New Roman" w:cs="Times New Roman"/>
          <w:szCs w:val="24"/>
        </w:rPr>
        <w:t xml:space="preserve">  реализацию проектов и проведение мероприятий с</w:t>
      </w:r>
      <w:r w:rsidR="00FE6039" w:rsidRPr="004B3E21">
        <w:rPr>
          <w:rFonts w:ascii="Times New Roman" w:hAnsi="Times New Roman" w:cs="Times New Roman"/>
          <w:szCs w:val="24"/>
        </w:rPr>
        <w:t xml:space="preserve"> социальными партнерами – СОШ №2</w:t>
      </w:r>
      <w:r w:rsidRPr="004B3E21">
        <w:rPr>
          <w:rFonts w:ascii="Times New Roman" w:hAnsi="Times New Roman" w:cs="Times New Roman"/>
          <w:szCs w:val="24"/>
        </w:rPr>
        <w:t xml:space="preserve">, </w:t>
      </w:r>
    </w:p>
    <w:p w:rsidR="00AA63E5" w:rsidRPr="004B3E21" w:rsidRDefault="00AA63E5" w:rsidP="00FE0D74">
      <w:pPr>
        <w:autoSpaceDE w:val="0"/>
        <w:autoSpaceDN w:val="0"/>
        <w:adjustRightInd w:val="0"/>
        <w:spacing w:after="0"/>
        <w:rPr>
          <w:rFonts w:ascii="Times New Roman" w:eastAsiaTheme="minorHAnsi" w:hAnsi="Times New Roman" w:cs="Times New Roman"/>
          <w:szCs w:val="24"/>
        </w:rPr>
      </w:pPr>
      <w:r w:rsidRPr="004B3E21">
        <w:rPr>
          <w:rFonts w:ascii="Times New Roman" w:eastAsiaTheme="minorHAnsi" w:hAnsi="Times New Roman" w:cs="Times New Roman"/>
          <w:szCs w:val="24"/>
        </w:rPr>
        <w:t>«</w:t>
      </w:r>
      <w:r w:rsidRPr="004B3E21">
        <w:rPr>
          <w:rFonts w:ascii="Times New Roman" w:eastAsiaTheme="minorHAnsi" w:hAnsi="Times New Roman" w:cs="Times New Roman"/>
          <w:b/>
          <w:bCs/>
          <w:szCs w:val="24"/>
        </w:rPr>
        <w:t>Познавательное развитие</w:t>
      </w:r>
      <w:r w:rsidRPr="004B3E21">
        <w:rPr>
          <w:rFonts w:ascii="Times New Roman" w:eastAsiaTheme="minorHAnsi" w:hAnsi="Times New Roman" w:cs="Times New Roman"/>
          <w:szCs w:val="24"/>
        </w:rPr>
        <w:t xml:space="preserve">». </w:t>
      </w:r>
      <w:r w:rsidRPr="004B3E21">
        <w:rPr>
          <w:rFonts w:ascii="Times New Roman" w:hAnsi="Times New Roman" w:cs="Times New Roman"/>
          <w:szCs w:val="24"/>
        </w:rPr>
        <w:t>Достаточно высокие показатели отмечаются и в освоении воспитанниками образовательной области «Познавательное развитие», а именно – высокий уровень самостоятельной активности детей при выполнении заданий, сформированность творческого мышления, умения и навыки самостоятельно, разными способами находить информацию об интересующих предметах и явлениях. Использование в дошкольном учреждении инновационных технологий и развивающих игр, направленных на развитие элементов логического мышления, способствуют качественному освоению раздела программы по формированию элементарных математических представлений.</w:t>
      </w:r>
      <w:r w:rsidRPr="004B3E21">
        <w:rPr>
          <w:rFonts w:ascii="Times New Roman" w:eastAsiaTheme="minorHAnsi" w:hAnsi="Times New Roman" w:cs="Times New Roman"/>
          <w:szCs w:val="24"/>
        </w:rPr>
        <w:t xml:space="preserve"> </w:t>
      </w:r>
      <w:r w:rsidRPr="004B3E21">
        <w:rPr>
          <w:rFonts w:ascii="Times New Roman" w:hAnsi="Times New Roman" w:cs="Times New Roman"/>
          <w:szCs w:val="24"/>
        </w:rPr>
        <w:t>Использование метода проекта позволило повысить активность детей,  расширить свои знания о родном крае, о родном городе, использовать эти знания в дальнейшем.</w:t>
      </w:r>
    </w:p>
    <w:p w:rsidR="00AA63E5" w:rsidRPr="004B3E21" w:rsidRDefault="00AA63E5" w:rsidP="00FE0D74">
      <w:pPr>
        <w:spacing w:after="0"/>
        <w:rPr>
          <w:rFonts w:ascii="Times New Roman" w:hAnsi="Times New Roman" w:cs="Times New Roman"/>
          <w:szCs w:val="24"/>
        </w:rPr>
      </w:pPr>
      <w:r w:rsidRPr="004B3E21">
        <w:rPr>
          <w:rFonts w:ascii="Times New Roman" w:hAnsi="Times New Roman" w:cs="Times New Roman"/>
          <w:b/>
          <w:szCs w:val="24"/>
        </w:rPr>
        <w:t>«Художественно-эстетическое развитие».</w:t>
      </w:r>
      <w:r w:rsidRPr="004B3E21">
        <w:rPr>
          <w:rFonts w:ascii="Times New Roman" w:hAnsi="Times New Roman" w:cs="Times New Roman"/>
          <w:szCs w:val="24"/>
        </w:rPr>
        <w:t xml:space="preserve"> В ДОУ организован образовательный процесс в соответ</w:t>
      </w:r>
      <w:r w:rsidR="00BB5287" w:rsidRPr="004B3E21">
        <w:rPr>
          <w:rFonts w:ascii="Times New Roman" w:hAnsi="Times New Roman" w:cs="Times New Roman"/>
          <w:szCs w:val="24"/>
        </w:rPr>
        <w:t xml:space="preserve">ствии с расписанием ООД: музыкальное занятие </w:t>
      </w:r>
      <w:r w:rsidRPr="004B3E21">
        <w:rPr>
          <w:rFonts w:ascii="Times New Roman" w:hAnsi="Times New Roman" w:cs="Times New Roman"/>
          <w:szCs w:val="24"/>
        </w:rPr>
        <w:t>-2 раза в неделю; изобразительная деятельность -2 раза в неделю (рисование, аппликация, лепка, конструирование).</w:t>
      </w:r>
    </w:p>
    <w:p w:rsidR="00BE03B8" w:rsidRPr="004B3E21" w:rsidRDefault="00AA63E5" w:rsidP="00FE0D74">
      <w:pPr>
        <w:autoSpaceDE w:val="0"/>
        <w:autoSpaceDN w:val="0"/>
        <w:adjustRightInd w:val="0"/>
        <w:rPr>
          <w:rFonts w:ascii="Times New Roman" w:hAnsi="Times New Roman" w:cs="Times New Roman"/>
          <w:b/>
          <w:bCs/>
          <w:color w:val="FF0000"/>
          <w:szCs w:val="24"/>
        </w:rPr>
      </w:pPr>
      <w:r w:rsidRPr="004B3E21">
        <w:rPr>
          <w:rFonts w:ascii="Times New Roman" w:eastAsiaTheme="minorHAnsi" w:hAnsi="Times New Roman" w:cs="Times New Roman"/>
          <w:b/>
          <w:szCs w:val="24"/>
        </w:rPr>
        <w:t>«Физическое развитие»</w:t>
      </w:r>
      <w:r w:rsidRPr="004B3E21">
        <w:rPr>
          <w:rFonts w:ascii="Times New Roman" w:eastAsiaTheme="minorHAnsi" w:hAnsi="Times New Roman" w:cs="Times New Roman"/>
          <w:szCs w:val="24"/>
        </w:rPr>
        <w:t>. Вся работа по физическому воспитанию проводится с учетом состояния здоровья и индивидуальных особенностей детей</w:t>
      </w:r>
      <w:r w:rsidR="00BB5287" w:rsidRPr="004B3E21">
        <w:rPr>
          <w:rFonts w:ascii="Times New Roman" w:hAnsi="Times New Roman" w:cs="Times New Roman"/>
          <w:szCs w:val="24"/>
        </w:rPr>
        <w:t xml:space="preserve"> </w:t>
      </w:r>
      <w:r w:rsidR="00BB5287" w:rsidRPr="004B3E21">
        <w:rPr>
          <w:rFonts w:ascii="Times New Roman" w:hAnsi="Times New Roman" w:cs="Times New Roman"/>
          <w:szCs w:val="24"/>
        </w:rPr>
        <w:t>в соответствии с расписанием ООД</w:t>
      </w:r>
      <w:r w:rsidR="00BB5287" w:rsidRPr="004B3E21">
        <w:rPr>
          <w:rFonts w:ascii="Times New Roman" w:hAnsi="Times New Roman" w:cs="Times New Roman"/>
          <w:szCs w:val="24"/>
        </w:rPr>
        <w:t xml:space="preserve"> физкультурные занятия проводятся 2 раза в зале, один раз на свежем воздухе.</w:t>
      </w:r>
      <w:r w:rsidR="00BB5287" w:rsidRPr="004B3E21">
        <w:rPr>
          <w:rFonts w:ascii="Times New Roman" w:hAnsi="Times New Roman" w:cs="Times New Roman"/>
          <w:b/>
          <w:bCs/>
          <w:szCs w:val="24"/>
        </w:rPr>
        <w:t xml:space="preserve"> </w:t>
      </w:r>
      <w:r w:rsidRPr="004B3E21">
        <w:rPr>
          <w:rFonts w:ascii="Times New Roman" w:eastAsia="Times New Roman" w:hAnsi="Times New Roman" w:cs="Times New Roman"/>
          <w:color w:val="FF0000"/>
          <w:szCs w:val="24"/>
          <w:lang w:eastAsia="ru-RU"/>
        </w:rPr>
        <w:tab/>
      </w:r>
    </w:p>
    <w:p w:rsidR="00BB5287" w:rsidRPr="00FE0D74" w:rsidRDefault="00AA63E5" w:rsidP="00FE0D74">
      <w:pPr>
        <w:spacing w:after="0"/>
        <w:jc w:val="center"/>
        <w:rPr>
          <w:rFonts w:ascii="Times New Roman" w:eastAsiaTheme="minorHAnsi" w:hAnsi="Times New Roman" w:cs="Times New Roman"/>
          <w:b/>
          <w:szCs w:val="24"/>
        </w:rPr>
      </w:pPr>
      <w:r w:rsidRPr="00FE0D74">
        <w:rPr>
          <w:rFonts w:ascii="Times New Roman" w:eastAsiaTheme="minorHAnsi" w:hAnsi="Times New Roman" w:cs="Times New Roman"/>
          <w:b/>
          <w:szCs w:val="24"/>
        </w:rPr>
        <w:lastRenderedPageBreak/>
        <w:t>Система физк</w:t>
      </w:r>
      <w:r w:rsidR="00BB5287" w:rsidRPr="00FE0D74">
        <w:rPr>
          <w:rFonts w:ascii="Times New Roman" w:eastAsiaTheme="minorHAnsi" w:hAnsi="Times New Roman" w:cs="Times New Roman"/>
          <w:b/>
          <w:szCs w:val="24"/>
        </w:rPr>
        <w:t>ультурно-оздоровительной работы в</w:t>
      </w:r>
    </w:p>
    <w:p w:rsidR="008E300E" w:rsidRPr="00FE0D74" w:rsidRDefault="00BB5287" w:rsidP="00FE0D74">
      <w:pPr>
        <w:spacing w:after="0"/>
        <w:jc w:val="center"/>
        <w:rPr>
          <w:rFonts w:ascii="Times New Roman" w:eastAsiaTheme="minorHAnsi" w:hAnsi="Times New Roman" w:cs="Times New Roman"/>
          <w:b/>
          <w:szCs w:val="24"/>
        </w:rPr>
      </w:pPr>
      <w:r w:rsidRPr="00FE0D74">
        <w:rPr>
          <w:rFonts w:ascii="Times New Roman" w:eastAsiaTheme="minorHAnsi" w:hAnsi="Times New Roman" w:cs="Times New Roman"/>
          <w:b/>
          <w:szCs w:val="24"/>
        </w:rPr>
        <w:t>СПМБДОУ д/с№7(д/с№1)</w:t>
      </w:r>
    </w:p>
    <w:p w:rsidR="008E300E" w:rsidRPr="00FE0D74" w:rsidRDefault="008E300E" w:rsidP="00FE0D74">
      <w:pPr>
        <w:jc w:val="center"/>
        <w:rPr>
          <w:rFonts w:ascii="Times New Roman" w:hAnsi="Times New Roman" w:cs="Times New Roman"/>
          <w:szCs w:val="24"/>
        </w:rPr>
      </w:pPr>
      <w:r w:rsidRPr="00FE0D74">
        <w:rPr>
          <w:rFonts w:ascii="Times New Roman" w:hAnsi="Times New Roman" w:cs="Times New Roman"/>
          <w:szCs w:val="24"/>
        </w:rPr>
        <w:t>Оптимизация  режима</w:t>
      </w:r>
    </w:p>
    <w:tbl>
      <w:tblPr>
        <w:tblStyle w:val="af7"/>
        <w:tblW w:w="0" w:type="auto"/>
        <w:tblLook w:val="04A0" w:firstRow="1" w:lastRow="0" w:firstColumn="1" w:lastColumn="0" w:noHBand="0" w:noVBand="1"/>
      </w:tblPr>
      <w:tblGrid>
        <w:gridCol w:w="445"/>
        <w:gridCol w:w="2509"/>
        <w:gridCol w:w="1477"/>
        <w:gridCol w:w="1805"/>
        <w:gridCol w:w="1775"/>
        <w:gridCol w:w="1560"/>
      </w:tblGrid>
      <w:tr w:rsidR="008E300E" w:rsidRPr="00FE0D74" w:rsidTr="00632766">
        <w:tc>
          <w:tcPr>
            <w:tcW w:w="445"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w:t>
            </w:r>
          </w:p>
        </w:tc>
        <w:tc>
          <w:tcPr>
            <w:tcW w:w="2509"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Содержание</w:t>
            </w:r>
          </w:p>
        </w:tc>
        <w:tc>
          <w:tcPr>
            <w:tcW w:w="1477"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 xml:space="preserve">Группа </w:t>
            </w:r>
          </w:p>
        </w:tc>
        <w:tc>
          <w:tcPr>
            <w:tcW w:w="1805"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Периодичность выполнения</w:t>
            </w:r>
          </w:p>
        </w:tc>
        <w:tc>
          <w:tcPr>
            <w:tcW w:w="1775"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 xml:space="preserve">Ответственные </w:t>
            </w:r>
          </w:p>
        </w:tc>
        <w:tc>
          <w:tcPr>
            <w:tcW w:w="1560"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Время проведения</w:t>
            </w:r>
          </w:p>
        </w:tc>
      </w:tr>
      <w:tr w:rsidR="008E300E" w:rsidRPr="00FE0D74" w:rsidTr="00632766">
        <w:tc>
          <w:tcPr>
            <w:tcW w:w="445"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1</w:t>
            </w:r>
          </w:p>
        </w:tc>
        <w:tc>
          <w:tcPr>
            <w:tcW w:w="2509"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Организация жизни  детей в адаптационный период, создание комфортного режима.</w:t>
            </w:r>
          </w:p>
        </w:tc>
        <w:tc>
          <w:tcPr>
            <w:tcW w:w="1477"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Все группы</w:t>
            </w:r>
          </w:p>
        </w:tc>
        <w:tc>
          <w:tcPr>
            <w:tcW w:w="1805"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 xml:space="preserve">Ежедневно </w:t>
            </w:r>
          </w:p>
        </w:tc>
        <w:tc>
          <w:tcPr>
            <w:tcW w:w="1775"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 xml:space="preserve">Воспитатели, психолог </w:t>
            </w:r>
          </w:p>
        </w:tc>
        <w:tc>
          <w:tcPr>
            <w:tcW w:w="1560"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 xml:space="preserve">В течении года </w:t>
            </w:r>
          </w:p>
        </w:tc>
      </w:tr>
      <w:tr w:rsidR="008E300E" w:rsidRPr="00FE0D74" w:rsidTr="00632766">
        <w:tc>
          <w:tcPr>
            <w:tcW w:w="445"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2</w:t>
            </w:r>
          </w:p>
        </w:tc>
        <w:tc>
          <w:tcPr>
            <w:tcW w:w="2509"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Определение оптимальной нагрузки на ребенка с учетом возраста.</w:t>
            </w:r>
          </w:p>
        </w:tc>
        <w:tc>
          <w:tcPr>
            <w:tcW w:w="1477"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Все группы</w:t>
            </w:r>
          </w:p>
        </w:tc>
        <w:tc>
          <w:tcPr>
            <w:tcW w:w="1805"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 xml:space="preserve">Ежедневно </w:t>
            </w:r>
          </w:p>
        </w:tc>
        <w:tc>
          <w:tcPr>
            <w:tcW w:w="1775"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Старший воспитатель</w:t>
            </w:r>
          </w:p>
        </w:tc>
        <w:tc>
          <w:tcPr>
            <w:tcW w:w="1560" w:type="dxa"/>
          </w:tcPr>
          <w:p w:rsidR="008E300E" w:rsidRPr="00FE0D74" w:rsidRDefault="008E300E" w:rsidP="00FE0D74">
            <w:pPr>
              <w:spacing w:line="276" w:lineRule="auto"/>
              <w:rPr>
                <w:rFonts w:ascii="Times New Roman" w:hAnsi="Times New Roman" w:cs="Times New Roman"/>
                <w:szCs w:val="24"/>
              </w:rPr>
            </w:pPr>
            <w:r w:rsidRPr="00FE0D74">
              <w:rPr>
                <w:rFonts w:ascii="Times New Roman" w:hAnsi="Times New Roman" w:cs="Times New Roman"/>
                <w:szCs w:val="24"/>
              </w:rPr>
              <w:t>В течении года</w:t>
            </w:r>
          </w:p>
        </w:tc>
      </w:tr>
    </w:tbl>
    <w:p w:rsidR="00BB5287" w:rsidRPr="00FE0D74" w:rsidRDefault="00BB5287" w:rsidP="00FE0D74">
      <w:pPr>
        <w:spacing w:after="0"/>
        <w:jc w:val="center"/>
        <w:rPr>
          <w:rFonts w:ascii="Times New Roman" w:hAnsi="Times New Roman" w:cs="Times New Roman"/>
          <w:szCs w:val="24"/>
        </w:rPr>
      </w:pPr>
    </w:p>
    <w:p w:rsidR="008E300E" w:rsidRPr="00FE0D74" w:rsidRDefault="008E300E" w:rsidP="00FE0D74">
      <w:pPr>
        <w:spacing w:after="0"/>
        <w:jc w:val="center"/>
        <w:rPr>
          <w:rFonts w:ascii="Times New Roman" w:hAnsi="Times New Roman" w:cs="Times New Roman"/>
          <w:szCs w:val="24"/>
        </w:rPr>
      </w:pPr>
      <w:r w:rsidRPr="00FE0D74">
        <w:rPr>
          <w:rFonts w:ascii="Times New Roman" w:hAnsi="Times New Roman" w:cs="Times New Roman"/>
          <w:szCs w:val="24"/>
        </w:rPr>
        <w:t>Организация  двигательного режима.</w:t>
      </w:r>
    </w:p>
    <w:tbl>
      <w:tblPr>
        <w:tblpPr w:leftFromText="180" w:rightFromText="180" w:vertAnchor="text" w:horzAnchor="margin" w:tblpXSpec="center" w:tblpY="438"/>
        <w:tblW w:w="9669"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39"/>
        <w:gridCol w:w="3119"/>
        <w:gridCol w:w="1842"/>
        <w:gridCol w:w="1985"/>
        <w:gridCol w:w="1984"/>
      </w:tblGrid>
      <w:tr w:rsidR="008E300E" w:rsidRPr="00FE0D74" w:rsidTr="00632766">
        <w:trPr>
          <w:tblCellSpacing w:w="0" w:type="dxa"/>
        </w:trPr>
        <w:tc>
          <w:tcPr>
            <w:tcW w:w="7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ind w:right="284"/>
              <w:rPr>
                <w:color w:val="000000"/>
              </w:rPr>
            </w:pPr>
            <w:r w:rsidRPr="00FE0D74">
              <w:rPr>
                <w:rStyle w:val="af9"/>
                <w:color w:val="000000"/>
              </w:rPr>
              <w:t>№</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ind w:right="284"/>
              <w:jc w:val="center"/>
              <w:rPr>
                <w:color w:val="000000"/>
              </w:rPr>
            </w:pPr>
            <w:r w:rsidRPr="00FE0D74">
              <w:rPr>
                <w:rStyle w:val="af9"/>
                <w:color w:val="000000"/>
              </w:rPr>
              <w:t>Виды  оздоровительной</w:t>
            </w:r>
          </w:p>
          <w:p w:rsidR="008E300E" w:rsidRPr="00FE0D74" w:rsidRDefault="008E300E" w:rsidP="00FE0D74">
            <w:pPr>
              <w:pStyle w:val="a5"/>
              <w:spacing w:before="0" w:beforeAutospacing="0" w:after="0" w:afterAutospacing="0" w:line="276" w:lineRule="auto"/>
              <w:ind w:right="284"/>
              <w:jc w:val="center"/>
              <w:rPr>
                <w:color w:val="000000"/>
              </w:rPr>
            </w:pPr>
            <w:r w:rsidRPr="00FE0D74">
              <w:rPr>
                <w:rStyle w:val="af9"/>
                <w:color w:val="000000"/>
              </w:rPr>
              <w:t>деятельности</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ind w:right="284"/>
              <w:rPr>
                <w:color w:val="000000"/>
              </w:rPr>
            </w:pPr>
            <w:r w:rsidRPr="00FE0D74">
              <w:rPr>
                <w:rStyle w:val="af9"/>
                <w:color w:val="000000"/>
              </w:rPr>
              <w:t>Группа</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rStyle w:val="af9"/>
                <w:color w:val="000000"/>
              </w:rPr>
              <w:t>Сроки проведения</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rStyle w:val="af9"/>
                <w:color w:val="000000"/>
              </w:rPr>
              <w:t>Ответственный</w:t>
            </w:r>
          </w:p>
        </w:tc>
      </w:tr>
      <w:tr w:rsidR="008E300E" w:rsidRPr="00FE0D74" w:rsidTr="00632766">
        <w:trPr>
          <w:trHeight w:val="450"/>
          <w:tblCellSpacing w:w="0" w:type="dxa"/>
        </w:trPr>
        <w:tc>
          <w:tcPr>
            <w:tcW w:w="7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ind w:right="284"/>
              <w:jc w:val="right"/>
              <w:rPr>
                <w:color w:val="000000"/>
              </w:rPr>
            </w:pPr>
            <w:r w:rsidRPr="00FE0D74">
              <w:rPr>
                <w:color w:val="000000"/>
              </w:rPr>
              <w:t>1.</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Оздоровительные паузы в образовательных областях и в свободной деятельности детей: пальчиковая гимнастика, физкультминутки</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Все группы</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Ежедневно</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воспитатели</w:t>
            </w:r>
          </w:p>
        </w:tc>
      </w:tr>
      <w:tr w:rsidR="008E300E" w:rsidRPr="00FE0D74" w:rsidTr="00632766">
        <w:trPr>
          <w:trHeight w:val="450"/>
          <w:tblCellSpacing w:w="0" w:type="dxa"/>
        </w:trPr>
        <w:tc>
          <w:tcPr>
            <w:tcW w:w="739"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ind w:right="284"/>
              <w:jc w:val="right"/>
              <w:rPr>
                <w:color w:val="000000"/>
              </w:rPr>
            </w:pPr>
            <w:r w:rsidRPr="00FE0D74">
              <w:rPr>
                <w:color w:val="000000"/>
              </w:rPr>
              <w:t>2.</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Физическая культура в  группе</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Все группы</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2-3 раза в неделю</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Руководитель физического воспитания</w:t>
            </w:r>
          </w:p>
        </w:tc>
      </w:tr>
      <w:tr w:rsidR="008E300E" w:rsidRPr="00FE0D74" w:rsidTr="00632766">
        <w:trPr>
          <w:trHeight w:val="450"/>
          <w:tblCellSpacing w:w="0" w:type="dxa"/>
        </w:trPr>
        <w:tc>
          <w:tcPr>
            <w:tcW w:w="73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E300E" w:rsidRPr="00FE0D74" w:rsidRDefault="008E300E" w:rsidP="00FE0D74">
            <w:pPr>
              <w:spacing w:after="0"/>
              <w:jc w:val="right"/>
              <w:rPr>
                <w:rFonts w:ascii="Times New Roman" w:hAnsi="Times New Roman" w:cs="Times New Roman"/>
                <w:color w:val="000000"/>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Физическая культура на воздухе</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Все т группы</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1 раз в неделю</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Руководитель физического воспитания</w:t>
            </w:r>
          </w:p>
        </w:tc>
      </w:tr>
      <w:tr w:rsidR="008E300E" w:rsidRPr="00FE0D74" w:rsidTr="00632766">
        <w:trPr>
          <w:trHeight w:val="450"/>
          <w:tblCellSpacing w:w="0" w:type="dxa"/>
        </w:trPr>
        <w:tc>
          <w:tcPr>
            <w:tcW w:w="7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ind w:right="284"/>
              <w:jc w:val="right"/>
              <w:rPr>
                <w:color w:val="000000"/>
              </w:rPr>
            </w:pPr>
            <w:r w:rsidRPr="00FE0D74">
              <w:rPr>
                <w:color w:val="000000"/>
              </w:rPr>
              <w:t>3.</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Утренняя гимнастика</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Все группы</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Ежедневно</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Руководитель физического воспитания</w:t>
            </w:r>
          </w:p>
        </w:tc>
      </w:tr>
      <w:tr w:rsidR="008E300E" w:rsidRPr="00FE0D74" w:rsidTr="00632766">
        <w:trPr>
          <w:trHeight w:val="450"/>
          <w:tblCellSpacing w:w="0" w:type="dxa"/>
        </w:trPr>
        <w:tc>
          <w:tcPr>
            <w:tcW w:w="7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ind w:right="284"/>
              <w:jc w:val="right"/>
              <w:rPr>
                <w:color w:val="000000"/>
              </w:rPr>
            </w:pPr>
            <w:r w:rsidRPr="00FE0D74">
              <w:rPr>
                <w:color w:val="000000"/>
              </w:rPr>
              <w:t>4.</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Гимнастика после дневного сна</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Все  группы</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Ежедневно</w:t>
            </w:r>
          </w:p>
          <w:p w:rsidR="008E300E" w:rsidRPr="00FE0D74" w:rsidRDefault="008E300E" w:rsidP="00FE0D74">
            <w:pPr>
              <w:pStyle w:val="a5"/>
              <w:spacing w:before="0" w:beforeAutospacing="0" w:after="0" w:afterAutospacing="0" w:line="276" w:lineRule="auto"/>
              <w:ind w:right="284"/>
              <w:rPr>
                <w:color w:val="000000"/>
              </w:rPr>
            </w:pPr>
            <w:r w:rsidRPr="00FE0D74">
              <w:rPr>
                <w:color w:val="000000"/>
              </w:rPr>
              <w:t>после сна</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E300E" w:rsidRPr="00FE0D74" w:rsidRDefault="008E300E" w:rsidP="00FE0D74">
            <w:pPr>
              <w:pStyle w:val="a5"/>
              <w:spacing w:before="0" w:beforeAutospacing="0" w:after="0" w:afterAutospacing="0" w:line="276" w:lineRule="auto"/>
              <w:rPr>
                <w:color w:val="000000"/>
              </w:rPr>
            </w:pPr>
            <w:r w:rsidRPr="00FE0D74">
              <w:rPr>
                <w:color w:val="000000"/>
              </w:rPr>
              <w:t>воспитатели</w:t>
            </w:r>
          </w:p>
        </w:tc>
      </w:tr>
      <w:tr w:rsidR="00BB5287" w:rsidRPr="00FE0D74" w:rsidTr="00632766">
        <w:trPr>
          <w:trHeight w:val="450"/>
          <w:tblCellSpacing w:w="0" w:type="dxa"/>
        </w:trPr>
        <w:tc>
          <w:tcPr>
            <w:tcW w:w="7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ind w:right="284"/>
              <w:jc w:val="right"/>
              <w:rPr>
                <w:color w:val="000000"/>
              </w:rPr>
            </w:pPr>
            <w:r w:rsidRPr="00FE0D74">
              <w:rPr>
                <w:color w:val="000000"/>
              </w:rPr>
              <w:t>5.</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Физкультурный досуг</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Все  группы</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раз в квартал</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Руководитель физического воспитания</w:t>
            </w:r>
          </w:p>
        </w:tc>
      </w:tr>
      <w:tr w:rsidR="00BB5287" w:rsidRPr="00FE0D74" w:rsidTr="00632766">
        <w:trPr>
          <w:trHeight w:val="450"/>
          <w:tblCellSpacing w:w="0" w:type="dxa"/>
        </w:trPr>
        <w:tc>
          <w:tcPr>
            <w:tcW w:w="7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ind w:right="284"/>
              <w:jc w:val="right"/>
              <w:rPr>
                <w:color w:val="000000"/>
              </w:rPr>
            </w:pPr>
            <w:r w:rsidRPr="00FE0D74">
              <w:rPr>
                <w:color w:val="000000"/>
              </w:rPr>
              <w:t>6.</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День  здоровья</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Все  группы</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1 раз в 2 квартала</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Воспитатели</w:t>
            </w:r>
          </w:p>
        </w:tc>
      </w:tr>
      <w:tr w:rsidR="00BB5287" w:rsidRPr="00FE0D74" w:rsidTr="00632766">
        <w:trPr>
          <w:trHeight w:val="450"/>
          <w:tblCellSpacing w:w="0" w:type="dxa"/>
        </w:trPr>
        <w:tc>
          <w:tcPr>
            <w:tcW w:w="7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ind w:right="284"/>
              <w:jc w:val="right"/>
              <w:rPr>
                <w:color w:val="000000"/>
              </w:rPr>
            </w:pPr>
            <w:r w:rsidRPr="00FE0D74">
              <w:rPr>
                <w:color w:val="000000"/>
              </w:rPr>
              <w:t>7.</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Образовательная область «Здоровье» -воспитание культурно- гигиенических   навыков</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Все  группы</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Ежедневно во время режимных моментов</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Воспитатели</w:t>
            </w:r>
          </w:p>
        </w:tc>
      </w:tr>
      <w:tr w:rsidR="00BB5287" w:rsidRPr="00FE0D74" w:rsidTr="00632766">
        <w:trPr>
          <w:trHeight w:val="450"/>
          <w:tblCellSpacing w:w="0" w:type="dxa"/>
        </w:trPr>
        <w:tc>
          <w:tcPr>
            <w:tcW w:w="7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ind w:right="284"/>
              <w:jc w:val="right"/>
              <w:rPr>
                <w:color w:val="000000"/>
              </w:rPr>
            </w:pPr>
            <w:r w:rsidRPr="00FE0D74">
              <w:rPr>
                <w:color w:val="000000"/>
              </w:rPr>
              <w:lastRenderedPageBreak/>
              <w:t>8.</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Подвижные  и спортивные игры и упражнения  на воздухе</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Все  группы</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Ежедневно 2 раза (утром и вечером)</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Воспитатели</w:t>
            </w:r>
          </w:p>
        </w:tc>
      </w:tr>
      <w:tr w:rsidR="00BB5287" w:rsidRPr="00FE0D74" w:rsidTr="00632766">
        <w:trPr>
          <w:trHeight w:val="450"/>
          <w:tblCellSpacing w:w="0" w:type="dxa"/>
        </w:trPr>
        <w:tc>
          <w:tcPr>
            <w:tcW w:w="7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ind w:right="284"/>
              <w:jc w:val="right"/>
              <w:rPr>
                <w:color w:val="000000"/>
              </w:rPr>
            </w:pPr>
            <w:r w:rsidRPr="00FE0D74">
              <w:rPr>
                <w:color w:val="000000"/>
              </w:rPr>
              <w:t>9.</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Беседы с родителями о состоянии здоровья детей</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Индивидуально</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Индивидуально в течение года</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rPr>
                <w:color w:val="000000"/>
              </w:rPr>
            </w:pPr>
            <w:r w:rsidRPr="00FE0D74">
              <w:rPr>
                <w:color w:val="000000"/>
              </w:rPr>
              <w:t>Воспитатели</w:t>
            </w:r>
          </w:p>
          <w:p w:rsidR="00BB5287" w:rsidRPr="00FE0D74" w:rsidRDefault="00BB5287" w:rsidP="00FE0D74">
            <w:pPr>
              <w:pStyle w:val="a5"/>
              <w:spacing w:before="0" w:beforeAutospacing="0" w:after="0" w:afterAutospacing="0" w:line="276" w:lineRule="auto"/>
              <w:rPr>
                <w:color w:val="000000"/>
              </w:rPr>
            </w:pPr>
            <w:r w:rsidRPr="00FE0D74">
              <w:rPr>
                <w:color w:val="000000"/>
              </w:rPr>
              <w:t>Медицинская сестра</w:t>
            </w:r>
          </w:p>
          <w:p w:rsidR="00BB5287" w:rsidRPr="00FE0D74" w:rsidRDefault="00BB5287" w:rsidP="00FE0D74">
            <w:pPr>
              <w:pStyle w:val="a5"/>
              <w:spacing w:before="0" w:beforeAutospacing="0" w:after="0" w:afterAutospacing="0" w:line="276" w:lineRule="auto"/>
              <w:rPr>
                <w:color w:val="000000"/>
              </w:rPr>
            </w:pPr>
          </w:p>
        </w:tc>
      </w:tr>
      <w:tr w:rsidR="00BB5287" w:rsidRPr="00FE0D74" w:rsidTr="00632766">
        <w:trPr>
          <w:trHeight w:val="450"/>
          <w:tblCellSpacing w:w="0" w:type="dxa"/>
        </w:trPr>
        <w:tc>
          <w:tcPr>
            <w:tcW w:w="7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ind w:right="284"/>
              <w:jc w:val="right"/>
              <w:rPr>
                <w:color w:val="000000"/>
              </w:rPr>
            </w:pPr>
            <w:r w:rsidRPr="00FE0D74">
              <w:rPr>
                <w:color w:val="000000"/>
              </w:rPr>
              <w:t>10</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B5287" w:rsidRPr="00FE0D74" w:rsidRDefault="00BB5287" w:rsidP="00FE0D74">
            <w:pPr>
              <w:pStyle w:val="a5"/>
              <w:spacing w:before="0" w:beforeAutospacing="0" w:after="0" w:afterAutospacing="0" w:line="276" w:lineRule="auto"/>
              <w:rPr>
                <w:color w:val="000000"/>
              </w:rPr>
            </w:pPr>
            <w:r w:rsidRPr="00FE0D74">
              <w:rPr>
                <w:color w:val="000000"/>
              </w:rPr>
              <w:t>Проветривание помещений</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B5287" w:rsidRPr="00FE0D74" w:rsidRDefault="00BB5287" w:rsidP="00FE0D74">
            <w:pPr>
              <w:pStyle w:val="a5"/>
              <w:spacing w:before="0" w:beforeAutospacing="0" w:after="0" w:afterAutospacing="0" w:line="276" w:lineRule="auto"/>
              <w:rPr>
                <w:color w:val="000000"/>
              </w:rPr>
            </w:pPr>
            <w:r w:rsidRPr="00FE0D74">
              <w:rPr>
                <w:color w:val="000000"/>
              </w:rPr>
              <w:t>Все группы</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B5287" w:rsidRPr="00FE0D74" w:rsidRDefault="00BB5287" w:rsidP="00FE0D74">
            <w:pPr>
              <w:pStyle w:val="a5"/>
              <w:spacing w:before="0" w:beforeAutospacing="0" w:after="0" w:afterAutospacing="0" w:line="276" w:lineRule="auto"/>
              <w:rPr>
                <w:color w:val="000000"/>
              </w:rPr>
            </w:pPr>
            <w:r w:rsidRPr="00FE0D74">
              <w:rPr>
                <w:color w:val="000000"/>
              </w:rPr>
              <w:t>Ежедневно по графику</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B5287" w:rsidRPr="00FE0D74" w:rsidRDefault="00BB5287" w:rsidP="00FE0D74">
            <w:pPr>
              <w:pStyle w:val="a5"/>
              <w:spacing w:before="0" w:beforeAutospacing="0" w:after="0" w:afterAutospacing="0" w:line="276" w:lineRule="auto"/>
              <w:rPr>
                <w:color w:val="000000"/>
              </w:rPr>
            </w:pPr>
            <w:r w:rsidRPr="00FE0D74">
              <w:rPr>
                <w:color w:val="000000"/>
              </w:rPr>
              <w:t>Медицинская сестра</w:t>
            </w:r>
          </w:p>
          <w:p w:rsidR="00BB5287" w:rsidRPr="00FE0D74" w:rsidRDefault="00BB5287" w:rsidP="00FE0D74">
            <w:pPr>
              <w:pStyle w:val="a5"/>
              <w:spacing w:before="0" w:beforeAutospacing="0" w:after="0" w:afterAutospacing="0" w:line="276" w:lineRule="auto"/>
              <w:rPr>
                <w:color w:val="000000"/>
              </w:rPr>
            </w:pPr>
            <w:r w:rsidRPr="00FE0D74">
              <w:rPr>
                <w:color w:val="000000"/>
              </w:rPr>
              <w:t>Помощник воспитателя</w:t>
            </w:r>
          </w:p>
        </w:tc>
      </w:tr>
      <w:tr w:rsidR="00BB5287" w:rsidRPr="00FE0D74" w:rsidTr="00632766">
        <w:trPr>
          <w:trHeight w:val="450"/>
          <w:tblCellSpacing w:w="0" w:type="dxa"/>
        </w:trPr>
        <w:tc>
          <w:tcPr>
            <w:tcW w:w="7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ind w:right="284"/>
              <w:jc w:val="right"/>
              <w:rPr>
                <w:color w:val="000000"/>
              </w:rPr>
            </w:pPr>
            <w:r w:rsidRPr="00FE0D74">
              <w:rPr>
                <w:color w:val="000000"/>
              </w:rPr>
              <w:t>11</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B5287" w:rsidRPr="00FE0D74" w:rsidRDefault="00BB5287" w:rsidP="00FE0D74">
            <w:pPr>
              <w:pStyle w:val="a5"/>
              <w:spacing w:before="0" w:beforeAutospacing="0" w:after="0" w:afterAutospacing="0" w:line="276" w:lineRule="auto"/>
              <w:rPr>
                <w:color w:val="000000"/>
              </w:rPr>
            </w:pPr>
            <w:r w:rsidRPr="00FE0D74">
              <w:rPr>
                <w:color w:val="000000"/>
              </w:rPr>
              <w:t>Обеспечение теплового режима в группах</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B5287" w:rsidRPr="00FE0D74" w:rsidRDefault="00BB5287" w:rsidP="00FE0D74">
            <w:pPr>
              <w:pStyle w:val="a5"/>
              <w:spacing w:before="0" w:beforeAutospacing="0" w:after="0" w:afterAutospacing="0" w:line="276" w:lineRule="auto"/>
              <w:rPr>
                <w:color w:val="000000"/>
              </w:rPr>
            </w:pPr>
            <w:r w:rsidRPr="00FE0D74">
              <w:rPr>
                <w:color w:val="000000"/>
              </w:rPr>
              <w:t>Все группы</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B5287" w:rsidRPr="00FE0D74" w:rsidRDefault="00BB5287" w:rsidP="00FE0D74">
            <w:pPr>
              <w:pStyle w:val="a5"/>
              <w:spacing w:before="0" w:beforeAutospacing="0" w:after="0" w:afterAutospacing="0" w:line="276" w:lineRule="auto"/>
              <w:rPr>
                <w:color w:val="000000"/>
              </w:rPr>
            </w:pPr>
            <w:r w:rsidRPr="00FE0D74">
              <w:rPr>
                <w:color w:val="000000"/>
              </w:rPr>
              <w:t>Ежедневно</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B5287" w:rsidRPr="00FE0D74" w:rsidRDefault="00BB5287" w:rsidP="00FE0D74">
            <w:pPr>
              <w:pStyle w:val="a5"/>
              <w:spacing w:before="0" w:beforeAutospacing="0" w:after="0" w:afterAutospacing="0" w:line="276" w:lineRule="auto"/>
              <w:rPr>
                <w:color w:val="000000"/>
              </w:rPr>
            </w:pPr>
            <w:r w:rsidRPr="00FE0D74">
              <w:rPr>
                <w:color w:val="000000"/>
              </w:rPr>
              <w:t>Медицинская сестра</w:t>
            </w:r>
          </w:p>
          <w:p w:rsidR="00BB5287" w:rsidRPr="00FE0D74" w:rsidRDefault="00BB5287" w:rsidP="00FE0D74">
            <w:pPr>
              <w:pStyle w:val="a5"/>
              <w:spacing w:before="0" w:beforeAutospacing="0" w:after="0" w:afterAutospacing="0" w:line="276" w:lineRule="auto"/>
              <w:rPr>
                <w:color w:val="000000"/>
              </w:rPr>
            </w:pPr>
            <w:r w:rsidRPr="00FE0D74">
              <w:rPr>
                <w:color w:val="000000"/>
              </w:rPr>
              <w:t>Воспитатели</w:t>
            </w:r>
          </w:p>
        </w:tc>
      </w:tr>
      <w:tr w:rsidR="00BB5287" w:rsidRPr="00FE0D74" w:rsidTr="00632766">
        <w:trPr>
          <w:trHeight w:val="450"/>
          <w:tblCellSpacing w:w="0" w:type="dxa"/>
        </w:trPr>
        <w:tc>
          <w:tcPr>
            <w:tcW w:w="73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BB5287" w:rsidRPr="00FE0D74" w:rsidRDefault="00BB5287" w:rsidP="00FE0D74">
            <w:pPr>
              <w:pStyle w:val="a5"/>
              <w:spacing w:before="0" w:beforeAutospacing="0" w:after="0" w:afterAutospacing="0" w:line="276" w:lineRule="auto"/>
              <w:ind w:right="284"/>
              <w:jc w:val="right"/>
              <w:rPr>
                <w:color w:val="000000"/>
              </w:rPr>
            </w:pPr>
            <w:r w:rsidRPr="00FE0D74">
              <w:rPr>
                <w:color w:val="000000"/>
              </w:rPr>
              <w:t>12</w:t>
            </w:r>
          </w:p>
        </w:tc>
        <w:tc>
          <w:tcPr>
            <w:tcW w:w="311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B5287" w:rsidRPr="00FE0D74" w:rsidRDefault="00BB5287" w:rsidP="00FE0D74">
            <w:pPr>
              <w:pStyle w:val="a5"/>
              <w:spacing w:before="0" w:beforeAutospacing="0" w:after="0" w:afterAutospacing="0" w:line="276" w:lineRule="auto"/>
              <w:rPr>
                <w:color w:val="000000"/>
              </w:rPr>
            </w:pPr>
            <w:r w:rsidRPr="00FE0D74">
              <w:rPr>
                <w:color w:val="000000"/>
              </w:rPr>
              <w:t> Закаливание детей:</w:t>
            </w:r>
          </w:p>
          <w:p w:rsidR="00BB5287" w:rsidRPr="00FE0D74" w:rsidRDefault="00BB5287" w:rsidP="00570665">
            <w:pPr>
              <w:numPr>
                <w:ilvl w:val="0"/>
                <w:numId w:val="7"/>
              </w:numPr>
              <w:spacing w:after="0"/>
              <w:ind w:left="360"/>
              <w:rPr>
                <w:rFonts w:ascii="Times New Roman" w:hAnsi="Times New Roman" w:cs="Times New Roman"/>
                <w:szCs w:val="24"/>
              </w:rPr>
            </w:pPr>
            <w:r w:rsidRPr="00FE0D74">
              <w:rPr>
                <w:rFonts w:ascii="Times New Roman" w:hAnsi="Times New Roman" w:cs="Times New Roman"/>
                <w:szCs w:val="24"/>
              </w:rPr>
              <w:t>Воздушные ванны</w:t>
            </w:r>
          </w:p>
          <w:p w:rsidR="00BB5287" w:rsidRPr="00FE0D74" w:rsidRDefault="00BB5287" w:rsidP="00570665">
            <w:pPr>
              <w:numPr>
                <w:ilvl w:val="0"/>
                <w:numId w:val="7"/>
              </w:numPr>
              <w:spacing w:after="0"/>
              <w:ind w:left="360"/>
              <w:rPr>
                <w:rFonts w:ascii="Times New Roman" w:hAnsi="Times New Roman" w:cs="Times New Roman"/>
                <w:color w:val="777777"/>
                <w:szCs w:val="24"/>
              </w:rPr>
            </w:pPr>
            <w:r w:rsidRPr="00FE0D74">
              <w:rPr>
                <w:rFonts w:ascii="Times New Roman" w:hAnsi="Times New Roman" w:cs="Times New Roman"/>
                <w:szCs w:val="24"/>
              </w:rPr>
              <w:t>Хождение босиком по специальной дорожке</w:t>
            </w:r>
          </w:p>
          <w:p w:rsidR="00BB5287" w:rsidRPr="00FE0D74" w:rsidRDefault="00BB5287" w:rsidP="00570665">
            <w:pPr>
              <w:numPr>
                <w:ilvl w:val="0"/>
                <w:numId w:val="7"/>
              </w:numPr>
              <w:spacing w:after="0"/>
              <w:ind w:left="360"/>
              <w:rPr>
                <w:rFonts w:ascii="Times New Roman" w:hAnsi="Times New Roman" w:cs="Times New Roman"/>
                <w:color w:val="777777"/>
                <w:szCs w:val="24"/>
              </w:rPr>
            </w:pPr>
            <w:r w:rsidRPr="00FE0D74">
              <w:rPr>
                <w:rFonts w:ascii="Times New Roman" w:hAnsi="Times New Roman" w:cs="Times New Roman"/>
                <w:szCs w:val="24"/>
              </w:rPr>
              <w:t>Дыхательные упражнения</w:t>
            </w:r>
          </w:p>
        </w:tc>
        <w:tc>
          <w:tcPr>
            <w:tcW w:w="184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B5287" w:rsidRPr="00FE0D74" w:rsidRDefault="00BB5287" w:rsidP="00FE0D74">
            <w:pPr>
              <w:pStyle w:val="a5"/>
              <w:spacing w:before="0" w:beforeAutospacing="0" w:after="0" w:afterAutospacing="0" w:line="276" w:lineRule="auto"/>
              <w:rPr>
                <w:color w:val="000000"/>
              </w:rPr>
            </w:pPr>
            <w:r w:rsidRPr="00FE0D74">
              <w:rPr>
                <w:color w:val="000000"/>
              </w:rPr>
              <w:t>Все  группы</w:t>
            </w:r>
          </w:p>
        </w:tc>
        <w:tc>
          <w:tcPr>
            <w:tcW w:w="198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B5287" w:rsidRPr="00FE0D74" w:rsidRDefault="00BB5287" w:rsidP="00FE0D74">
            <w:pPr>
              <w:pStyle w:val="a5"/>
              <w:spacing w:before="0" w:beforeAutospacing="0" w:after="0" w:afterAutospacing="0" w:line="276" w:lineRule="auto"/>
              <w:rPr>
                <w:color w:val="000000"/>
              </w:rPr>
            </w:pPr>
            <w:r w:rsidRPr="00FE0D74">
              <w:rPr>
                <w:color w:val="000000"/>
              </w:rPr>
              <w:t>Ежедневно</w:t>
            </w:r>
          </w:p>
          <w:p w:rsidR="00BB5287" w:rsidRPr="00FE0D74" w:rsidRDefault="00BB5287" w:rsidP="00FE0D74">
            <w:pPr>
              <w:pStyle w:val="a5"/>
              <w:spacing w:before="0" w:beforeAutospacing="0" w:after="0" w:afterAutospacing="0" w:line="276" w:lineRule="auto"/>
              <w:ind w:right="284"/>
              <w:rPr>
                <w:color w:val="000000"/>
              </w:rPr>
            </w:pPr>
            <w:r w:rsidRPr="00FE0D74">
              <w:rPr>
                <w:color w:val="000000"/>
              </w:rPr>
              <w:t> </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B5287" w:rsidRPr="00FE0D74" w:rsidRDefault="00BB5287" w:rsidP="00FE0D74">
            <w:pPr>
              <w:pStyle w:val="a5"/>
              <w:spacing w:before="0" w:beforeAutospacing="0" w:after="0" w:afterAutospacing="0" w:line="276" w:lineRule="auto"/>
              <w:rPr>
                <w:color w:val="000000"/>
              </w:rPr>
            </w:pPr>
            <w:r w:rsidRPr="00FE0D74">
              <w:rPr>
                <w:color w:val="000000"/>
              </w:rPr>
              <w:t>Воспитатели</w:t>
            </w:r>
          </w:p>
        </w:tc>
      </w:tr>
    </w:tbl>
    <w:p w:rsidR="00BB5287" w:rsidRPr="00FE0D74" w:rsidRDefault="00BB5287" w:rsidP="00FE0D74">
      <w:pPr>
        <w:shd w:val="clear" w:color="auto" w:fill="FFFFFF"/>
        <w:spacing w:after="0"/>
        <w:rPr>
          <w:rFonts w:ascii="Times New Roman" w:eastAsia="Times New Roman" w:hAnsi="Times New Roman" w:cs="Times New Roman"/>
          <w:color w:val="000000"/>
          <w:szCs w:val="24"/>
          <w:lang w:eastAsia="ru-RU"/>
        </w:rPr>
      </w:pPr>
    </w:p>
    <w:p w:rsidR="00676210" w:rsidRPr="00676210" w:rsidRDefault="00676210" w:rsidP="00FE0D74">
      <w:pPr>
        <w:shd w:val="clear" w:color="auto" w:fill="FFFFFF"/>
        <w:spacing w:after="0"/>
        <w:rPr>
          <w:rFonts w:ascii="Times New Roman" w:eastAsia="Times New Roman" w:hAnsi="Times New Roman" w:cs="Times New Roman"/>
          <w:b/>
          <w:color w:val="000000"/>
          <w:szCs w:val="24"/>
          <w:lang w:eastAsia="ru-RU"/>
        </w:rPr>
      </w:pPr>
      <w:r w:rsidRPr="00676210">
        <w:rPr>
          <w:rFonts w:ascii="Times New Roman" w:eastAsia="Times New Roman" w:hAnsi="Times New Roman" w:cs="Times New Roman"/>
          <w:b/>
          <w:color w:val="000000"/>
          <w:szCs w:val="24"/>
          <w:lang w:eastAsia="ru-RU"/>
        </w:rPr>
        <w:t xml:space="preserve"> Меры по противодействию Covid-19</w:t>
      </w:r>
    </w:p>
    <w:p w:rsidR="00676210" w:rsidRPr="00676210" w:rsidRDefault="00676210" w:rsidP="00FE0D74">
      <w:pPr>
        <w:shd w:val="clear" w:color="auto" w:fill="FFFFFF"/>
        <w:spacing w:after="0"/>
        <w:rPr>
          <w:rFonts w:ascii="Times New Roman" w:eastAsia="Times New Roman" w:hAnsi="Times New Roman" w:cs="Times New Roman"/>
          <w:color w:val="000000"/>
          <w:szCs w:val="24"/>
          <w:lang w:eastAsia="ru-RU"/>
        </w:rPr>
      </w:pPr>
      <w:r w:rsidRPr="00676210">
        <w:rPr>
          <w:rFonts w:ascii="Times New Roman" w:eastAsia="Times New Roman" w:hAnsi="Times New Roman" w:cs="Times New Roman"/>
          <w:color w:val="000000"/>
          <w:szCs w:val="24"/>
          <w:lang w:eastAsia="ru-RU"/>
        </w:rPr>
        <w:t xml:space="preserve">В целях нераспространения новой коронавирусной инфекции (COVID-19) в </w:t>
      </w:r>
      <w:r w:rsidR="00BB5287" w:rsidRPr="00FE0D74">
        <w:rPr>
          <w:rFonts w:ascii="Times New Roman" w:eastAsia="Times New Roman" w:hAnsi="Times New Roman" w:cs="Times New Roman"/>
          <w:color w:val="000000"/>
          <w:szCs w:val="24"/>
          <w:lang w:eastAsia="ru-RU"/>
        </w:rPr>
        <w:t xml:space="preserve">СПМБДОУ д/с№7(д/с№1) </w:t>
      </w:r>
      <w:r w:rsidRPr="00676210">
        <w:rPr>
          <w:rFonts w:ascii="Times New Roman" w:eastAsia="Times New Roman" w:hAnsi="Times New Roman" w:cs="Times New Roman"/>
          <w:color w:val="000000"/>
          <w:szCs w:val="24"/>
          <w:lang w:eastAsia="ru-RU"/>
        </w:rPr>
        <w:t>в 2020 году усилился санитарно-противоэпидемических мероприятий в ДОУ:</w:t>
      </w:r>
    </w:p>
    <w:p w:rsidR="007227C3" w:rsidRPr="007227C3" w:rsidRDefault="008E300E" w:rsidP="00CF6FD0">
      <w:pPr>
        <w:pStyle w:val="a5"/>
        <w:spacing w:before="0" w:beforeAutospacing="0" w:after="0" w:afterAutospacing="0" w:line="276" w:lineRule="auto"/>
        <w:rPr>
          <w:color w:val="000000"/>
        </w:rPr>
      </w:pPr>
      <w:r w:rsidRPr="00FE0D74">
        <w:rPr>
          <w:color w:val="000000"/>
        </w:rPr>
        <w:t xml:space="preserve">        </w:t>
      </w:r>
      <w:r w:rsidR="00CF6FD0">
        <w:rPr>
          <w:color w:val="000000"/>
        </w:rPr>
        <w:t xml:space="preserve">                               </w:t>
      </w:r>
    </w:p>
    <w:p w:rsidR="007227C3" w:rsidRPr="00FE0D74" w:rsidRDefault="007227C3" w:rsidP="00570665">
      <w:pPr>
        <w:pStyle w:val="af6"/>
        <w:numPr>
          <w:ilvl w:val="0"/>
          <w:numId w:val="13"/>
        </w:numPr>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проведение своевременных и эффективных дезинфекционных мероприятий с</w:t>
      </w:r>
    </w:p>
    <w:p w:rsidR="007227C3" w:rsidRPr="00FE0D74" w:rsidRDefault="007227C3" w:rsidP="00FE0D74">
      <w:pPr>
        <w:pStyle w:val="af6"/>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использованием разрешенных к применению в ОО дезинфекционных средств и</w:t>
      </w:r>
    </w:p>
    <w:p w:rsidR="007227C3" w:rsidRPr="00FE0D74" w:rsidRDefault="007227C3" w:rsidP="00FE0D74">
      <w:pPr>
        <w:pStyle w:val="af6"/>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создание необходимого их запаса;</w:t>
      </w:r>
    </w:p>
    <w:p w:rsidR="007227C3" w:rsidRPr="00FE0D74" w:rsidRDefault="007227C3" w:rsidP="00570665">
      <w:pPr>
        <w:pStyle w:val="af6"/>
        <w:numPr>
          <w:ilvl w:val="0"/>
          <w:numId w:val="13"/>
        </w:numPr>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соблюдение графика проведения влажной уборки, регулярности профилактической</w:t>
      </w:r>
    </w:p>
    <w:p w:rsidR="007227C3" w:rsidRPr="00FE0D74" w:rsidRDefault="007227C3" w:rsidP="00FE0D74">
      <w:pPr>
        <w:pStyle w:val="af6"/>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дезинфекции в групповых помещениях;</w:t>
      </w:r>
    </w:p>
    <w:p w:rsidR="007227C3" w:rsidRPr="00FE0D74" w:rsidRDefault="007227C3" w:rsidP="00570665">
      <w:pPr>
        <w:pStyle w:val="af6"/>
        <w:numPr>
          <w:ilvl w:val="0"/>
          <w:numId w:val="13"/>
        </w:numPr>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соблюдение кратности и продолжительности проветривания помещений ДОУ;</w:t>
      </w:r>
    </w:p>
    <w:p w:rsidR="007227C3" w:rsidRPr="00FE0D74" w:rsidRDefault="007227C3" w:rsidP="00570665">
      <w:pPr>
        <w:pStyle w:val="af6"/>
        <w:numPr>
          <w:ilvl w:val="0"/>
          <w:numId w:val="13"/>
        </w:numPr>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контроль температуры тела работников при выходе на рабочее место и в течении</w:t>
      </w:r>
    </w:p>
    <w:p w:rsidR="007227C3" w:rsidRPr="00FE0D74" w:rsidRDefault="007227C3" w:rsidP="00FE0D74">
      <w:pPr>
        <w:pStyle w:val="af6"/>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рабочего дня (по показаниям), с занесением показаний термометрии в</w:t>
      </w:r>
    </w:p>
    <w:p w:rsidR="007227C3" w:rsidRPr="00FE0D74" w:rsidRDefault="007227C3" w:rsidP="00FE0D74">
      <w:pPr>
        <w:pStyle w:val="af6"/>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соответствующий журнал;</w:t>
      </w:r>
    </w:p>
    <w:p w:rsidR="007227C3" w:rsidRPr="00FE0D74" w:rsidRDefault="007227C3" w:rsidP="00570665">
      <w:pPr>
        <w:pStyle w:val="af6"/>
        <w:numPr>
          <w:ilvl w:val="0"/>
          <w:numId w:val="13"/>
        </w:numPr>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контроль температуры тела воспитанников утром (при приходе В ДОУ) и после</w:t>
      </w:r>
    </w:p>
    <w:p w:rsidR="007227C3" w:rsidRPr="00FE0D74" w:rsidRDefault="007227C3" w:rsidP="00FE0D74">
      <w:pPr>
        <w:pStyle w:val="af6"/>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дневного сна, с занесением показаний термометрии в соответствующий журнал;</w:t>
      </w:r>
    </w:p>
    <w:p w:rsidR="007227C3" w:rsidRPr="00FE0D74" w:rsidRDefault="007227C3" w:rsidP="00570665">
      <w:pPr>
        <w:pStyle w:val="af6"/>
        <w:numPr>
          <w:ilvl w:val="0"/>
          <w:numId w:val="13"/>
        </w:numPr>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обеспечение возможности обработки рук антисептическим средством сотрудников и</w:t>
      </w:r>
    </w:p>
    <w:p w:rsidR="007227C3" w:rsidRPr="00FE0D74" w:rsidRDefault="007227C3" w:rsidP="00FE0D74">
      <w:pPr>
        <w:pStyle w:val="af6"/>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родителей (законных представителей) воспитанников (при утреннем приеме в ДОУ);</w:t>
      </w:r>
    </w:p>
    <w:p w:rsidR="007227C3" w:rsidRPr="00FE0D74" w:rsidRDefault="007227C3" w:rsidP="00570665">
      <w:pPr>
        <w:pStyle w:val="af6"/>
        <w:numPr>
          <w:ilvl w:val="0"/>
          <w:numId w:val="13"/>
        </w:numPr>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введение масочного режима при утреннем приеме и вечернем уходе детей домой;</w:t>
      </w:r>
    </w:p>
    <w:p w:rsidR="007227C3" w:rsidRPr="00FE0D74" w:rsidRDefault="007227C3" w:rsidP="00570665">
      <w:pPr>
        <w:pStyle w:val="af6"/>
        <w:numPr>
          <w:ilvl w:val="0"/>
          <w:numId w:val="13"/>
        </w:numPr>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запрет на проведение массовых и любых совместных мероприятий для</w:t>
      </w:r>
    </w:p>
    <w:p w:rsidR="007227C3" w:rsidRPr="00FE0D74" w:rsidRDefault="007227C3" w:rsidP="00FE0D74">
      <w:pPr>
        <w:pStyle w:val="af6"/>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воспитанников разных групп;</w:t>
      </w:r>
    </w:p>
    <w:p w:rsidR="007227C3" w:rsidRPr="00FE0D74" w:rsidRDefault="007227C3" w:rsidP="00570665">
      <w:pPr>
        <w:pStyle w:val="af6"/>
        <w:numPr>
          <w:ilvl w:val="0"/>
          <w:numId w:val="13"/>
        </w:numPr>
        <w:shd w:val="clear" w:color="auto" w:fill="FFFFFF"/>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отстранение от работы/посещения ДОУ лиц с признаками ОРВИ.</w:t>
      </w:r>
    </w:p>
    <w:p w:rsidR="008E300E" w:rsidRPr="00FE0D74" w:rsidRDefault="008E300E" w:rsidP="00FE0D74">
      <w:pPr>
        <w:pStyle w:val="a5"/>
        <w:spacing w:before="0" w:beforeAutospacing="0" w:after="0" w:afterAutospacing="0" w:line="276" w:lineRule="auto"/>
        <w:rPr>
          <w:color w:val="000000"/>
        </w:rPr>
      </w:pPr>
    </w:p>
    <w:p w:rsidR="004C25BE" w:rsidRPr="00FE0D74" w:rsidRDefault="004C25BE"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 xml:space="preserve">Образовательная деятельность осуществлялась в течение всего пребывания детей в ДОУ в процессе </w:t>
      </w:r>
    </w:p>
    <w:p w:rsidR="004C25BE" w:rsidRPr="00FE0D74" w:rsidRDefault="004C25BE"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 xml:space="preserve">-совместной деятельности педагога с детьми; </w:t>
      </w:r>
    </w:p>
    <w:p w:rsidR="004C25BE" w:rsidRPr="00FE0D74" w:rsidRDefault="004C25BE"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 xml:space="preserve">-образовательной деятельности, осуществляемой в ходе режимных моментов; </w:t>
      </w:r>
    </w:p>
    <w:p w:rsidR="004C25BE" w:rsidRPr="00FE0D74" w:rsidRDefault="004C25BE"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lastRenderedPageBreak/>
        <w:t xml:space="preserve">-самостоятельной деятельности детей; </w:t>
      </w:r>
    </w:p>
    <w:p w:rsidR="004C25BE" w:rsidRPr="00FE0D74" w:rsidRDefault="004C25BE"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 xml:space="preserve">-взаимодействия с семьями воспитанников. </w:t>
      </w:r>
    </w:p>
    <w:p w:rsidR="004C25BE" w:rsidRPr="00FE0D74" w:rsidRDefault="004C25BE"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Образовательный процесс в ДОУ строился с учетом контингента воспитанников, их индивидуальных и возрастных особенностей в соответствии с требованиями ОП ДОУ.</w:t>
      </w:r>
    </w:p>
    <w:p w:rsidR="004C25BE" w:rsidRPr="00FE0D74" w:rsidRDefault="004C25BE"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Образовательная нагрузка не превышала предельно допустимых норм, определенных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C25BE" w:rsidRPr="00FE0D74" w:rsidRDefault="004C25BE"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 xml:space="preserve">Продолжительность непрерывной  образовательной деятельности: </w:t>
      </w:r>
    </w:p>
    <w:p w:rsidR="004C25BE" w:rsidRPr="00FE0D74" w:rsidRDefault="004C25BE"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 для детей от 1,5 до 3-х лет – не более 8-10 минут</w:t>
      </w:r>
    </w:p>
    <w:p w:rsidR="004C25BE" w:rsidRPr="00FE0D74" w:rsidRDefault="004C25BE"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 для детей от 3 до 4-х лет – не более 15 минут</w:t>
      </w:r>
    </w:p>
    <w:p w:rsidR="004C25BE" w:rsidRPr="00FE0D74" w:rsidRDefault="004C25BE"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 для детей от 4-х до 5-ти лет – не более 20 минут</w:t>
      </w:r>
    </w:p>
    <w:p w:rsidR="004C25BE" w:rsidRPr="00FE0D74" w:rsidRDefault="004C25BE"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 для детей от 5 до 6-ти лет – не более 25 минут</w:t>
      </w:r>
    </w:p>
    <w:p w:rsidR="004C25BE" w:rsidRPr="00FE0D74" w:rsidRDefault="004C25BE" w:rsidP="00570665">
      <w:pPr>
        <w:pStyle w:val="af6"/>
        <w:numPr>
          <w:ilvl w:val="0"/>
          <w:numId w:val="2"/>
        </w:numPr>
        <w:jc w:val="both"/>
        <w:rPr>
          <w:rFonts w:ascii="Times New Roman" w:hAnsi="Times New Roman" w:cs="Times New Roman"/>
          <w:szCs w:val="24"/>
        </w:rPr>
      </w:pPr>
      <w:r w:rsidRPr="00FE0D74">
        <w:rPr>
          <w:rFonts w:ascii="Times New Roman" w:hAnsi="Times New Roman" w:cs="Times New Roman"/>
          <w:szCs w:val="24"/>
        </w:rPr>
        <w:t xml:space="preserve">- для детей от 6-ти до 7-ми лет – не более 30 минут. </w:t>
      </w:r>
    </w:p>
    <w:p w:rsidR="004C25BE" w:rsidRPr="00FE0D74" w:rsidRDefault="004C25BE" w:rsidP="00FE0D74">
      <w:pPr>
        <w:jc w:val="both"/>
        <w:rPr>
          <w:rFonts w:ascii="Times New Roman" w:hAnsi="Times New Roman" w:cs="Times New Roman"/>
          <w:szCs w:val="24"/>
        </w:rPr>
      </w:pPr>
      <w:r w:rsidRPr="00FE0D74">
        <w:rPr>
          <w:rFonts w:ascii="Times New Roman" w:hAnsi="Times New Roman" w:cs="Times New Roman"/>
          <w:szCs w:val="24"/>
        </w:rPr>
        <w:t xml:space="preserve">Максимально допустимый объём образовательной нагрузки в первой половине дня в младшей и средней группах не превышал 30 и 40 минут соответственно; в старшей и подготовительной группах - 45 минут и 1,5 часа соответственно. </w:t>
      </w:r>
    </w:p>
    <w:p w:rsidR="004C25BE" w:rsidRPr="00FE0D74" w:rsidRDefault="004C25BE" w:rsidP="00FE0D74">
      <w:pPr>
        <w:jc w:val="both"/>
        <w:rPr>
          <w:rFonts w:ascii="Times New Roman" w:hAnsi="Times New Roman" w:cs="Times New Roman"/>
          <w:szCs w:val="24"/>
        </w:rPr>
      </w:pPr>
      <w:r w:rsidRPr="00FE0D74">
        <w:rPr>
          <w:rFonts w:ascii="Times New Roman" w:hAnsi="Times New Roman" w:cs="Times New Roman"/>
          <w:szCs w:val="24"/>
        </w:rPr>
        <w:t xml:space="preserve">Образовательная деятельность с детьми старшего дошкольного возраста осуществлялась и во второй половине дня после дневного сна, один раз в неделю. Её продолжительность составляла 25 – 30 минут в день. </w:t>
      </w:r>
    </w:p>
    <w:p w:rsidR="004C25BE" w:rsidRPr="00FE0D74" w:rsidRDefault="004C25BE" w:rsidP="00FE0D74">
      <w:pPr>
        <w:jc w:val="both"/>
        <w:rPr>
          <w:rFonts w:ascii="Times New Roman" w:hAnsi="Times New Roman" w:cs="Times New Roman"/>
          <w:szCs w:val="24"/>
        </w:rPr>
      </w:pPr>
      <w:r w:rsidRPr="00FE0D74">
        <w:rPr>
          <w:rFonts w:ascii="Times New Roman" w:hAnsi="Times New Roman" w:cs="Times New Roman"/>
          <w:szCs w:val="24"/>
        </w:rPr>
        <w:t>В середине непосредственно образовательной деятельности педагоги проводили физкультминутки. Между НОД предусмотрены перерывы продолжительностью 10 минут.</w:t>
      </w:r>
    </w:p>
    <w:p w:rsidR="004C25BE" w:rsidRPr="00FE0D74" w:rsidRDefault="004C25BE" w:rsidP="00FE0D74">
      <w:pPr>
        <w:jc w:val="both"/>
        <w:rPr>
          <w:rFonts w:ascii="Times New Roman" w:hAnsi="Times New Roman" w:cs="Times New Roman"/>
          <w:szCs w:val="24"/>
        </w:rPr>
      </w:pPr>
      <w:r w:rsidRPr="00FE0D74">
        <w:rPr>
          <w:rFonts w:ascii="Times New Roman" w:hAnsi="Times New Roman" w:cs="Times New Roman"/>
          <w:szCs w:val="24"/>
        </w:rPr>
        <w:t xml:space="preserve">Образовательную деятельность, требующую повышенной познавательной активности и умственного напряжения детей, педагоги организовывали в первую половину дня. </w:t>
      </w:r>
    </w:p>
    <w:p w:rsidR="004C25BE" w:rsidRPr="00FE0D74" w:rsidRDefault="004C25BE" w:rsidP="00FE0D74">
      <w:pPr>
        <w:spacing w:after="0"/>
        <w:ind w:right="567"/>
        <w:rPr>
          <w:rFonts w:ascii="Times New Roman" w:hAnsi="Times New Roman" w:cs="Times New Roman"/>
          <w:szCs w:val="24"/>
        </w:rPr>
      </w:pPr>
      <w:r w:rsidRPr="00FE0D74">
        <w:rPr>
          <w:rFonts w:ascii="Times New Roman" w:hAnsi="Times New Roman" w:cs="Times New Roman"/>
          <w:szCs w:val="24"/>
        </w:rPr>
        <w:t xml:space="preserve">   В структуре учебного плана детского сада выделены 2 части: инвариативная и вариативная. Инвариативная часть реализует обязательную часть образовательной программы детского сада. Вариативная часть учитывает приоритетные направления детского сада, интересы и особенности воспитанников, запросы родителей, в частности, это художественно-эстетическое развитие, ознакомление с обычаями и традициями малой Родины – Осетии.</w:t>
      </w:r>
    </w:p>
    <w:p w:rsidR="004C25BE" w:rsidRPr="00FE0D74" w:rsidRDefault="004C25BE" w:rsidP="00FE0D74">
      <w:pPr>
        <w:spacing w:after="0"/>
        <w:ind w:right="567"/>
        <w:rPr>
          <w:rFonts w:ascii="Times New Roman" w:hAnsi="Times New Roman" w:cs="Times New Roman"/>
          <w:szCs w:val="24"/>
        </w:rPr>
      </w:pPr>
      <w:r w:rsidRPr="00FE0D74">
        <w:rPr>
          <w:rFonts w:ascii="Times New Roman" w:hAnsi="Times New Roman" w:cs="Times New Roman"/>
          <w:szCs w:val="24"/>
        </w:rPr>
        <w:t xml:space="preserve">   Обе части учебного плана реализуются во взаимодействии друг с другом, органично дополняя друг друга, и направлены на всестороннее физическое, социально – коммуникативное, познавательное, речевое и художественно – эстетическое развитие детей. </w:t>
      </w:r>
    </w:p>
    <w:p w:rsidR="00F96B4B" w:rsidRPr="00FE0D74" w:rsidRDefault="00F96B4B" w:rsidP="00FE0D74">
      <w:pPr>
        <w:jc w:val="both"/>
        <w:rPr>
          <w:rFonts w:ascii="Times New Roman" w:hAnsi="Times New Roman" w:cs="Times New Roman"/>
          <w:szCs w:val="24"/>
        </w:rPr>
      </w:pPr>
      <w:r w:rsidRPr="00FE0D74">
        <w:rPr>
          <w:rFonts w:ascii="Times New Roman" w:hAnsi="Times New Roman" w:cs="Times New Roman"/>
          <w:szCs w:val="24"/>
        </w:rPr>
        <w:t>Учебный процесс в ДОУ был организован и осуществлялся в соответствии с учебным планом, сеткой НОД,  составленных  согласно требованиям нормативных документов и санитарно-эпидемиологических правил и нормативов.</w:t>
      </w:r>
    </w:p>
    <w:p w:rsidR="00F96B4B" w:rsidRPr="00FE0D74" w:rsidRDefault="00F96B4B" w:rsidP="00FE0D74">
      <w:pPr>
        <w:jc w:val="both"/>
        <w:rPr>
          <w:rFonts w:ascii="Times New Roman" w:hAnsi="Times New Roman" w:cs="Times New Roman"/>
          <w:szCs w:val="24"/>
        </w:rPr>
      </w:pPr>
      <w:r w:rsidRPr="00FE0D74">
        <w:rPr>
          <w:rFonts w:ascii="Times New Roman" w:hAnsi="Times New Roman" w:cs="Times New Roman"/>
          <w:szCs w:val="24"/>
        </w:rPr>
        <w:t>Образовательная деятельность с детьми строилась с учётом индивидуальных особенностей детей и их способностей. При организации образовательного процесса учитывались национально-культурные, климатические условия.</w:t>
      </w:r>
    </w:p>
    <w:p w:rsidR="00F96B4B" w:rsidRPr="00FE0D74" w:rsidRDefault="00F96B4B" w:rsidP="00FE0D74">
      <w:pPr>
        <w:jc w:val="both"/>
        <w:rPr>
          <w:rFonts w:ascii="Times New Roman" w:hAnsi="Times New Roman" w:cs="Times New Roman"/>
          <w:szCs w:val="24"/>
        </w:rPr>
      </w:pPr>
      <w:r w:rsidRPr="00FE0D74">
        <w:rPr>
          <w:rFonts w:ascii="Times New Roman" w:hAnsi="Times New Roman" w:cs="Times New Roman"/>
          <w:szCs w:val="24"/>
        </w:rPr>
        <w:t xml:space="preserve">Содержание образовательной деятельности было направлено на реализацию следующих образовательных областей: физическое развитие, социально-коммуникативное развитие, познавательное развитие, художественно-эстетическое развитие, речевое развитие. </w:t>
      </w:r>
    </w:p>
    <w:p w:rsidR="00F96B4B" w:rsidRPr="00FE0D74" w:rsidRDefault="00F96B4B" w:rsidP="00FE0D74">
      <w:pPr>
        <w:jc w:val="both"/>
        <w:rPr>
          <w:rFonts w:ascii="Times New Roman" w:hAnsi="Times New Roman" w:cs="Times New Roman"/>
          <w:szCs w:val="24"/>
        </w:rPr>
      </w:pPr>
      <w:r w:rsidRPr="00FE0D74">
        <w:rPr>
          <w:rFonts w:ascii="Times New Roman" w:hAnsi="Times New Roman" w:cs="Times New Roman"/>
          <w:szCs w:val="24"/>
        </w:rPr>
        <w:lastRenderedPageBreak/>
        <w:t>Реализация каждого направления осуществлялась через организацию различных видов детской деятельности, их интеграцию с использованием разнообразных форм и методов работы. Это игровая деятельность, познавательно-исследовательская, коммуникативная, изобразительная, самообслуживание и элементарный бытовой труд, конструирование и ручной труд, музыкальная, восприятие художественной литературы и фольклора, двигательная.</w:t>
      </w:r>
    </w:p>
    <w:p w:rsidR="00661655" w:rsidRPr="00FE0D74" w:rsidRDefault="00F96B4B" w:rsidP="00FE0D74">
      <w:pPr>
        <w:jc w:val="both"/>
        <w:rPr>
          <w:rFonts w:ascii="Times New Roman" w:hAnsi="Times New Roman" w:cs="Times New Roman"/>
          <w:szCs w:val="24"/>
        </w:rPr>
      </w:pPr>
      <w:r w:rsidRPr="00FE0D74">
        <w:rPr>
          <w:rFonts w:ascii="Times New Roman" w:hAnsi="Times New Roman" w:cs="Times New Roman"/>
          <w:szCs w:val="24"/>
        </w:rPr>
        <w:t>Исходя из образовательных потребностей воспитанников, а также имеющихся в ДОУ условий в своей практической деятельности педагоги использовали следующие образовательные технологии:</w:t>
      </w:r>
    </w:p>
    <w:tbl>
      <w:tblPr>
        <w:tblStyle w:val="af7"/>
        <w:tblW w:w="9498" w:type="dxa"/>
        <w:tblInd w:w="108" w:type="dxa"/>
        <w:tblLook w:val="04A0" w:firstRow="1" w:lastRow="0" w:firstColumn="1" w:lastColumn="0" w:noHBand="0" w:noVBand="1"/>
      </w:tblPr>
      <w:tblGrid>
        <w:gridCol w:w="2812"/>
        <w:gridCol w:w="6686"/>
      </w:tblGrid>
      <w:tr w:rsidR="00661655" w:rsidRPr="00FE0D74" w:rsidTr="00451A92">
        <w:tc>
          <w:tcPr>
            <w:tcW w:w="2812" w:type="dxa"/>
          </w:tcPr>
          <w:p w:rsidR="00661655" w:rsidRPr="00FE0D74" w:rsidRDefault="00661655" w:rsidP="00FE0D74">
            <w:pPr>
              <w:spacing w:line="276" w:lineRule="auto"/>
              <w:rPr>
                <w:rFonts w:ascii="Times New Roman" w:hAnsi="Times New Roman" w:cs="Times New Roman"/>
                <w:szCs w:val="24"/>
              </w:rPr>
            </w:pPr>
            <w:r w:rsidRPr="00FE0D74">
              <w:rPr>
                <w:rFonts w:ascii="Times New Roman" w:hAnsi="Times New Roman" w:cs="Times New Roman"/>
                <w:szCs w:val="24"/>
              </w:rPr>
              <w:t>Наименование технологии</w:t>
            </w:r>
          </w:p>
        </w:tc>
        <w:tc>
          <w:tcPr>
            <w:tcW w:w="6686" w:type="dxa"/>
          </w:tcPr>
          <w:p w:rsidR="00661655" w:rsidRPr="00FE0D74" w:rsidRDefault="00661655" w:rsidP="00FE0D74">
            <w:pPr>
              <w:spacing w:line="276" w:lineRule="auto"/>
              <w:rPr>
                <w:rFonts w:ascii="Times New Roman" w:hAnsi="Times New Roman" w:cs="Times New Roman"/>
                <w:szCs w:val="24"/>
              </w:rPr>
            </w:pPr>
            <w:r w:rsidRPr="00FE0D74">
              <w:rPr>
                <w:rFonts w:ascii="Times New Roman" w:hAnsi="Times New Roman" w:cs="Times New Roman"/>
                <w:szCs w:val="24"/>
              </w:rPr>
              <w:t>Направленность технологии</w:t>
            </w:r>
          </w:p>
        </w:tc>
      </w:tr>
      <w:tr w:rsidR="00661655" w:rsidRPr="00FE0D74" w:rsidTr="00451A92">
        <w:tc>
          <w:tcPr>
            <w:tcW w:w="2812" w:type="dxa"/>
          </w:tcPr>
          <w:p w:rsidR="00661655" w:rsidRPr="00FE0D74" w:rsidRDefault="00661655" w:rsidP="00FE0D74">
            <w:pPr>
              <w:spacing w:line="276" w:lineRule="auto"/>
              <w:rPr>
                <w:rFonts w:ascii="Times New Roman" w:hAnsi="Times New Roman" w:cs="Times New Roman"/>
                <w:szCs w:val="24"/>
              </w:rPr>
            </w:pPr>
            <w:r w:rsidRPr="00FE0D74">
              <w:rPr>
                <w:rFonts w:ascii="Times New Roman" w:eastAsiaTheme="minorHAnsi" w:hAnsi="Times New Roman" w:cs="Times New Roman"/>
                <w:szCs w:val="24"/>
              </w:rPr>
              <w:t>Здоровьесберегающие</w:t>
            </w:r>
          </w:p>
        </w:tc>
        <w:tc>
          <w:tcPr>
            <w:tcW w:w="6686" w:type="dxa"/>
          </w:tcPr>
          <w:p w:rsidR="00661655" w:rsidRPr="00FE0D74" w:rsidRDefault="00661655" w:rsidP="00FE0D74">
            <w:pPr>
              <w:autoSpaceDE w:val="0"/>
              <w:autoSpaceDN w:val="0"/>
              <w:adjustRightInd w:val="0"/>
              <w:spacing w:line="276" w:lineRule="auto"/>
              <w:rPr>
                <w:rFonts w:ascii="Times New Roman" w:eastAsiaTheme="minorHAnsi" w:hAnsi="Times New Roman" w:cs="Times New Roman"/>
                <w:szCs w:val="24"/>
              </w:rPr>
            </w:pPr>
            <w:r w:rsidRPr="00FE0D74">
              <w:rPr>
                <w:rFonts w:ascii="Times New Roman" w:eastAsiaTheme="minorHAnsi" w:hAnsi="Times New Roman" w:cs="Times New Roman"/>
                <w:szCs w:val="24"/>
              </w:rPr>
              <w:t>сохранение и укрепление здоровья воспитанников, организация образовательного процесса без ущерба здоровью воспитанников</w:t>
            </w:r>
          </w:p>
        </w:tc>
      </w:tr>
      <w:tr w:rsidR="00661655" w:rsidRPr="00FE0D74" w:rsidTr="00451A92">
        <w:tc>
          <w:tcPr>
            <w:tcW w:w="2812" w:type="dxa"/>
          </w:tcPr>
          <w:p w:rsidR="00661655" w:rsidRPr="00FE0D74" w:rsidRDefault="00661655" w:rsidP="00FE0D74">
            <w:pPr>
              <w:autoSpaceDE w:val="0"/>
              <w:autoSpaceDN w:val="0"/>
              <w:adjustRightInd w:val="0"/>
              <w:spacing w:line="276" w:lineRule="auto"/>
              <w:rPr>
                <w:rFonts w:ascii="Times New Roman" w:eastAsiaTheme="minorHAnsi" w:hAnsi="Times New Roman" w:cs="Times New Roman"/>
                <w:szCs w:val="24"/>
              </w:rPr>
            </w:pPr>
            <w:r w:rsidRPr="00FE0D74">
              <w:rPr>
                <w:rFonts w:ascii="Times New Roman" w:eastAsiaTheme="minorHAnsi" w:hAnsi="Times New Roman" w:cs="Times New Roman"/>
                <w:szCs w:val="24"/>
              </w:rPr>
              <w:t>Личностно-</w:t>
            </w:r>
          </w:p>
          <w:p w:rsidR="00661655" w:rsidRPr="00FE0D74" w:rsidRDefault="00661655" w:rsidP="00FE0D74">
            <w:pPr>
              <w:autoSpaceDE w:val="0"/>
              <w:autoSpaceDN w:val="0"/>
              <w:adjustRightInd w:val="0"/>
              <w:spacing w:line="276" w:lineRule="auto"/>
              <w:rPr>
                <w:rFonts w:ascii="Times New Roman" w:eastAsiaTheme="minorHAnsi" w:hAnsi="Times New Roman" w:cs="Times New Roman"/>
                <w:szCs w:val="24"/>
              </w:rPr>
            </w:pPr>
            <w:r w:rsidRPr="00FE0D74">
              <w:rPr>
                <w:rFonts w:ascii="Times New Roman" w:eastAsiaTheme="minorHAnsi" w:hAnsi="Times New Roman" w:cs="Times New Roman"/>
                <w:szCs w:val="24"/>
              </w:rPr>
              <w:t>ориентированное</w:t>
            </w:r>
          </w:p>
          <w:p w:rsidR="00661655" w:rsidRPr="00FE0D74" w:rsidRDefault="00661655" w:rsidP="00FE0D74">
            <w:pPr>
              <w:spacing w:line="276" w:lineRule="auto"/>
              <w:rPr>
                <w:rFonts w:ascii="Times New Roman" w:hAnsi="Times New Roman" w:cs="Times New Roman"/>
                <w:szCs w:val="24"/>
              </w:rPr>
            </w:pPr>
            <w:r w:rsidRPr="00FE0D74">
              <w:rPr>
                <w:rFonts w:ascii="Times New Roman" w:eastAsiaTheme="minorHAnsi" w:hAnsi="Times New Roman" w:cs="Times New Roman"/>
                <w:szCs w:val="24"/>
              </w:rPr>
              <w:t>взаимодействие</w:t>
            </w:r>
          </w:p>
        </w:tc>
        <w:tc>
          <w:tcPr>
            <w:tcW w:w="6686" w:type="dxa"/>
          </w:tcPr>
          <w:p w:rsidR="00661655" w:rsidRPr="00FE0D74" w:rsidRDefault="00661655" w:rsidP="00FE0D74">
            <w:pPr>
              <w:autoSpaceDE w:val="0"/>
              <w:autoSpaceDN w:val="0"/>
              <w:adjustRightInd w:val="0"/>
              <w:spacing w:line="276" w:lineRule="auto"/>
              <w:rPr>
                <w:rFonts w:ascii="Times New Roman" w:eastAsiaTheme="minorHAnsi" w:hAnsi="Times New Roman" w:cs="Times New Roman"/>
                <w:szCs w:val="24"/>
              </w:rPr>
            </w:pPr>
            <w:r w:rsidRPr="00FE0D74">
              <w:rPr>
                <w:rFonts w:ascii="Times New Roman" w:eastAsiaTheme="minorHAnsi" w:hAnsi="Times New Roman" w:cs="Times New Roman"/>
                <w:szCs w:val="24"/>
              </w:rPr>
              <w:t>распознание индивидуальных особенностей каждого ребёнка, акцент делается на их потребности, склонности, способности, интересы, темп развития</w:t>
            </w:r>
          </w:p>
        </w:tc>
      </w:tr>
      <w:tr w:rsidR="00661655" w:rsidRPr="00FE0D74" w:rsidTr="00451A92">
        <w:tc>
          <w:tcPr>
            <w:tcW w:w="2812" w:type="dxa"/>
          </w:tcPr>
          <w:p w:rsidR="00661655" w:rsidRPr="00FE0D74" w:rsidRDefault="00661655" w:rsidP="00FE0D74">
            <w:pPr>
              <w:spacing w:line="276" w:lineRule="auto"/>
              <w:rPr>
                <w:rFonts w:ascii="Times New Roman" w:hAnsi="Times New Roman" w:cs="Times New Roman"/>
                <w:szCs w:val="24"/>
              </w:rPr>
            </w:pPr>
            <w:r w:rsidRPr="00FE0D74">
              <w:rPr>
                <w:rFonts w:ascii="Times New Roman" w:hAnsi="Times New Roman" w:cs="Times New Roman"/>
                <w:szCs w:val="24"/>
              </w:rPr>
              <w:t>Технология познавательно-исследовательской деятельности</w:t>
            </w:r>
          </w:p>
        </w:tc>
        <w:tc>
          <w:tcPr>
            <w:tcW w:w="6686" w:type="dxa"/>
          </w:tcPr>
          <w:p w:rsidR="00661655" w:rsidRPr="00FE0D74" w:rsidRDefault="00661655" w:rsidP="00FE0D74">
            <w:pPr>
              <w:autoSpaceDE w:val="0"/>
              <w:autoSpaceDN w:val="0"/>
              <w:adjustRightInd w:val="0"/>
              <w:spacing w:line="276" w:lineRule="auto"/>
              <w:rPr>
                <w:rFonts w:ascii="Times New Roman" w:eastAsiaTheme="minorHAnsi" w:hAnsi="Times New Roman" w:cs="Times New Roman"/>
                <w:szCs w:val="24"/>
              </w:rPr>
            </w:pPr>
            <w:r w:rsidRPr="00FE0D74">
              <w:rPr>
                <w:rFonts w:ascii="Times New Roman" w:eastAsiaTheme="minorHAnsi" w:hAnsi="Times New Roman" w:cs="Times New Roman"/>
                <w:szCs w:val="24"/>
              </w:rPr>
              <w:t>при проведении экспериментальной деятельности на экологических занятиях и прогулках  формирование у воспитанников  способность к исследовательскому типу мышления</w:t>
            </w:r>
          </w:p>
        </w:tc>
      </w:tr>
      <w:tr w:rsidR="00661655" w:rsidRPr="00FE0D74" w:rsidTr="00451A92">
        <w:tc>
          <w:tcPr>
            <w:tcW w:w="2812" w:type="dxa"/>
          </w:tcPr>
          <w:p w:rsidR="00661655" w:rsidRPr="00FE0D74" w:rsidRDefault="00661655" w:rsidP="00FE0D74">
            <w:pPr>
              <w:spacing w:line="276" w:lineRule="auto"/>
              <w:rPr>
                <w:rFonts w:ascii="Times New Roman" w:hAnsi="Times New Roman" w:cs="Times New Roman"/>
                <w:szCs w:val="24"/>
              </w:rPr>
            </w:pPr>
            <w:r w:rsidRPr="00FE0D74">
              <w:rPr>
                <w:rFonts w:ascii="Times New Roman" w:hAnsi="Times New Roman" w:cs="Times New Roman"/>
                <w:szCs w:val="24"/>
              </w:rPr>
              <w:t>Технология развивающего обучения</w:t>
            </w:r>
          </w:p>
        </w:tc>
        <w:tc>
          <w:tcPr>
            <w:tcW w:w="6686" w:type="dxa"/>
          </w:tcPr>
          <w:p w:rsidR="00661655" w:rsidRPr="00FE0D74" w:rsidRDefault="00661655" w:rsidP="00FE0D74">
            <w:pPr>
              <w:autoSpaceDE w:val="0"/>
              <w:autoSpaceDN w:val="0"/>
              <w:adjustRightInd w:val="0"/>
              <w:spacing w:line="276" w:lineRule="auto"/>
              <w:rPr>
                <w:rFonts w:ascii="Times New Roman" w:eastAsiaTheme="minorHAnsi" w:hAnsi="Times New Roman" w:cs="Times New Roman"/>
                <w:szCs w:val="24"/>
              </w:rPr>
            </w:pPr>
            <w:r w:rsidRPr="00FE0D74">
              <w:rPr>
                <w:rFonts w:ascii="Times New Roman" w:eastAsiaTheme="minorHAnsi" w:hAnsi="Times New Roman" w:cs="Times New Roman"/>
                <w:szCs w:val="24"/>
              </w:rPr>
              <w:t>развитие детей осуществляется в процессе восприятия ребёнком информации посредством различных сенсорных каналов: ориентировка в предметном окружении, обследование и изучение объектов деятельности, систематизация представлений о свойствах и качествах предметов и т.п.</w:t>
            </w:r>
          </w:p>
        </w:tc>
      </w:tr>
      <w:tr w:rsidR="00661655" w:rsidRPr="00FE0D74" w:rsidTr="00451A92">
        <w:tc>
          <w:tcPr>
            <w:tcW w:w="2812" w:type="dxa"/>
          </w:tcPr>
          <w:p w:rsidR="00661655" w:rsidRPr="00FE0D74" w:rsidRDefault="00661655" w:rsidP="00FE0D74">
            <w:pPr>
              <w:spacing w:line="276" w:lineRule="auto"/>
              <w:rPr>
                <w:rFonts w:ascii="Times New Roman" w:hAnsi="Times New Roman" w:cs="Times New Roman"/>
                <w:szCs w:val="24"/>
              </w:rPr>
            </w:pPr>
            <w:r w:rsidRPr="00FE0D74">
              <w:rPr>
                <w:rFonts w:ascii="Times New Roman" w:hAnsi="Times New Roman" w:cs="Times New Roman"/>
                <w:szCs w:val="24"/>
              </w:rPr>
              <w:t>Технология проектной деятельности</w:t>
            </w:r>
          </w:p>
        </w:tc>
        <w:tc>
          <w:tcPr>
            <w:tcW w:w="6686" w:type="dxa"/>
          </w:tcPr>
          <w:p w:rsidR="00661655" w:rsidRPr="00FE0D74" w:rsidRDefault="00661655" w:rsidP="00FE0D74">
            <w:pPr>
              <w:autoSpaceDE w:val="0"/>
              <w:autoSpaceDN w:val="0"/>
              <w:adjustRightInd w:val="0"/>
              <w:spacing w:line="276" w:lineRule="auto"/>
              <w:rPr>
                <w:rFonts w:ascii="Times New Roman" w:eastAsiaTheme="minorHAnsi" w:hAnsi="Times New Roman" w:cs="Times New Roman"/>
                <w:szCs w:val="24"/>
              </w:rPr>
            </w:pPr>
            <w:r w:rsidRPr="00FE0D74">
              <w:rPr>
                <w:rFonts w:ascii="Times New Roman" w:eastAsiaTheme="minorHAnsi" w:hAnsi="Times New Roman" w:cs="Times New Roman"/>
                <w:szCs w:val="24"/>
              </w:rPr>
              <w:t>при реализации образовательных проектов</w:t>
            </w:r>
          </w:p>
        </w:tc>
      </w:tr>
      <w:tr w:rsidR="00661655" w:rsidRPr="00FE0D74" w:rsidTr="00451A92">
        <w:tc>
          <w:tcPr>
            <w:tcW w:w="2812" w:type="dxa"/>
          </w:tcPr>
          <w:p w:rsidR="00661655" w:rsidRPr="00FE0D74" w:rsidRDefault="00661655" w:rsidP="00FE0D74">
            <w:pPr>
              <w:spacing w:line="276" w:lineRule="auto"/>
              <w:rPr>
                <w:rFonts w:ascii="Times New Roman" w:hAnsi="Times New Roman" w:cs="Times New Roman"/>
                <w:szCs w:val="24"/>
              </w:rPr>
            </w:pPr>
            <w:r w:rsidRPr="00FE0D74">
              <w:rPr>
                <w:rFonts w:ascii="Times New Roman" w:hAnsi="Times New Roman" w:cs="Times New Roman"/>
                <w:szCs w:val="24"/>
              </w:rPr>
              <w:t>Игровые технологии</w:t>
            </w:r>
          </w:p>
        </w:tc>
        <w:tc>
          <w:tcPr>
            <w:tcW w:w="6686" w:type="dxa"/>
          </w:tcPr>
          <w:p w:rsidR="00661655" w:rsidRPr="00FE0D74" w:rsidRDefault="00661655" w:rsidP="00FE0D74">
            <w:pPr>
              <w:spacing w:line="276" w:lineRule="auto"/>
              <w:rPr>
                <w:rFonts w:ascii="Times New Roman" w:hAnsi="Times New Roman" w:cs="Times New Roman"/>
                <w:color w:val="000000"/>
                <w:szCs w:val="24"/>
                <w:shd w:val="clear" w:color="auto" w:fill="FFFFFF"/>
              </w:rPr>
            </w:pPr>
            <w:r w:rsidRPr="00FE0D74">
              <w:rPr>
                <w:rFonts w:ascii="Times New Roman" w:hAnsi="Times New Roman" w:cs="Times New Roman"/>
                <w:color w:val="000000"/>
                <w:szCs w:val="24"/>
                <w:shd w:val="clear" w:color="auto" w:fill="FFFFFF"/>
              </w:rPr>
              <w:t>игра мотивирует, стимулирует и активизирует</w:t>
            </w:r>
            <w:r w:rsidRPr="00FE0D74">
              <w:rPr>
                <w:rStyle w:val="apple-converted-space"/>
                <w:rFonts w:ascii="Times New Roman" w:hAnsi="Times New Roman" w:cs="Times New Roman"/>
                <w:color w:val="000000"/>
                <w:szCs w:val="24"/>
                <w:shd w:val="clear" w:color="auto" w:fill="FFFFFF"/>
              </w:rPr>
              <w:t xml:space="preserve">  </w:t>
            </w:r>
            <w:r w:rsidRPr="00FE0D74">
              <w:rPr>
                <w:rFonts w:ascii="Times New Roman" w:hAnsi="Times New Roman" w:cs="Times New Roman"/>
                <w:bCs/>
                <w:color w:val="000000"/>
                <w:szCs w:val="24"/>
                <w:shd w:val="clear" w:color="auto" w:fill="FFFFFF"/>
              </w:rPr>
              <w:t>познавательные процессы</w:t>
            </w:r>
            <w:r w:rsidRPr="00FE0D74">
              <w:rPr>
                <w:rStyle w:val="apple-converted-space"/>
                <w:rFonts w:ascii="Times New Roman" w:hAnsi="Times New Roman" w:cs="Times New Roman"/>
                <w:color w:val="000000"/>
                <w:szCs w:val="24"/>
                <w:shd w:val="clear" w:color="auto" w:fill="FFFFFF"/>
              </w:rPr>
              <w:t> </w:t>
            </w:r>
            <w:r w:rsidRPr="00FE0D74">
              <w:rPr>
                <w:rFonts w:ascii="Times New Roman" w:hAnsi="Times New Roman" w:cs="Times New Roman"/>
                <w:color w:val="000000"/>
                <w:szCs w:val="24"/>
                <w:shd w:val="clear" w:color="auto" w:fill="FFFFFF"/>
              </w:rPr>
              <w:t>детей - внимание, восприятие, мышление, воображение;</w:t>
            </w:r>
          </w:p>
          <w:p w:rsidR="00661655" w:rsidRPr="00FE0D74" w:rsidRDefault="00661655" w:rsidP="00FE0D74">
            <w:pPr>
              <w:spacing w:line="276" w:lineRule="auto"/>
              <w:rPr>
                <w:rFonts w:ascii="Times New Roman" w:hAnsi="Times New Roman" w:cs="Times New Roman"/>
                <w:szCs w:val="24"/>
              </w:rPr>
            </w:pPr>
            <w:r w:rsidRPr="00FE0D74">
              <w:rPr>
                <w:rFonts w:ascii="Times New Roman" w:hAnsi="Times New Roman" w:cs="Times New Roman"/>
                <w:color w:val="000000"/>
                <w:szCs w:val="24"/>
                <w:shd w:val="clear" w:color="auto" w:fill="FFFFFF"/>
              </w:rPr>
              <w:t>игра позволяет гармонично сочетать</w:t>
            </w:r>
            <w:r w:rsidRPr="00FE0D74">
              <w:rPr>
                <w:rStyle w:val="apple-converted-space"/>
                <w:rFonts w:ascii="Times New Roman" w:hAnsi="Times New Roman" w:cs="Times New Roman"/>
                <w:color w:val="000000"/>
                <w:szCs w:val="24"/>
                <w:shd w:val="clear" w:color="auto" w:fill="FFFFFF"/>
              </w:rPr>
              <w:t> </w:t>
            </w:r>
            <w:r w:rsidRPr="00FE0D74">
              <w:rPr>
                <w:rFonts w:ascii="Times New Roman" w:hAnsi="Times New Roman" w:cs="Times New Roman"/>
                <w:bCs/>
                <w:color w:val="000000"/>
                <w:szCs w:val="24"/>
                <w:shd w:val="clear" w:color="auto" w:fill="FFFFFF"/>
              </w:rPr>
              <w:t>эмоциональное и логическое усвоение знаний,</w:t>
            </w:r>
            <w:r w:rsidRPr="00FE0D74">
              <w:rPr>
                <w:rStyle w:val="apple-converted-space"/>
                <w:rFonts w:ascii="Times New Roman" w:hAnsi="Times New Roman" w:cs="Times New Roman"/>
                <w:color w:val="000000"/>
                <w:szCs w:val="24"/>
                <w:shd w:val="clear" w:color="auto" w:fill="FFFFFF"/>
              </w:rPr>
              <w:t> </w:t>
            </w:r>
            <w:r w:rsidRPr="00FE0D74">
              <w:rPr>
                <w:rFonts w:ascii="Times New Roman" w:hAnsi="Times New Roman" w:cs="Times New Roman"/>
                <w:color w:val="000000"/>
                <w:szCs w:val="24"/>
                <w:shd w:val="clear" w:color="auto" w:fill="FFFFFF"/>
              </w:rPr>
              <w:t>за счет чего дети получают прочные, осознанные и прочувствованные знания</w:t>
            </w:r>
          </w:p>
        </w:tc>
      </w:tr>
      <w:tr w:rsidR="00661655" w:rsidRPr="00FE0D74" w:rsidTr="00451A92">
        <w:tc>
          <w:tcPr>
            <w:tcW w:w="2812" w:type="dxa"/>
          </w:tcPr>
          <w:p w:rsidR="00661655" w:rsidRPr="00FE0D74" w:rsidRDefault="00661655" w:rsidP="00FE0D74">
            <w:pPr>
              <w:spacing w:line="276" w:lineRule="auto"/>
              <w:rPr>
                <w:rFonts w:ascii="Times New Roman" w:hAnsi="Times New Roman" w:cs="Times New Roman"/>
                <w:szCs w:val="24"/>
              </w:rPr>
            </w:pPr>
            <w:r w:rsidRPr="00FE0D74">
              <w:rPr>
                <w:rFonts w:ascii="Times New Roman" w:hAnsi="Times New Roman" w:cs="Times New Roman"/>
                <w:szCs w:val="24"/>
              </w:rPr>
              <w:t>Информационно-коммуникативные технологии</w:t>
            </w:r>
          </w:p>
        </w:tc>
        <w:tc>
          <w:tcPr>
            <w:tcW w:w="6686" w:type="dxa"/>
          </w:tcPr>
          <w:p w:rsidR="00661655" w:rsidRPr="00FE0D74" w:rsidRDefault="00661655" w:rsidP="00FE0D74">
            <w:pPr>
              <w:autoSpaceDE w:val="0"/>
              <w:autoSpaceDN w:val="0"/>
              <w:adjustRightInd w:val="0"/>
              <w:spacing w:line="276" w:lineRule="auto"/>
              <w:rPr>
                <w:rFonts w:ascii="Times New Roman" w:eastAsiaTheme="minorHAnsi" w:hAnsi="Times New Roman" w:cs="Times New Roman"/>
                <w:szCs w:val="24"/>
              </w:rPr>
            </w:pPr>
            <w:r w:rsidRPr="00FE0D74">
              <w:rPr>
                <w:rFonts w:ascii="Times New Roman" w:eastAsiaTheme="minorHAnsi" w:hAnsi="Times New Roman" w:cs="Times New Roman"/>
                <w:szCs w:val="24"/>
              </w:rPr>
              <w:t xml:space="preserve">формирование умений и навыков работы с информацией, ориентации в информационных потоках, расширение кругозора, </w:t>
            </w:r>
            <w:r w:rsidRPr="00FE0D74">
              <w:rPr>
                <w:rFonts w:ascii="Times New Roman" w:hAnsi="Times New Roman" w:cs="Times New Roman"/>
                <w:szCs w:val="24"/>
              </w:rPr>
              <w:t>поиск образовательных материалов в Интернете</w:t>
            </w:r>
          </w:p>
        </w:tc>
      </w:tr>
    </w:tbl>
    <w:p w:rsidR="00661655" w:rsidRPr="00FE0D74" w:rsidRDefault="00661655" w:rsidP="00FE0D74">
      <w:pPr>
        <w:jc w:val="both"/>
        <w:rPr>
          <w:rFonts w:ascii="Times New Roman" w:hAnsi="Times New Roman" w:cs="Times New Roman"/>
          <w:szCs w:val="24"/>
        </w:rPr>
      </w:pPr>
    </w:p>
    <w:p w:rsidR="00F96B4B" w:rsidRPr="00FE0D74" w:rsidRDefault="00F96B4B" w:rsidP="00FE0D74">
      <w:pPr>
        <w:jc w:val="both"/>
        <w:rPr>
          <w:rFonts w:ascii="Times New Roman" w:hAnsi="Times New Roman" w:cs="Times New Roman"/>
          <w:szCs w:val="24"/>
        </w:rPr>
      </w:pPr>
      <w:r w:rsidRPr="00FE0D74">
        <w:rPr>
          <w:rFonts w:ascii="Times New Roman" w:hAnsi="Times New Roman" w:cs="Times New Roman"/>
          <w:szCs w:val="24"/>
        </w:rPr>
        <w:t>Комплексное использование нетрадиционных технологий разной целевой направленности, таких как палочки К</w:t>
      </w:r>
      <w:r w:rsidRPr="00FE0D74">
        <w:rPr>
          <w:rFonts w:ascii="Times New Roman" w:hAnsi="Times New Roman" w:cs="Times New Roman"/>
          <w:szCs w:val="24"/>
        </w:rPr>
        <w:t>ью</w:t>
      </w:r>
      <w:r w:rsidRPr="00FE0D74">
        <w:rPr>
          <w:rFonts w:ascii="Times New Roman" w:hAnsi="Times New Roman" w:cs="Times New Roman"/>
          <w:szCs w:val="24"/>
        </w:rPr>
        <w:t>зенера,   кинетич</w:t>
      </w:r>
      <w:r w:rsidRPr="00FE0D74">
        <w:rPr>
          <w:rFonts w:ascii="Times New Roman" w:hAnsi="Times New Roman" w:cs="Times New Roman"/>
          <w:szCs w:val="24"/>
        </w:rPr>
        <w:t xml:space="preserve">еский песок,   мнемотехника,  </w:t>
      </w:r>
      <w:r w:rsidRPr="00FE0D74">
        <w:rPr>
          <w:rFonts w:ascii="Times New Roman" w:hAnsi="Times New Roman" w:cs="Times New Roman"/>
          <w:szCs w:val="24"/>
        </w:rPr>
        <w:t>Бизиборд, Лэпбук способствовали достижению целей обучения и ра</w:t>
      </w:r>
      <w:r w:rsidRPr="00FE0D74">
        <w:rPr>
          <w:rFonts w:ascii="Times New Roman" w:hAnsi="Times New Roman" w:cs="Times New Roman"/>
          <w:szCs w:val="24"/>
        </w:rPr>
        <w:t xml:space="preserve">звития личности воспитанников. </w:t>
      </w:r>
    </w:p>
    <w:p w:rsidR="004C25BE" w:rsidRPr="00FE0D74" w:rsidRDefault="004C25BE" w:rsidP="00FE0D74">
      <w:pPr>
        <w:autoSpaceDE w:val="0"/>
        <w:autoSpaceDN w:val="0"/>
        <w:adjustRightInd w:val="0"/>
        <w:spacing w:after="0"/>
        <w:rPr>
          <w:rFonts w:ascii="Times New Roman" w:eastAsiaTheme="minorHAnsi" w:hAnsi="Times New Roman" w:cs="Times New Roman"/>
          <w:b/>
          <w:bCs/>
          <w:szCs w:val="24"/>
        </w:rPr>
      </w:pPr>
      <w:r w:rsidRPr="00FE0D74">
        <w:rPr>
          <w:rFonts w:ascii="Times New Roman" w:eastAsiaTheme="minorHAnsi" w:hAnsi="Times New Roman" w:cs="Times New Roman"/>
          <w:b/>
          <w:bCs/>
          <w:szCs w:val="24"/>
        </w:rPr>
        <w:t>Современные технологии взаимодействия педагогов с детьми в 2020 году:</w:t>
      </w:r>
    </w:p>
    <w:p w:rsidR="004C25BE" w:rsidRPr="00FE0D74" w:rsidRDefault="004C25BE" w:rsidP="00FE0D74">
      <w:pPr>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 xml:space="preserve"> В образовательном процессе педагоги используют современные образовательные технологии:</w:t>
      </w:r>
    </w:p>
    <w:tbl>
      <w:tblPr>
        <w:tblStyle w:val="af7"/>
        <w:tblW w:w="9498" w:type="dxa"/>
        <w:tblInd w:w="108" w:type="dxa"/>
        <w:tblLook w:val="04A0" w:firstRow="1" w:lastRow="0" w:firstColumn="1" w:lastColumn="0" w:noHBand="0" w:noVBand="1"/>
      </w:tblPr>
      <w:tblGrid>
        <w:gridCol w:w="2812"/>
        <w:gridCol w:w="6686"/>
      </w:tblGrid>
      <w:tr w:rsidR="004C25BE" w:rsidRPr="00FE0D74" w:rsidTr="00632766">
        <w:tc>
          <w:tcPr>
            <w:tcW w:w="2812" w:type="dxa"/>
          </w:tcPr>
          <w:p w:rsidR="004C25BE" w:rsidRPr="00FE0D74" w:rsidRDefault="004C25BE" w:rsidP="00FE0D74">
            <w:pPr>
              <w:spacing w:line="276" w:lineRule="auto"/>
              <w:rPr>
                <w:rFonts w:ascii="Times New Roman" w:hAnsi="Times New Roman" w:cs="Times New Roman"/>
                <w:szCs w:val="24"/>
              </w:rPr>
            </w:pPr>
            <w:r w:rsidRPr="00FE0D74">
              <w:rPr>
                <w:rFonts w:ascii="Times New Roman" w:hAnsi="Times New Roman" w:cs="Times New Roman"/>
                <w:szCs w:val="24"/>
              </w:rPr>
              <w:lastRenderedPageBreak/>
              <w:t>Наименование технологии</w:t>
            </w:r>
          </w:p>
        </w:tc>
        <w:tc>
          <w:tcPr>
            <w:tcW w:w="6686" w:type="dxa"/>
          </w:tcPr>
          <w:p w:rsidR="004C25BE" w:rsidRPr="00FE0D74" w:rsidRDefault="004C25BE" w:rsidP="00FE0D74">
            <w:pPr>
              <w:spacing w:line="276" w:lineRule="auto"/>
              <w:rPr>
                <w:rFonts w:ascii="Times New Roman" w:hAnsi="Times New Roman" w:cs="Times New Roman"/>
                <w:szCs w:val="24"/>
              </w:rPr>
            </w:pPr>
            <w:r w:rsidRPr="00FE0D74">
              <w:rPr>
                <w:rFonts w:ascii="Times New Roman" w:hAnsi="Times New Roman" w:cs="Times New Roman"/>
                <w:szCs w:val="24"/>
              </w:rPr>
              <w:t>Направленность технологии</w:t>
            </w:r>
          </w:p>
        </w:tc>
      </w:tr>
      <w:tr w:rsidR="004C25BE" w:rsidRPr="00FE0D74" w:rsidTr="00632766">
        <w:tc>
          <w:tcPr>
            <w:tcW w:w="2812" w:type="dxa"/>
          </w:tcPr>
          <w:p w:rsidR="004C25BE" w:rsidRPr="00FE0D74" w:rsidRDefault="004C25BE" w:rsidP="00FE0D74">
            <w:pPr>
              <w:spacing w:line="276" w:lineRule="auto"/>
              <w:rPr>
                <w:rFonts w:ascii="Times New Roman" w:hAnsi="Times New Roman" w:cs="Times New Roman"/>
                <w:szCs w:val="24"/>
              </w:rPr>
            </w:pPr>
            <w:r w:rsidRPr="00FE0D74">
              <w:rPr>
                <w:rFonts w:ascii="Times New Roman" w:eastAsiaTheme="minorHAnsi" w:hAnsi="Times New Roman" w:cs="Times New Roman"/>
                <w:szCs w:val="24"/>
              </w:rPr>
              <w:t>Здоровьесберегающие</w:t>
            </w:r>
          </w:p>
        </w:tc>
        <w:tc>
          <w:tcPr>
            <w:tcW w:w="6686" w:type="dxa"/>
          </w:tcPr>
          <w:p w:rsidR="004C25BE" w:rsidRPr="00FE0D74" w:rsidRDefault="004C25BE" w:rsidP="00FE0D74">
            <w:pPr>
              <w:autoSpaceDE w:val="0"/>
              <w:autoSpaceDN w:val="0"/>
              <w:adjustRightInd w:val="0"/>
              <w:spacing w:line="276" w:lineRule="auto"/>
              <w:rPr>
                <w:rFonts w:ascii="Times New Roman" w:eastAsiaTheme="minorHAnsi" w:hAnsi="Times New Roman" w:cs="Times New Roman"/>
                <w:szCs w:val="24"/>
              </w:rPr>
            </w:pPr>
            <w:r w:rsidRPr="00FE0D74">
              <w:rPr>
                <w:rFonts w:ascii="Times New Roman" w:eastAsiaTheme="minorHAnsi" w:hAnsi="Times New Roman" w:cs="Times New Roman"/>
                <w:szCs w:val="24"/>
              </w:rPr>
              <w:t>сохранение и укрепление здоровья воспитанников, организация образовательного процесса без ущерба здоровью воспитанников</w:t>
            </w:r>
          </w:p>
        </w:tc>
      </w:tr>
      <w:tr w:rsidR="004C25BE" w:rsidRPr="00FE0D74" w:rsidTr="00632766">
        <w:tc>
          <w:tcPr>
            <w:tcW w:w="2812" w:type="dxa"/>
          </w:tcPr>
          <w:p w:rsidR="004C25BE" w:rsidRPr="00FE0D74" w:rsidRDefault="004C25BE" w:rsidP="00FE0D74">
            <w:pPr>
              <w:autoSpaceDE w:val="0"/>
              <w:autoSpaceDN w:val="0"/>
              <w:adjustRightInd w:val="0"/>
              <w:spacing w:line="276" w:lineRule="auto"/>
              <w:rPr>
                <w:rFonts w:ascii="Times New Roman" w:eastAsiaTheme="minorHAnsi" w:hAnsi="Times New Roman" w:cs="Times New Roman"/>
                <w:szCs w:val="24"/>
              </w:rPr>
            </w:pPr>
            <w:r w:rsidRPr="00FE0D74">
              <w:rPr>
                <w:rFonts w:ascii="Times New Roman" w:eastAsiaTheme="minorHAnsi" w:hAnsi="Times New Roman" w:cs="Times New Roman"/>
                <w:szCs w:val="24"/>
              </w:rPr>
              <w:t>Личностно-</w:t>
            </w:r>
          </w:p>
          <w:p w:rsidR="004C25BE" w:rsidRPr="00FE0D74" w:rsidRDefault="004C25BE" w:rsidP="00FE0D74">
            <w:pPr>
              <w:autoSpaceDE w:val="0"/>
              <w:autoSpaceDN w:val="0"/>
              <w:adjustRightInd w:val="0"/>
              <w:spacing w:line="276" w:lineRule="auto"/>
              <w:rPr>
                <w:rFonts w:ascii="Times New Roman" w:eastAsiaTheme="minorHAnsi" w:hAnsi="Times New Roman" w:cs="Times New Roman"/>
                <w:szCs w:val="24"/>
              </w:rPr>
            </w:pPr>
            <w:r w:rsidRPr="00FE0D74">
              <w:rPr>
                <w:rFonts w:ascii="Times New Roman" w:eastAsiaTheme="minorHAnsi" w:hAnsi="Times New Roman" w:cs="Times New Roman"/>
                <w:szCs w:val="24"/>
              </w:rPr>
              <w:t>ориентированное</w:t>
            </w:r>
          </w:p>
          <w:p w:rsidR="004C25BE" w:rsidRPr="00FE0D74" w:rsidRDefault="004C25BE" w:rsidP="00FE0D74">
            <w:pPr>
              <w:spacing w:line="276" w:lineRule="auto"/>
              <w:rPr>
                <w:rFonts w:ascii="Times New Roman" w:hAnsi="Times New Roman" w:cs="Times New Roman"/>
                <w:szCs w:val="24"/>
              </w:rPr>
            </w:pPr>
            <w:r w:rsidRPr="00FE0D74">
              <w:rPr>
                <w:rFonts w:ascii="Times New Roman" w:eastAsiaTheme="minorHAnsi" w:hAnsi="Times New Roman" w:cs="Times New Roman"/>
                <w:szCs w:val="24"/>
              </w:rPr>
              <w:t>взаимодействие</w:t>
            </w:r>
          </w:p>
        </w:tc>
        <w:tc>
          <w:tcPr>
            <w:tcW w:w="6686" w:type="dxa"/>
          </w:tcPr>
          <w:p w:rsidR="004C25BE" w:rsidRPr="00FE0D74" w:rsidRDefault="004C25BE" w:rsidP="00FE0D74">
            <w:pPr>
              <w:autoSpaceDE w:val="0"/>
              <w:autoSpaceDN w:val="0"/>
              <w:adjustRightInd w:val="0"/>
              <w:spacing w:line="276" w:lineRule="auto"/>
              <w:rPr>
                <w:rFonts w:ascii="Times New Roman" w:eastAsiaTheme="minorHAnsi" w:hAnsi="Times New Roman" w:cs="Times New Roman"/>
                <w:szCs w:val="24"/>
              </w:rPr>
            </w:pPr>
            <w:r w:rsidRPr="00FE0D74">
              <w:rPr>
                <w:rFonts w:ascii="Times New Roman" w:eastAsiaTheme="minorHAnsi" w:hAnsi="Times New Roman" w:cs="Times New Roman"/>
                <w:szCs w:val="24"/>
              </w:rPr>
              <w:t>распознание индивидуальных особенностей каждого ребёнка, акцент делается на их потребности, склонности, способности, интересы, темп развития</w:t>
            </w:r>
          </w:p>
        </w:tc>
      </w:tr>
      <w:tr w:rsidR="004C25BE" w:rsidRPr="00FE0D74" w:rsidTr="00632766">
        <w:tc>
          <w:tcPr>
            <w:tcW w:w="2812" w:type="dxa"/>
          </w:tcPr>
          <w:p w:rsidR="004C25BE" w:rsidRPr="00FE0D74" w:rsidRDefault="004C25BE" w:rsidP="00FE0D74">
            <w:pPr>
              <w:spacing w:line="276" w:lineRule="auto"/>
              <w:rPr>
                <w:rFonts w:ascii="Times New Roman" w:hAnsi="Times New Roman" w:cs="Times New Roman"/>
                <w:szCs w:val="24"/>
              </w:rPr>
            </w:pPr>
            <w:r w:rsidRPr="00FE0D74">
              <w:rPr>
                <w:rFonts w:ascii="Times New Roman" w:hAnsi="Times New Roman" w:cs="Times New Roman"/>
                <w:szCs w:val="24"/>
              </w:rPr>
              <w:t>Технология познавательно-исследовательской деятельности</w:t>
            </w:r>
          </w:p>
        </w:tc>
        <w:tc>
          <w:tcPr>
            <w:tcW w:w="6686" w:type="dxa"/>
          </w:tcPr>
          <w:p w:rsidR="004C25BE" w:rsidRPr="00FE0D74" w:rsidRDefault="004C25BE" w:rsidP="00FE0D74">
            <w:pPr>
              <w:autoSpaceDE w:val="0"/>
              <w:autoSpaceDN w:val="0"/>
              <w:adjustRightInd w:val="0"/>
              <w:spacing w:line="276" w:lineRule="auto"/>
              <w:rPr>
                <w:rFonts w:ascii="Times New Roman" w:eastAsiaTheme="minorHAnsi" w:hAnsi="Times New Roman" w:cs="Times New Roman"/>
                <w:szCs w:val="24"/>
              </w:rPr>
            </w:pPr>
            <w:r w:rsidRPr="00FE0D74">
              <w:rPr>
                <w:rFonts w:ascii="Times New Roman" w:eastAsiaTheme="minorHAnsi" w:hAnsi="Times New Roman" w:cs="Times New Roman"/>
                <w:szCs w:val="24"/>
              </w:rPr>
              <w:t>при проведении экспериментальной деятельности на экологических занятиях и прогулках  формирование у воспитанников  способность к исследовательскому типу мышления</w:t>
            </w:r>
          </w:p>
        </w:tc>
      </w:tr>
      <w:tr w:rsidR="004C25BE" w:rsidRPr="00FE0D74" w:rsidTr="00632766">
        <w:tc>
          <w:tcPr>
            <w:tcW w:w="2812" w:type="dxa"/>
          </w:tcPr>
          <w:p w:rsidR="004C25BE" w:rsidRPr="00FE0D74" w:rsidRDefault="004C25BE" w:rsidP="00FE0D74">
            <w:pPr>
              <w:spacing w:line="276" w:lineRule="auto"/>
              <w:rPr>
                <w:rFonts w:ascii="Times New Roman" w:hAnsi="Times New Roman" w:cs="Times New Roman"/>
                <w:szCs w:val="24"/>
              </w:rPr>
            </w:pPr>
            <w:r w:rsidRPr="00FE0D74">
              <w:rPr>
                <w:rFonts w:ascii="Times New Roman" w:hAnsi="Times New Roman" w:cs="Times New Roman"/>
                <w:szCs w:val="24"/>
              </w:rPr>
              <w:t>Технология развивающего обучения</w:t>
            </w:r>
          </w:p>
        </w:tc>
        <w:tc>
          <w:tcPr>
            <w:tcW w:w="6686" w:type="dxa"/>
          </w:tcPr>
          <w:p w:rsidR="004C25BE" w:rsidRPr="00FE0D74" w:rsidRDefault="004C25BE" w:rsidP="00FE0D74">
            <w:pPr>
              <w:autoSpaceDE w:val="0"/>
              <w:autoSpaceDN w:val="0"/>
              <w:adjustRightInd w:val="0"/>
              <w:spacing w:line="276" w:lineRule="auto"/>
              <w:rPr>
                <w:rFonts w:ascii="Times New Roman" w:eastAsiaTheme="minorHAnsi" w:hAnsi="Times New Roman" w:cs="Times New Roman"/>
                <w:szCs w:val="24"/>
              </w:rPr>
            </w:pPr>
            <w:r w:rsidRPr="00FE0D74">
              <w:rPr>
                <w:rFonts w:ascii="Times New Roman" w:eastAsiaTheme="minorHAnsi" w:hAnsi="Times New Roman" w:cs="Times New Roman"/>
                <w:szCs w:val="24"/>
              </w:rPr>
              <w:t>развитие детей осуществляется в процессе восприятия ребёнком информации посредством различных сенсорных каналов: ориентировка в предметном окружении, обследование и изучение объектов деятельности, систематизация представлений о свойствах и качествах предметов и т.п.</w:t>
            </w:r>
          </w:p>
        </w:tc>
      </w:tr>
      <w:tr w:rsidR="004C25BE" w:rsidRPr="00FE0D74" w:rsidTr="00632766">
        <w:tc>
          <w:tcPr>
            <w:tcW w:w="2812" w:type="dxa"/>
          </w:tcPr>
          <w:p w:rsidR="004C25BE" w:rsidRPr="00FE0D74" w:rsidRDefault="004C25BE" w:rsidP="00FE0D74">
            <w:pPr>
              <w:spacing w:line="276" w:lineRule="auto"/>
              <w:rPr>
                <w:rFonts w:ascii="Times New Roman" w:hAnsi="Times New Roman" w:cs="Times New Roman"/>
                <w:szCs w:val="24"/>
              </w:rPr>
            </w:pPr>
            <w:r w:rsidRPr="00FE0D74">
              <w:rPr>
                <w:rFonts w:ascii="Times New Roman" w:hAnsi="Times New Roman" w:cs="Times New Roman"/>
                <w:szCs w:val="24"/>
              </w:rPr>
              <w:t>Технология проектной деятельности</w:t>
            </w:r>
          </w:p>
        </w:tc>
        <w:tc>
          <w:tcPr>
            <w:tcW w:w="6686" w:type="dxa"/>
          </w:tcPr>
          <w:p w:rsidR="004C25BE" w:rsidRPr="00FE0D74" w:rsidRDefault="004C25BE" w:rsidP="00FE0D74">
            <w:pPr>
              <w:autoSpaceDE w:val="0"/>
              <w:autoSpaceDN w:val="0"/>
              <w:adjustRightInd w:val="0"/>
              <w:spacing w:line="276" w:lineRule="auto"/>
              <w:rPr>
                <w:rFonts w:ascii="Times New Roman" w:eastAsiaTheme="minorHAnsi" w:hAnsi="Times New Roman" w:cs="Times New Roman"/>
                <w:szCs w:val="24"/>
              </w:rPr>
            </w:pPr>
            <w:r w:rsidRPr="00FE0D74">
              <w:rPr>
                <w:rFonts w:ascii="Times New Roman" w:eastAsiaTheme="minorHAnsi" w:hAnsi="Times New Roman" w:cs="Times New Roman"/>
                <w:szCs w:val="24"/>
              </w:rPr>
              <w:t>при реализации образовательных проектов</w:t>
            </w:r>
          </w:p>
        </w:tc>
      </w:tr>
      <w:tr w:rsidR="004C25BE" w:rsidRPr="00FE0D74" w:rsidTr="00632766">
        <w:tc>
          <w:tcPr>
            <w:tcW w:w="2812" w:type="dxa"/>
          </w:tcPr>
          <w:p w:rsidR="004C25BE" w:rsidRPr="00FE0D74" w:rsidRDefault="004C25BE" w:rsidP="00FE0D74">
            <w:pPr>
              <w:spacing w:line="276" w:lineRule="auto"/>
              <w:rPr>
                <w:rFonts w:ascii="Times New Roman" w:hAnsi="Times New Roman" w:cs="Times New Roman"/>
                <w:szCs w:val="24"/>
              </w:rPr>
            </w:pPr>
            <w:r w:rsidRPr="00FE0D74">
              <w:rPr>
                <w:rFonts w:ascii="Times New Roman" w:hAnsi="Times New Roman" w:cs="Times New Roman"/>
                <w:szCs w:val="24"/>
              </w:rPr>
              <w:t>Игровые технологии</w:t>
            </w:r>
          </w:p>
        </w:tc>
        <w:tc>
          <w:tcPr>
            <w:tcW w:w="6686" w:type="dxa"/>
          </w:tcPr>
          <w:p w:rsidR="004C25BE" w:rsidRPr="00FE0D74" w:rsidRDefault="004C25BE" w:rsidP="00FE0D74">
            <w:pPr>
              <w:spacing w:line="276" w:lineRule="auto"/>
              <w:rPr>
                <w:rFonts w:ascii="Times New Roman" w:hAnsi="Times New Roman" w:cs="Times New Roman"/>
                <w:color w:val="000000"/>
                <w:szCs w:val="24"/>
                <w:shd w:val="clear" w:color="auto" w:fill="FFFFFF"/>
              </w:rPr>
            </w:pPr>
            <w:r w:rsidRPr="00FE0D74">
              <w:rPr>
                <w:rFonts w:ascii="Times New Roman" w:hAnsi="Times New Roman" w:cs="Times New Roman"/>
                <w:color w:val="000000"/>
                <w:szCs w:val="24"/>
                <w:shd w:val="clear" w:color="auto" w:fill="FFFFFF"/>
              </w:rPr>
              <w:t>игра мотивирует, стимулирует и активизирует</w:t>
            </w:r>
            <w:r w:rsidRPr="00FE0D74">
              <w:rPr>
                <w:rStyle w:val="apple-converted-space"/>
                <w:rFonts w:ascii="Times New Roman" w:hAnsi="Times New Roman" w:cs="Times New Roman"/>
                <w:color w:val="000000"/>
                <w:szCs w:val="24"/>
                <w:shd w:val="clear" w:color="auto" w:fill="FFFFFF"/>
              </w:rPr>
              <w:t xml:space="preserve">  </w:t>
            </w:r>
            <w:r w:rsidRPr="00FE0D74">
              <w:rPr>
                <w:rFonts w:ascii="Times New Roman" w:hAnsi="Times New Roman" w:cs="Times New Roman"/>
                <w:bCs/>
                <w:color w:val="000000"/>
                <w:szCs w:val="24"/>
                <w:shd w:val="clear" w:color="auto" w:fill="FFFFFF"/>
              </w:rPr>
              <w:t>познавательные процессы</w:t>
            </w:r>
            <w:r w:rsidRPr="00FE0D74">
              <w:rPr>
                <w:rStyle w:val="apple-converted-space"/>
                <w:rFonts w:ascii="Times New Roman" w:hAnsi="Times New Roman" w:cs="Times New Roman"/>
                <w:color w:val="000000"/>
                <w:szCs w:val="24"/>
                <w:shd w:val="clear" w:color="auto" w:fill="FFFFFF"/>
              </w:rPr>
              <w:t> </w:t>
            </w:r>
            <w:r w:rsidRPr="00FE0D74">
              <w:rPr>
                <w:rFonts w:ascii="Times New Roman" w:hAnsi="Times New Roman" w:cs="Times New Roman"/>
                <w:color w:val="000000"/>
                <w:szCs w:val="24"/>
                <w:shd w:val="clear" w:color="auto" w:fill="FFFFFF"/>
              </w:rPr>
              <w:t>детей - внимание, восприятие, мышление, воображение;</w:t>
            </w:r>
          </w:p>
          <w:p w:rsidR="004C25BE" w:rsidRPr="00FE0D74" w:rsidRDefault="004C25BE" w:rsidP="00FE0D74">
            <w:pPr>
              <w:spacing w:line="276" w:lineRule="auto"/>
              <w:rPr>
                <w:rFonts w:ascii="Times New Roman" w:hAnsi="Times New Roman" w:cs="Times New Roman"/>
                <w:szCs w:val="24"/>
              </w:rPr>
            </w:pPr>
            <w:r w:rsidRPr="00FE0D74">
              <w:rPr>
                <w:rFonts w:ascii="Times New Roman" w:hAnsi="Times New Roman" w:cs="Times New Roman"/>
                <w:color w:val="000000"/>
                <w:szCs w:val="24"/>
                <w:shd w:val="clear" w:color="auto" w:fill="FFFFFF"/>
              </w:rPr>
              <w:t>игра позволяет гармонично сочетать</w:t>
            </w:r>
            <w:r w:rsidRPr="00FE0D74">
              <w:rPr>
                <w:rStyle w:val="apple-converted-space"/>
                <w:rFonts w:ascii="Times New Roman" w:hAnsi="Times New Roman" w:cs="Times New Roman"/>
                <w:color w:val="000000"/>
                <w:szCs w:val="24"/>
                <w:shd w:val="clear" w:color="auto" w:fill="FFFFFF"/>
              </w:rPr>
              <w:t> </w:t>
            </w:r>
            <w:r w:rsidRPr="00FE0D74">
              <w:rPr>
                <w:rFonts w:ascii="Times New Roman" w:hAnsi="Times New Roman" w:cs="Times New Roman"/>
                <w:bCs/>
                <w:color w:val="000000"/>
                <w:szCs w:val="24"/>
                <w:shd w:val="clear" w:color="auto" w:fill="FFFFFF"/>
              </w:rPr>
              <w:t>эмоциональное и логическое усвоение знаний,</w:t>
            </w:r>
            <w:r w:rsidRPr="00FE0D74">
              <w:rPr>
                <w:rStyle w:val="apple-converted-space"/>
                <w:rFonts w:ascii="Times New Roman" w:hAnsi="Times New Roman" w:cs="Times New Roman"/>
                <w:color w:val="000000"/>
                <w:szCs w:val="24"/>
                <w:shd w:val="clear" w:color="auto" w:fill="FFFFFF"/>
              </w:rPr>
              <w:t> </w:t>
            </w:r>
            <w:r w:rsidRPr="00FE0D74">
              <w:rPr>
                <w:rFonts w:ascii="Times New Roman" w:hAnsi="Times New Roman" w:cs="Times New Roman"/>
                <w:color w:val="000000"/>
                <w:szCs w:val="24"/>
                <w:shd w:val="clear" w:color="auto" w:fill="FFFFFF"/>
              </w:rPr>
              <w:t>за счет чего дети получают прочные, осознанные и прочувствованные знания</w:t>
            </w:r>
          </w:p>
        </w:tc>
      </w:tr>
      <w:tr w:rsidR="004C25BE" w:rsidRPr="00FE0D74" w:rsidTr="00632766">
        <w:tc>
          <w:tcPr>
            <w:tcW w:w="2812" w:type="dxa"/>
          </w:tcPr>
          <w:p w:rsidR="004C25BE" w:rsidRPr="00FE0D74" w:rsidRDefault="004C25BE" w:rsidP="00FE0D74">
            <w:pPr>
              <w:spacing w:line="276" w:lineRule="auto"/>
              <w:rPr>
                <w:rFonts w:ascii="Times New Roman" w:hAnsi="Times New Roman" w:cs="Times New Roman"/>
                <w:szCs w:val="24"/>
              </w:rPr>
            </w:pPr>
            <w:r w:rsidRPr="00FE0D74">
              <w:rPr>
                <w:rFonts w:ascii="Times New Roman" w:hAnsi="Times New Roman" w:cs="Times New Roman"/>
                <w:szCs w:val="24"/>
              </w:rPr>
              <w:t>Информационно-коммуникативные технологии</w:t>
            </w:r>
          </w:p>
        </w:tc>
        <w:tc>
          <w:tcPr>
            <w:tcW w:w="6686" w:type="dxa"/>
          </w:tcPr>
          <w:p w:rsidR="004C25BE" w:rsidRPr="00FE0D74" w:rsidRDefault="004C25BE" w:rsidP="00FE0D74">
            <w:pPr>
              <w:autoSpaceDE w:val="0"/>
              <w:autoSpaceDN w:val="0"/>
              <w:adjustRightInd w:val="0"/>
              <w:spacing w:line="276" w:lineRule="auto"/>
              <w:rPr>
                <w:rFonts w:ascii="Times New Roman" w:eastAsiaTheme="minorHAnsi" w:hAnsi="Times New Roman" w:cs="Times New Roman"/>
                <w:szCs w:val="24"/>
              </w:rPr>
            </w:pPr>
            <w:r w:rsidRPr="00FE0D74">
              <w:rPr>
                <w:rFonts w:ascii="Times New Roman" w:eastAsiaTheme="minorHAnsi" w:hAnsi="Times New Roman" w:cs="Times New Roman"/>
                <w:szCs w:val="24"/>
              </w:rPr>
              <w:t xml:space="preserve">формирование умений и навыков работы с информацией, ориентации в информационных потоках, расширение кругозора, </w:t>
            </w:r>
            <w:r w:rsidRPr="00FE0D74">
              <w:rPr>
                <w:rFonts w:ascii="Times New Roman" w:hAnsi="Times New Roman" w:cs="Times New Roman"/>
                <w:szCs w:val="24"/>
              </w:rPr>
              <w:t>поиск образовательных материалов в Интернете</w:t>
            </w:r>
          </w:p>
        </w:tc>
      </w:tr>
    </w:tbl>
    <w:p w:rsidR="004C25BE" w:rsidRPr="00FE0D74" w:rsidRDefault="004C25BE" w:rsidP="00FE0D74">
      <w:pPr>
        <w:autoSpaceDE w:val="0"/>
        <w:autoSpaceDN w:val="0"/>
        <w:adjustRightInd w:val="0"/>
        <w:spacing w:before="240" w:after="0"/>
        <w:rPr>
          <w:rFonts w:ascii="Times New Roman" w:eastAsiaTheme="minorHAnsi" w:hAnsi="Times New Roman" w:cs="Times New Roman"/>
          <w:szCs w:val="24"/>
        </w:rPr>
      </w:pPr>
      <w:r w:rsidRPr="00FE0D74">
        <w:rPr>
          <w:rFonts w:ascii="Times New Roman" w:eastAsiaTheme="minorHAnsi" w:hAnsi="Times New Roman" w:cs="Times New Roman"/>
          <w:szCs w:val="24"/>
        </w:rPr>
        <w:t xml:space="preserve">Использование данных технологий в образовательном процессе ДОУ способствовало повышению у детей мотивации к образовательной деятельности, эффективности педагогической работы, совершенствованию педагогического мастерства. </w:t>
      </w:r>
    </w:p>
    <w:p w:rsidR="004C25BE" w:rsidRPr="00FE0D74" w:rsidRDefault="004C25BE" w:rsidP="00FE0D74">
      <w:pPr>
        <w:autoSpaceDE w:val="0"/>
        <w:autoSpaceDN w:val="0"/>
        <w:adjustRightInd w:val="0"/>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 xml:space="preserve">   Помимо организованной образовательной деятельности в дошкольном учреждении проводится образовательная деятельность с воспитанниками в режиме дня: в утренние и вечерние часы, на прогулке, при проведении режимных моментов. Педагоги используют такие формы проведения образовательной деятельности с воспитанниками в режиме дня, как:</w:t>
      </w:r>
    </w:p>
    <w:p w:rsidR="004C25BE" w:rsidRPr="00FE0D74" w:rsidRDefault="004C25BE" w:rsidP="00570665">
      <w:pPr>
        <w:pStyle w:val="af6"/>
        <w:numPr>
          <w:ilvl w:val="0"/>
          <w:numId w:val="8"/>
        </w:numPr>
        <w:autoSpaceDE w:val="0"/>
        <w:autoSpaceDN w:val="0"/>
        <w:adjustRightInd w:val="0"/>
        <w:spacing w:after="0"/>
        <w:jc w:val="both"/>
        <w:rPr>
          <w:rFonts w:ascii="Times New Roman" w:eastAsiaTheme="minorHAnsi" w:hAnsi="Times New Roman" w:cs="Times New Roman"/>
          <w:szCs w:val="24"/>
        </w:rPr>
      </w:pPr>
      <w:r w:rsidRPr="00FE0D74">
        <w:rPr>
          <w:rFonts w:ascii="Times New Roman" w:eastAsiaTheme="minorHAnsi" w:hAnsi="Times New Roman" w:cs="Times New Roman"/>
          <w:szCs w:val="24"/>
        </w:rPr>
        <w:t>подвижные игры с правилами (в том числе осетинские национальные),  двигательные паузы, спортивные пробежки, соревнования, праздники, развлечения, физкультурные минутки;</w:t>
      </w:r>
    </w:p>
    <w:p w:rsidR="004C25BE" w:rsidRPr="00FE0D74" w:rsidRDefault="004C25BE" w:rsidP="00570665">
      <w:pPr>
        <w:pStyle w:val="af6"/>
        <w:numPr>
          <w:ilvl w:val="0"/>
          <w:numId w:val="8"/>
        </w:numPr>
        <w:autoSpaceDE w:val="0"/>
        <w:autoSpaceDN w:val="0"/>
        <w:adjustRightInd w:val="0"/>
        <w:spacing w:after="0"/>
        <w:jc w:val="both"/>
        <w:rPr>
          <w:rFonts w:ascii="Times New Roman" w:eastAsiaTheme="minorHAnsi" w:hAnsi="Times New Roman" w:cs="Times New Roman"/>
          <w:szCs w:val="24"/>
        </w:rPr>
      </w:pPr>
      <w:r w:rsidRPr="00FE0D74">
        <w:rPr>
          <w:rFonts w:ascii="Times New Roman" w:eastAsiaTheme="minorHAnsi" w:hAnsi="Times New Roman" w:cs="Times New Roman"/>
          <w:szCs w:val="24"/>
        </w:rPr>
        <w:t>оздоровительные и закаливающие мероприятия;</w:t>
      </w:r>
    </w:p>
    <w:p w:rsidR="004C25BE" w:rsidRPr="00FE0D74" w:rsidRDefault="004C25BE" w:rsidP="00570665">
      <w:pPr>
        <w:pStyle w:val="af6"/>
        <w:numPr>
          <w:ilvl w:val="0"/>
          <w:numId w:val="8"/>
        </w:numPr>
        <w:autoSpaceDE w:val="0"/>
        <w:autoSpaceDN w:val="0"/>
        <w:adjustRightInd w:val="0"/>
        <w:spacing w:after="0"/>
        <w:jc w:val="both"/>
        <w:rPr>
          <w:rFonts w:ascii="Times New Roman" w:eastAsiaTheme="minorHAnsi" w:hAnsi="Times New Roman" w:cs="Times New Roman"/>
          <w:szCs w:val="24"/>
        </w:rPr>
      </w:pPr>
      <w:r w:rsidRPr="00FE0D74">
        <w:rPr>
          <w:rFonts w:ascii="Times New Roman" w:eastAsiaTheme="minorHAnsi" w:hAnsi="Times New Roman" w:cs="Times New Roman"/>
          <w:szCs w:val="24"/>
        </w:rPr>
        <w:t>тематические беседы и рассказы;</w:t>
      </w:r>
    </w:p>
    <w:p w:rsidR="004C25BE" w:rsidRPr="00FE0D74" w:rsidRDefault="004C25BE" w:rsidP="00570665">
      <w:pPr>
        <w:pStyle w:val="af6"/>
        <w:numPr>
          <w:ilvl w:val="0"/>
          <w:numId w:val="8"/>
        </w:numPr>
        <w:autoSpaceDE w:val="0"/>
        <w:autoSpaceDN w:val="0"/>
        <w:adjustRightInd w:val="0"/>
        <w:spacing w:after="0"/>
        <w:jc w:val="both"/>
        <w:rPr>
          <w:rFonts w:ascii="Times New Roman" w:eastAsiaTheme="minorHAnsi" w:hAnsi="Times New Roman" w:cs="Times New Roman"/>
          <w:szCs w:val="24"/>
        </w:rPr>
      </w:pPr>
      <w:r w:rsidRPr="00FE0D74">
        <w:rPr>
          <w:rFonts w:ascii="Times New Roman" w:eastAsiaTheme="minorHAnsi" w:hAnsi="Times New Roman" w:cs="Times New Roman"/>
          <w:szCs w:val="24"/>
        </w:rPr>
        <w:t>компьютерные презентации;</w:t>
      </w:r>
    </w:p>
    <w:p w:rsidR="004C25BE" w:rsidRPr="00FE0D74" w:rsidRDefault="004C25BE" w:rsidP="00570665">
      <w:pPr>
        <w:pStyle w:val="af6"/>
        <w:numPr>
          <w:ilvl w:val="0"/>
          <w:numId w:val="8"/>
        </w:numPr>
        <w:autoSpaceDE w:val="0"/>
        <w:autoSpaceDN w:val="0"/>
        <w:adjustRightInd w:val="0"/>
        <w:spacing w:after="0"/>
        <w:jc w:val="both"/>
        <w:rPr>
          <w:rFonts w:ascii="Times New Roman" w:eastAsiaTheme="minorHAnsi" w:hAnsi="Times New Roman" w:cs="Times New Roman"/>
          <w:szCs w:val="24"/>
        </w:rPr>
      </w:pPr>
      <w:r w:rsidRPr="00FE0D74">
        <w:rPr>
          <w:rFonts w:ascii="Times New Roman" w:eastAsiaTheme="minorHAnsi" w:hAnsi="Times New Roman" w:cs="Times New Roman"/>
          <w:szCs w:val="24"/>
        </w:rPr>
        <w:t>творческие и исследовательские проекты;</w:t>
      </w:r>
    </w:p>
    <w:p w:rsidR="004C25BE" w:rsidRPr="00FE0D74" w:rsidRDefault="004C25BE" w:rsidP="00570665">
      <w:pPr>
        <w:pStyle w:val="af6"/>
        <w:numPr>
          <w:ilvl w:val="0"/>
          <w:numId w:val="8"/>
        </w:numPr>
        <w:autoSpaceDE w:val="0"/>
        <w:autoSpaceDN w:val="0"/>
        <w:adjustRightInd w:val="0"/>
        <w:spacing w:after="0"/>
        <w:jc w:val="both"/>
        <w:rPr>
          <w:rFonts w:ascii="Times New Roman" w:eastAsiaTheme="minorHAnsi" w:hAnsi="Times New Roman" w:cs="Times New Roman"/>
          <w:szCs w:val="24"/>
        </w:rPr>
      </w:pPr>
      <w:r w:rsidRPr="00FE0D74">
        <w:rPr>
          <w:rFonts w:ascii="Times New Roman" w:eastAsiaTheme="minorHAnsi" w:hAnsi="Times New Roman" w:cs="Times New Roman"/>
          <w:szCs w:val="24"/>
        </w:rPr>
        <w:t>упражнения по освоению культурно-гигиенических навыков;</w:t>
      </w:r>
    </w:p>
    <w:p w:rsidR="004C25BE" w:rsidRPr="00FE0D74" w:rsidRDefault="004C25BE" w:rsidP="00570665">
      <w:pPr>
        <w:pStyle w:val="af6"/>
        <w:numPr>
          <w:ilvl w:val="0"/>
          <w:numId w:val="8"/>
        </w:numPr>
        <w:autoSpaceDE w:val="0"/>
        <w:autoSpaceDN w:val="0"/>
        <w:adjustRightInd w:val="0"/>
        <w:spacing w:after="0"/>
        <w:jc w:val="both"/>
        <w:rPr>
          <w:rFonts w:ascii="Times New Roman" w:eastAsiaTheme="minorHAnsi" w:hAnsi="Times New Roman" w:cs="Times New Roman"/>
          <w:szCs w:val="24"/>
        </w:rPr>
      </w:pPr>
      <w:r w:rsidRPr="00FE0D74">
        <w:rPr>
          <w:rFonts w:ascii="Times New Roman" w:eastAsiaTheme="minorHAnsi" w:hAnsi="Times New Roman" w:cs="Times New Roman"/>
          <w:szCs w:val="24"/>
        </w:rPr>
        <w:t>игровые ситуации по формированию культуры безопасности, беседы, рассказы, практические упражнения;</w:t>
      </w:r>
    </w:p>
    <w:p w:rsidR="004C25BE" w:rsidRPr="00FE0D74" w:rsidRDefault="004C25BE" w:rsidP="00570665">
      <w:pPr>
        <w:pStyle w:val="af6"/>
        <w:numPr>
          <w:ilvl w:val="0"/>
          <w:numId w:val="8"/>
        </w:numPr>
        <w:autoSpaceDE w:val="0"/>
        <w:autoSpaceDN w:val="0"/>
        <w:adjustRightInd w:val="0"/>
        <w:spacing w:after="0"/>
        <w:jc w:val="both"/>
        <w:rPr>
          <w:rFonts w:ascii="Times New Roman" w:eastAsiaTheme="minorHAnsi" w:hAnsi="Times New Roman" w:cs="Times New Roman"/>
          <w:szCs w:val="24"/>
        </w:rPr>
      </w:pPr>
      <w:r w:rsidRPr="00FE0D74">
        <w:rPr>
          <w:rFonts w:ascii="Times New Roman" w:eastAsiaTheme="minorHAnsi" w:hAnsi="Times New Roman" w:cs="Times New Roman"/>
          <w:szCs w:val="24"/>
        </w:rPr>
        <w:t>дидактические игры, сюжетно-ролевые, театрализованные;</w:t>
      </w:r>
    </w:p>
    <w:p w:rsidR="004C25BE" w:rsidRPr="00FE0D74" w:rsidRDefault="004C25BE" w:rsidP="00570665">
      <w:pPr>
        <w:pStyle w:val="af6"/>
        <w:numPr>
          <w:ilvl w:val="0"/>
          <w:numId w:val="8"/>
        </w:numPr>
        <w:autoSpaceDE w:val="0"/>
        <w:autoSpaceDN w:val="0"/>
        <w:adjustRightInd w:val="0"/>
        <w:spacing w:after="0"/>
        <w:jc w:val="both"/>
        <w:rPr>
          <w:rFonts w:ascii="Times New Roman" w:eastAsiaTheme="minorHAnsi" w:hAnsi="Times New Roman" w:cs="Times New Roman"/>
          <w:szCs w:val="24"/>
        </w:rPr>
      </w:pPr>
      <w:r w:rsidRPr="00FE0D74">
        <w:rPr>
          <w:rFonts w:ascii="Times New Roman" w:eastAsiaTheme="minorHAnsi" w:hAnsi="Times New Roman" w:cs="Times New Roman"/>
          <w:szCs w:val="24"/>
        </w:rPr>
        <w:lastRenderedPageBreak/>
        <w:t>опыты и эксперименты;</w:t>
      </w:r>
    </w:p>
    <w:p w:rsidR="004C25BE" w:rsidRPr="00FE0D74" w:rsidRDefault="004C25BE" w:rsidP="00570665">
      <w:pPr>
        <w:pStyle w:val="af6"/>
        <w:numPr>
          <w:ilvl w:val="0"/>
          <w:numId w:val="8"/>
        </w:numPr>
        <w:autoSpaceDE w:val="0"/>
        <w:autoSpaceDN w:val="0"/>
        <w:adjustRightInd w:val="0"/>
        <w:spacing w:after="0"/>
        <w:jc w:val="both"/>
        <w:rPr>
          <w:rFonts w:ascii="Times New Roman" w:eastAsiaTheme="minorHAnsi" w:hAnsi="Times New Roman" w:cs="Times New Roman"/>
          <w:szCs w:val="24"/>
        </w:rPr>
      </w:pPr>
      <w:r w:rsidRPr="00FE0D74">
        <w:rPr>
          <w:rFonts w:ascii="Times New Roman" w:eastAsiaTheme="minorHAnsi" w:hAnsi="Times New Roman" w:cs="Times New Roman"/>
          <w:szCs w:val="24"/>
        </w:rPr>
        <w:t>дежурство и труд;</w:t>
      </w:r>
    </w:p>
    <w:p w:rsidR="004C25BE" w:rsidRPr="00FE0D74" w:rsidRDefault="004C25BE" w:rsidP="00570665">
      <w:pPr>
        <w:pStyle w:val="af6"/>
        <w:numPr>
          <w:ilvl w:val="0"/>
          <w:numId w:val="8"/>
        </w:numPr>
        <w:autoSpaceDE w:val="0"/>
        <w:autoSpaceDN w:val="0"/>
        <w:adjustRightInd w:val="0"/>
        <w:spacing w:after="0"/>
        <w:jc w:val="both"/>
        <w:rPr>
          <w:rFonts w:ascii="Times New Roman" w:eastAsiaTheme="minorHAnsi" w:hAnsi="Times New Roman" w:cs="Times New Roman"/>
          <w:szCs w:val="24"/>
        </w:rPr>
      </w:pPr>
      <w:r w:rsidRPr="00FE0D74">
        <w:rPr>
          <w:rFonts w:ascii="Times New Roman" w:eastAsiaTheme="minorHAnsi" w:hAnsi="Times New Roman" w:cs="Times New Roman"/>
          <w:szCs w:val="24"/>
        </w:rPr>
        <w:t>беседы, составление и рассказывание сказок, пересказы, отгадывание загадок, разучивание потешек, стихов, песенок;</w:t>
      </w:r>
    </w:p>
    <w:p w:rsidR="004C25BE" w:rsidRPr="00FE0D74" w:rsidRDefault="004C25BE" w:rsidP="00570665">
      <w:pPr>
        <w:pStyle w:val="af6"/>
        <w:numPr>
          <w:ilvl w:val="0"/>
          <w:numId w:val="8"/>
        </w:numPr>
        <w:autoSpaceDE w:val="0"/>
        <w:autoSpaceDN w:val="0"/>
        <w:adjustRightInd w:val="0"/>
        <w:spacing w:after="0"/>
        <w:jc w:val="both"/>
        <w:rPr>
          <w:rFonts w:ascii="Times New Roman" w:eastAsiaTheme="minorHAnsi" w:hAnsi="Times New Roman" w:cs="Times New Roman"/>
          <w:szCs w:val="24"/>
        </w:rPr>
      </w:pPr>
      <w:r w:rsidRPr="00FE0D74">
        <w:rPr>
          <w:rFonts w:ascii="Times New Roman" w:eastAsiaTheme="minorHAnsi" w:hAnsi="Times New Roman" w:cs="Times New Roman"/>
          <w:szCs w:val="24"/>
        </w:rPr>
        <w:t>слушание и исполнение музыкальных произведений, музыкально-ритмические движения, музыкальные игры и импровизации;</w:t>
      </w:r>
    </w:p>
    <w:p w:rsidR="004C25BE" w:rsidRPr="00FE0D74" w:rsidRDefault="004C25BE" w:rsidP="00570665">
      <w:pPr>
        <w:pStyle w:val="af6"/>
        <w:numPr>
          <w:ilvl w:val="0"/>
          <w:numId w:val="8"/>
        </w:numPr>
        <w:autoSpaceDE w:val="0"/>
        <w:autoSpaceDN w:val="0"/>
        <w:adjustRightInd w:val="0"/>
        <w:spacing w:after="0"/>
        <w:jc w:val="both"/>
        <w:rPr>
          <w:rFonts w:ascii="Times New Roman" w:eastAsiaTheme="minorHAnsi" w:hAnsi="Times New Roman" w:cs="Times New Roman"/>
          <w:szCs w:val="24"/>
        </w:rPr>
      </w:pPr>
      <w:r w:rsidRPr="00FE0D74">
        <w:rPr>
          <w:rFonts w:ascii="Times New Roman" w:eastAsiaTheme="minorHAnsi" w:hAnsi="Times New Roman" w:cs="Times New Roman"/>
          <w:szCs w:val="24"/>
        </w:rPr>
        <w:t>вернисажи детского творчества, выставки, творческая деятельность в изо студии и др.</w:t>
      </w:r>
    </w:p>
    <w:p w:rsidR="004C25BE" w:rsidRPr="00FE0D74" w:rsidRDefault="004C25BE" w:rsidP="00FE0D74">
      <w:pPr>
        <w:autoSpaceDE w:val="0"/>
        <w:autoSpaceDN w:val="0"/>
        <w:adjustRightInd w:val="0"/>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 xml:space="preserve"> </w:t>
      </w:r>
    </w:p>
    <w:p w:rsidR="004B3E21" w:rsidRDefault="004C25BE" w:rsidP="004B3E21">
      <w:pPr>
        <w:rPr>
          <w:rFonts w:ascii="Times New Roman" w:eastAsiaTheme="minorHAnsi" w:hAnsi="Times New Roman" w:cs="Times New Roman"/>
          <w:szCs w:val="24"/>
        </w:rPr>
      </w:pPr>
      <w:r w:rsidRPr="00FE0D74">
        <w:rPr>
          <w:rFonts w:ascii="Times New Roman" w:eastAsiaTheme="minorHAnsi" w:hAnsi="Times New Roman" w:cs="Times New Roman"/>
          <w:b/>
          <w:szCs w:val="24"/>
        </w:rPr>
        <w:t>Вывод:</w:t>
      </w:r>
      <w:r w:rsidRPr="00FE0D74">
        <w:rPr>
          <w:rFonts w:ascii="Times New Roman" w:eastAsiaTheme="minorHAnsi" w:hAnsi="Times New Roman" w:cs="Times New Roman"/>
          <w:szCs w:val="24"/>
        </w:rPr>
        <w:t xml:space="preserve"> В ДОУ организация учебного процесса осуществляется в соответствии с требованиями СанПиН, органично вписывается в режим работы групп учреждения и способствует разностороннему развитию дошкольников.     Гарантирует   доступность образования, создающего условия для получения образования в психологически комфортной атмосфере.</w:t>
      </w:r>
    </w:p>
    <w:p w:rsidR="004B3E21" w:rsidRPr="00FE0D74" w:rsidRDefault="004B3E21" w:rsidP="00FE0D74">
      <w:pPr>
        <w:rPr>
          <w:rFonts w:ascii="Times New Roman" w:eastAsiaTheme="minorHAnsi" w:hAnsi="Times New Roman" w:cs="Times New Roman"/>
          <w:szCs w:val="24"/>
        </w:rPr>
      </w:pPr>
      <w:r w:rsidRPr="004B3E21">
        <w:rPr>
          <w:rFonts w:ascii="Times New Roman" w:eastAsia="Times New Roman" w:hAnsi="Times New Roman" w:cs="Times New Roman"/>
          <w:color w:val="000000"/>
          <w:szCs w:val="24"/>
          <w:lang w:eastAsia="ru-RU"/>
        </w:rPr>
        <w:t>В СПМБДОУ д/с№7(д/с№1)</w:t>
      </w:r>
      <w:r>
        <w:rPr>
          <w:rFonts w:ascii="Times New Roman" w:eastAsia="Times New Roman" w:hAnsi="Times New Roman" w:cs="Times New Roman"/>
          <w:color w:val="000000"/>
          <w:szCs w:val="24"/>
          <w:lang w:eastAsia="ru-RU"/>
        </w:rPr>
        <w:t xml:space="preserve"> </w:t>
      </w:r>
      <w:r w:rsidRPr="004B3E21">
        <w:rPr>
          <w:rFonts w:ascii="Times New Roman" w:eastAsia="Times New Roman" w:hAnsi="Times New Roman" w:cs="Times New Roman"/>
          <w:color w:val="000000"/>
          <w:szCs w:val="24"/>
          <w:lang w:eastAsia="ru-RU"/>
        </w:rPr>
        <w:t>имеются все условия для эффективной организации оздоровительных и профилактических мероприятий, работы по физическому воспитанию дошкольников. В целом работа по организации питания в 2020 году признана удовлетворительной. Натуральные нормы выполнялись.</w:t>
      </w:r>
    </w:p>
    <w:p w:rsidR="004C25BE" w:rsidRPr="00FE0D74" w:rsidRDefault="004C25BE" w:rsidP="00FE0D74">
      <w:pPr>
        <w:jc w:val="center"/>
        <w:rPr>
          <w:rFonts w:ascii="Times New Roman" w:hAnsi="Times New Roman" w:cs="Times New Roman"/>
          <w:b/>
          <w:szCs w:val="24"/>
        </w:rPr>
      </w:pPr>
      <w:r w:rsidRPr="00FE0D74">
        <w:rPr>
          <w:rFonts w:ascii="Times New Roman" w:hAnsi="Times New Roman" w:cs="Times New Roman"/>
          <w:b/>
          <w:szCs w:val="24"/>
        </w:rPr>
        <w:t>6. Оценка востребованности выпускников</w:t>
      </w:r>
    </w:p>
    <w:p w:rsidR="004C25BE" w:rsidRPr="00FE0D74" w:rsidRDefault="004C25BE" w:rsidP="00FE0D74">
      <w:pPr>
        <w:spacing w:after="0"/>
        <w:rPr>
          <w:rFonts w:ascii="Times New Roman" w:hAnsi="Times New Roman" w:cs="Times New Roman"/>
          <w:szCs w:val="24"/>
        </w:rPr>
      </w:pPr>
      <w:r w:rsidRPr="00FE0D74">
        <w:rPr>
          <w:rFonts w:ascii="Times New Roman" w:hAnsi="Times New Roman" w:cs="Times New Roman"/>
          <w:szCs w:val="24"/>
        </w:rPr>
        <w:t xml:space="preserve">   В 2020 году  из дошкольного учреждения поступили в школу </w:t>
      </w:r>
      <w:r w:rsidR="004F5094" w:rsidRPr="00FE0D74">
        <w:rPr>
          <w:rFonts w:ascii="Times New Roman" w:hAnsi="Times New Roman" w:cs="Times New Roman"/>
          <w:szCs w:val="24"/>
        </w:rPr>
        <w:t>52</w:t>
      </w:r>
      <w:r w:rsidRPr="00FE0D74">
        <w:rPr>
          <w:rFonts w:ascii="Times New Roman" w:hAnsi="Times New Roman" w:cs="Times New Roman"/>
          <w:szCs w:val="24"/>
        </w:rPr>
        <w:t xml:space="preserve"> детей. Выпускники </w:t>
      </w:r>
      <w:r w:rsidR="000F3F79">
        <w:rPr>
          <w:rFonts w:ascii="Times New Roman" w:hAnsi="Times New Roman" w:cs="Times New Roman"/>
          <w:szCs w:val="24"/>
        </w:rPr>
        <w:t xml:space="preserve"> </w:t>
      </w:r>
      <w:r w:rsidRPr="00FE0D74">
        <w:rPr>
          <w:rFonts w:ascii="Times New Roman" w:hAnsi="Times New Roman" w:cs="Times New Roman"/>
          <w:szCs w:val="24"/>
        </w:rPr>
        <w:t xml:space="preserve"> поступили в общеобразовательные учреждения г.Алагир: СОШ №2, №3,</w:t>
      </w:r>
    </w:p>
    <w:p w:rsidR="004F5094" w:rsidRPr="00FE0D74" w:rsidRDefault="004C25BE" w:rsidP="00570665">
      <w:pPr>
        <w:pStyle w:val="a5"/>
        <w:numPr>
          <w:ilvl w:val="0"/>
          <w:numId w:val="14"/>
        </w:numPr>
        <w:shd w:val="clear" w:color="auto" w:fill="FFFFFF"/>
        <w:spacing w:before="0" w:beforeAutospacing="0" w:after="0" w:afterAutospacing="0" w:line="276" w:lineRule="auto"/>
        <w:ind w:left="0"/>
        <w:rPr>
          <w:color w:val="000000"/>
        </w:rPr>
      </w:pPr>
      <w:r w:rsidRPr="00FE0D74">
        <w:t xml:space="preserve">   </w:t>
      </w:r>
      <w:r w:rsidR="004F5094" w:rsidRPr="00FE0D74">
        <w:rPr>
          <w:color w:val="000000"/>
        </w:rPr>
        <w:t>У ребёнка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4F5094" w:rsidRPr="004F5094" w:rsidRDefault="004F5094" w:rsidP="00570665">
      <w:pPr>
        <w:numPr>
          <w:ilvl w:val="0"/>
          <w:numId w:val="15"/>
        </w:numPr>
        <w:shd w:val="clear" w:color="auto" w:fill="FFFFFF"/>
        <w:spacing w:after="0"/>
        <w:ind w:left="0"/>
        <w:rPr>
          <w:rFonts w:ascii="Times New Roman" w:eastAsia="Times New Roman" w:hAnsi="Times New Roman" w:cs="Times New Roman"/>
          <w:color w:val="000000"/>
          <w:szCs w:val="24"/>
          <w:lang w:eastAsia="ru-RU"/>
        </w:rPr>
      </w:pPr>
      <w:r w:rsidRPr="004F5094">
        <w:rPr>
          <w:rFonts w:ascii="Times New Roman" w:eastAsia="Times New Roman" w:hAnsi="Times New Roman" w:cs="Times New Roman"/>
          <w:color w:val="000000"/>
          <w:szCs w:val="24"/>
          <w:lang w:eastAsia="ru-RU"/>
        </w:rPr>
        <w:t xml:space="preserve">Любознательный, активный, интересуется новым, неизвестным в окружающем мире (мире предметов и вещей, мире отношений и своем внутреннем мире). </w:t>
      </w:r>
    </w:p>
    <w:p w:rsidR="004F5094" w:rsidRPr="004F5094" w:rsidRDefault="004F5094" w:rsidP="00570665">
      <w:pPr>
        <w:numPr>
          <w:ilvl w:val="0"/>
          <w:numId w:val="16"/>
        </w:numPr>
        <w:shd w:val="clear" w:color="auto" w:fill="FFFFFF"/>
        <w:spacing w:after="0"/>
        <w:ind w:left="0"/>
        <w:rPr>
          <w:rFonts w:ascii="Times New Roman" w:eastAsia="Times New Roman" w:hAnsi="Times New Roman" w:cs="Times New Roman"/>
          <w:color w:val="000000"/>
          <w:szCs w:val="24"/>
          <w:lang w:eastAsia="ru-RU"/>
        </w:rPr>
      </w:pPr>
      <w:r w:rsidRPr="004F5094">
        <w:rPr>
          <w:rFonts w:ascii="Times New Roman" w:eastAsia="Times New Roman" w:hAnsi="Times New Roman" w:cs="Times New Roman"/>
          <w:color w:val="000000"/>
          <w:szCs w:val="24"/>
          <w:lang w:eastAsia="ru-RU"/>
        </w:rPr>
        <w:t xml:space="preserve">Эмоционально отзывчивый. </w:t>
      </w:r>
    </w:p>
    <w:p w:rsidR="004F5094" w:rsidRPr="004F5094" w:rsidRDefault="004F5094" w:rsidP="00570665">
      <w:pPr>
        <w:numPr>
          <w:ilvl w:val="0"/>
          <w:numId w:val="17"/>
        </w:numPr>
        <w:shd w:val="clear" w:color="auto" w:fill="FFFFFF"/>
        <w:spacing w:after="0"/>
        <w:ind w:left="0"/>
        <w:rPr>
          <w:rFonts w:ascii="Times New Roman" w:eastAsia="Times New Roman" w:hAnsi="Times New Roman" w:cs="Times New Roman"/>
          <w:color w:val="000000"/>
          <w:szCs w:val="24"/>
          <w:lang w:eastAsia="ru-RU"/>
        </w:rPr>
      </w:pPr>
      <w:r w:rsidRPr="004F5094">
        <w:rPr>
          <w:rFonts w:ascii="Times New Roman" w:eastAsia="Times New Roman" w:hAnsi="Times New Roman" w:cs="Times New Roman"/>
          <w:color w:val="000000"/>
          <w:szCs w:val="24"/>
          <w:lang w:eastAsia="ru-RU"/>
        </w:rPr>
        <w:t>Способный управлять своим поведением и планировать свои действия, направленные на достижение конкретной цели</w:t>
      </w:r>
      <w:r w:rsidR="008C1AD6" w:rsidRPr="00FE0D74">
        <w:rPr>
          <w:rFonts w:ascii="Times New Roman" w:eastAsia="Times New Roman" w:hAnsi="Times New Roman" w:cs="Times New Roman"/>
          <w:color w:val="000000"/>
          <w:szCs w:val="24"/>
          <w:lang w:eastAsia="ru-RU"/>
        </w:rPr>
        <w:t>.</w:t>
      </w:r>
    </w:p>
    <w:p w:rsidR="004F5094" w:rsidRPr="004F5094" w:rsidRDefault="004F5094" w:rsidP="00570665">
      <w:pPr>
        <w:numPr>
          <w:ilvl w:val="0"/>
          <w:numId w:val="18"/>
        </w:numPr>
        <w:shd w:val="clear" w:color="auto" w:fill="FFFFFF"/>
        <w:spacing w:after="0"/>
        <w:ind w:left="0"/>
        <w:rPr>
          <w:rFonts w:ascii="Times New Roman" w:eastAsia="Times New Roman" w:hAnsi="Times New Roman" w:cs="Times New Roman"/>
          <w:color w:val="000000"/>
          <w:szCs w:val="24"/>
          <w:lang w:eastAsia="ru-RU"/>
        </w:rPr>
      </w:pPr>
      <w:r w:rsidRPr="004F5094">
        <w:rPr>
          <w:rFonts w:ascii="Times New Roman" w:eastAsia="Times New Roman" w:hAnsi="Times New Roman" w:cs="Times New Roman"/>
          <w:color w:val="000000"/>
          <w:szCs w:val="24"/>
          <w:lang w:eastAsia="ru-RU"/>
        </w:rPr>
        <w:t>Ребёнок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p w:rsidR="004F5094" w:rsidRPr="004F5094" w:rsidRDefault="004F5094" w:rsidP="00570665">
      <w:pPr>
        <w:numPr>
          <w:ilvl w:val="0"/>
          <w:numId w:val="19"/>
        </w:numPr>
        <w:shd w:val="clear" w:color="auto" w:fill="FFFFFF"/>
        <w:spacing w:after="0"/>
        <w:ind w:left="0"/>
        <w:rPr>
          <w:rFonts w:ascii="Times New Roman" w:eastAsia="Times New Roman" w:hAnsi="Times New Roman" w:cs="Times New Roman"/>
          <w:color w:val="000000"/>
          <w:szCs w:val="24"/>
          <w:lang w:eastAsia="ru-RU"/>
        </w:rPr>
      </w:pPr>
      <w:r w:rsidRPr="004F5094">
        <w:rPr>
          <w:rFonts w:ascii="Times New Roman" w:eastAsia="Times New Roman" w:hAnsi="Times New Roman" w:cs="Times New Roman"/>
          <w:color w:val="000000"/>
          <w:szCs w:val="24"/>
          <w:lang w:eastAsia="ru-RU"/>
        </w:rPr>
        <w:t xml:space="preserve">Способный решать интеллектуальные и личностные задачи (проблемы), адекватные возрасту. </w:t>
      </w:r>
    </w:p>
    <w:p w:rsidR="004F5094" w:rsidRPr="004F5094" w:rsidRDefault="004F5094" w:rsidP="00570665">
      <w:pPr>
        <w:numPr>
          <w:ilvl w:val="0"/>
          <w:numId w:val="20"/>
        </w:numPr>
        <w:shd w:val="clear" w:color="auto" w:fill="FFFFFF"/>
        <w:spacing w:after="0"/>
        <w:ind w:left="0"/>
        <w:rPr>
          <w:rFonts w:ascii="Times New Roman" w:eastAsia="Times New Roman" w:hAnsi="Times New Roman" w:cs="Times New Roman"/>
          <w:color w:val="000000"/>
          <w:szCs w:val="24"/>
          <w:lang w:eastAsia="ru-RU"/>
        </w:rPr>
      </w:pPr>
      <w:r w:rsidRPr="004F5094">
        <w:rPr>
          <w:rFonts w:ascii="Times New Roman" w:eastAsia="Times New Roman" w:hAnsi="Times New Roman" w:cs="Times New Roman"/>
          <w:color w:val="000000"/>
          <w:szCs w:val="24"/>
          <w:lang w:eastAsia="ru-RU"/>
        </w:rPr>
        <w:t xml:space="preserve">Имеющий первичные представления о себе, семье, обществе, государстве, мире и природе. </w:t>
      </w:r>
    </w:p>
    <w:p w:rsidR="004F5094" w:rsidRPr="004F5094" w:rsidRDefault="004F5094" w:rsidP="00570665">
      <w:pPr>
        <w:numPr>
          <w:ilvl w:val="0"/>
          <w:numId w:val="21"/>
        </w:numPr>
        <w:shd w:val="clear" w:color="auto" w:fill="FFFFFF"/>
        <w:spacing w:after="0"/>
        <w:ind w:left="0"/>
        <w:rPr>
          <w:rFonts w:ascii="Times New Roman" w:eastAsia="Times New Roman" w:hAnsi="Times New Roman" w:cs="Times New Roman"/>
          <w:color w:val="000000"/>
          <w:szCs w:val="24"/>
          <w:lang w:eastAsia="ru-RU"/>
        </w:rPr>
      </w:pPr>
      <w:r w:rsidRPr="004F5094">
        <w:rPr>
          <w:rFonts w:ascii="Times New Roman" w:eastAsia="Times New Roman" w:hAnsi="Times New Roman" w:cs="Times New Roman"/>
          <w:color w:val="000000"/>
          <w:szCs w:val="24"/>
          <w:lang w:eastAsia="ru-RU"/>
        </w:rPr>
        <w:t>Овладевший универсальными предпосылками учебной деятельности: умениями работать по правилу и образцу, слушать взрослого и выполнять его инструкции.</w:t>
      </w:r>
    </w:p>
    <w:p w:rsidR="008C1AD6" w:rsidRPr="00CF6FD0" w:rsidRDefault="004F5094" w:rsidP="00CF6FD0">
      <w:pPr>
        <w:shd w:val="clear" w:color="auto" w:fill="FFFFFF" w:themeFill="background1"/>
        <w:spacing w:after="0"/>
        <w:rPr>
          <w:rFonts w:ascii="Times New Roman" w:eastAsia="Times New Roman" w:hAnsi="Times New Roman" w:cs="Times New Roman"/>
          <w:color w:val="000000"/>
          <w:szCs w:val="24"/>
          <w:lang w:eastAsia="ru-RU"/>
        </w:rPr>
      </w:pPr>
      <w:r w:rsidRPr="004F5094">
        <w:rPr>
          <w:rFonts w:ascii="Times New Roman" w:eastAsia="Times New Roman" w:hAnsi="Times New Roman" w:cs="Times New Roman"/>
          <w:color w:val="000000"/>
          <w:szCs w:val="24"/>
          <w:shd w:val="clear" w:color="auto" w:fill="FFFFFF"/>
          <w:lang w:eastAsia="ru-RU"/>
        </w:rPr>
        <w:t>В портрете выпускника отражаются качеств</w:t>
      </w:r>
      <w:r w:rsidR="00CF6FD0">
        <w:rPr>
          <w:rFonts w:ascii="Times New Roman" w:eastAsia="Times New Roman" w:hAnsi="Times New Roman" w:cs="Times New Roman"/>
          <w:color w:val="000000"/>
          <w:szCs w:val="24"/>
          <w:shd w:val="clear" w:color="auto" w:fill="FFFFFF"/>
          <w:lang w:eastAsia="ru-RU"/>
        </w:rPr>
        <w:t xml:space="preserve">а личности ребёнка и степень их </w:t>
      </w:r>
      <w:r w:rsidRPr="004F5094">
        <w:rPr>
          <w:rFonts w:ascii="Times New Roman" w:eastAsia="Times New Roman" w:hAnsi="Times New Roman" w:cs="Times New Roman"/>
          <w:color w:val="000000"/>
          <w:szCs w:val="24"/>
          <w:shd w:val="clear" w:color="auto" w:fill="FFFFFF"/>
          <w:lang w:eastAsia="ru-RU"/>
        </w:rPr>
        <w:t>сформированности.</w:t>
      </w:r>
    </w:p>
    <w:p w:rsidR="004C25BE" w:rsidRPr="00FE0D74" w:rsidRDefault="004C25BE" w:rsidP="00FE0D74">
      <w:pPr>
        <w:autoSpaceDE w:val="0"/>
        <w:autoSpaceDN w:val="0"/>
        <w:adjustRightInd w:val="0"/>
        <w:spacing w:after="0"/>
        <w:rPr>
          <w:rFonts w:ascii="Times New Roman" w:eastAsiaTheme="minorHAnsi" w:hAnsi="Times New Roman" w:cs="Times New Roman"/>
          <w:szCs w:val="24"/>
        </w:rPr>
      </w:pPr>
      <w:r w:rsidRPr="00FE0D74">
        <w:rPr>
          <w:rFonts w:ascii="Times New Roman" w:eastAsiaTheme="minorHAnsi" w:hAnsi="Times New Roman" w:cs="Times New Roman"/>
          <w:b/>
          <w:szCs w:val="24"/>
        </w:rPr>
        <w:t>Вывод:</w:t>
      </w:r>
      <w:r w:rsidRPr="00FE0D74">
        <w:rPr>
          <w:rFonts w:ascii="Times New Roman" w:eastAsiaTheme="minorHAnsi" w:hAnsi="Times New Roman" w:cs="Times New Roman"/>
          <w:szCs w:val="24"/>
        </w:rPr>
        <w:t xml:space="preserve"> перспективы работы по данному направлению:</w:t>
      </w:r>
    </w:p>
    <w:p w:rsidR="004C25BE" w:rsidRPr="00FE0D74" w:rsidRDefault="004C25BE" w:rsidP="00FE0D74">
      <w:pPr>
        <w:autoSpaceDE w:val="0"/>
        <w:autoSpaceDN w:val="0"/>
        <w:adjustRightInd w:val="0"/>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 xml:space="preserve">- педагогам ДОУ продолжать формировать эмоционально-положительное отношение детей к школе, </w:t>
      </w:r>
      <w:r w:rsidR="00ED6888" w:rsidRPr="00FE0D74">
        <w:rPr>
          <w:rFonts w:ascii="Times New Roman" w:eastAsiaTheme="minorHAnsi" w:hAnsi="Times New Roman" w:cs="Times New Roman"/>
          <w:szCs w:val="24"/>
        </w:rPr>
        <w:t>формировать мотивационную готовность к школьному обучению</w:t>
      </w:r>
      <w:r w:rsidRPr="00FE0D74">
        <w:rPr>
          <w:rFonts w:ascii="Times New Roman" w:eastAsiaTheme="minorHAnsi" w:hAnsi="Times New Roman" w:cs="Times New Roman"/>
          <w:szCs w:val="24"/>
        </w:rPr>
        <w:t>;</w:t>
      </w:r>
    </w:p>
    <w:p w:rsidR="004C25BE" w:rsidRPr="00FE0D74" w:rsidRDefault="004C25BE" w:rsidP="00FE0D74">
      <w:pPr>
        <w:autoSpaceDE w:val="0"/>
        <w:autoSpaceDN w:val="0"/>
        <w:adjustRightInd w:val="0"/>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 воспитателям ДОУ использовать в работе с детьми</w:t>
      </w:r>
      <w:r w:rsidR="00ED6888" w:rsidRPr="00FE0D74">
        <w:rPr>
          <w:rFonts w:ascii="Times New Roman" w:eastAsiaTheme="minorHAnsi" w:hAnsi="Times New Roman" w:cs="Times New Roman"/>
          <w:szCs w:val="24"/>
        </w:rPr>
        <w:t xml:space="preserve"> игровые технологии для успешного</w:t>
      </w:r>
    </w:p>
    <w:p w:rsidR="004F5094" w:rsidRPr="00CF6FD0" w:rsidRDefault="00ED6888" w:rsidP="00CF6FD0">
      <w:pPr>
        <w:autoSpaceDE w:val="0"/>
        <w:autoSpaceDN w:val="0"/>
        <w:adjustRightInd w:val="0"/>
        <w:rPr>
          <w:rFonts w:ascii="Times New Roman" w:eastAsiaTheme="minorHAnsi" w:hAnsi="Times New Roman" w:cs="Times New Roman"/>
          <w:szCs w:val="24"/>
        </w:rPr>
      </w:pPr>
      <w:r w:rsidRPr="00FE0D74">
        <w:rPr>
          <w:rFonts w:ascii="Times New Roman" w:eastAsiaTheme="minorHAnsi" w:hAnsi="Times New Roman" w:cs="Times New Roman"/>
          <w:szCs w:val="24"/>
        </w:rPr>
        <w:t>развития  коммуникативных умений и навыков</w:t>
      </w:r>
      <w:r w:rsidR="00CF6FD0">
        <w:rPr>
          <w:rFonts w:ascii="Times New Roman" w:eastAsiaTheme="minorHAnsi" w:hAnsi="Times New Roman" w:cs="Times New Roman"/>
          <w:szCs w:val="24"/>
        </w:rPr>
        <w:t>.</w:t>
      </w:r>
    </w:p>
    <w:p w:rsidR="000D5AE5" w:rsidRPr="00FE0D74" w:rsidRDefault="00AA63E5" w:rsidP="00FE0D74">
      <w:pPr>
        <w:jc w:val="center"/>
        <w:rPr>
          <w:rFonts w:ascii="Times New Roman" w:eastAsiaTheme="minorHAnsi" w:hAnsi="Times New Roman" w:cs="Times New Roman"/>
          <w:b/>
          <w:szCs w:val="24"/>
        </w:rPr>
      </w:pPr>
      <w:r w:rsidRPr="00FE0D74">
        <w:rPr>
          <w:rFonts w:ascii="Times New Roman" w:eastAsiaTheme="minorHAnsi" w:hAnsi="Times New Roman" w:cs="Times New Roman"/>
          <w:b/>
          <w:szCs w:val="24"/>
        </w:rPr>
        <w:t>7. Оценка качества кадро</w:t>
      </w:r>
      <w:r w:rsidR="008C1AD6" w:rsidRPr="00FE0D74">
        <w:rPr>
          <w:rFonts w:ascii="Times New Roman" w:eastAsiaTheme="minorHAnsi" w:hAnsi="Times New Roman" w:cs="Times New Roman"/>
          <w:b/>
          <w:szCs w:val="24"/>
        </w:rPr>
        <w:t>вого обеспечения</w:t>
      </w:r>
    </w:p>
    <w:p w:rsidR="008C1AD6" w:rsidRPr="00FE0D74" w:rsidRDefault="008C1AD6" w:rsidP="00FE0D74">
      <w:pPr>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Работа с кадрами была направлена на повышение профессионализма, творческого</w:t>
      </w:r>
    </w:p>
    <w:p w:rsidR="008C1AD6" w:rsidRPr="00FE0D74" w:rsidRDefault="008C1AD6" w:rsidP="00FE0D74">
      <w:pPr>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потенциала педагогической культуры педагогов, оказание методической помощи</w:t>
      </w:r>
    </w:p>
    <w:p w:rsidR="008C1AD6" w:rsidRPr="00FE0D74" w:rsidRDefault="008C1AD6" w:rsidP="00FE0D74">
      <w:pPr>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lastRenderedPageBreak/>
        <w:t>педагогам. Составлен план прохождения аттестации, повышения квалификации</w:t>
      </w:r>
    </w:p>
    <w:p w:rsidR="008C1AD6" w:rsidRPr="00FE0D74" w:rsidRDefault="008C1AD6" w:rsidP="00FE0D74">
      <w:pPr>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педагогов, прохождения переподготовки воспитателей.</w:t>
      </w:r>
    </w:p>
    <w:p w:rsidR="008C1AD6" w:rsidRPr="00FE0D74" w:rsidRDefault="008C1AD6" w:rsidP="00FE0D74">
      <w:pPr>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 xml:space="preserve">   Дошкольное образовательное учреждение полностью укомплектовано кадрами. </w:t>
      </w:r>
      <w:r w:rsidRPr="00FE0D74">
        <w:rPr>
          <w:rFonts w:ascii="Times New Roman" w:eastAsiaTheme="minorHAnsi" w:hAnsi="Times New Roman" w:cs="Times New Roman"/>
          <w:szCs w:val="24"/>
        </w:rPr>
        <w:t>В ДОУ работает 16</w:t>
      </w:r>
      <w:r w:rsidRPr="00FE0D74">
        <w:rPr>
          <w:rFonts w:ascii="Times New Roman" w:eastAsiaTheme="minorHAnsi" w:hAnsi="Times New Roman" w:cs="Times New Roman"/>
          <w:szCs w:val="24"/>
        </w:rPr>
        <w:t xml:space="preserve"> педагогов. </w:t>
      </w:r>
      <w:r w:rsidRPr="00FE0D74">
        <w:rPr>
          <w:rFonts w:ascii="Times New Roman" w:eastAsiaTheme="minorHAnsi" w:hAnsi="Times New Roman" w:cs="Times New Roman"/>
          <w:szCs w:val="24"/>
        </w:rPr>
        <w:t>Из них: старших воспитателей – 1</w:t>
      </w:r>
      <w:r w:rsidRPr="00FE0D74">
        <w:rPr>
          <w:rFonts w:ascii="Times New Roman" w:eastAsiaTheme="minorHAnsi" w:hAnsi="Times New Roman" w:cs="Times New Roman"/>
          <w:szCs w:val="24"/>
        </w:rPr>
        <w:t xml:space="preserve">, воспитателей – </w:t>
      </w:r>
      <w:r w:rsidRPr="00FE0D74">
        <w:rPr>
          <w:rFonts w:ascii="Times New Roman" w:eastAsiaTheme="minorHAnsi" w:hAnsi="Times New Roman" w:cs="Times New Roman"/>
          <w:szCs w:val="24"/>
        </w:rPr>
        <w:t>11</w:t>
      </w:r>
      <w:r w:rsidRPr="00FE0D74">
        <w:rPr>
          <w:rFonts w:ascii="Times New Roman" w:eastAsiaTheme="minorHAnsi" w:hAnsi="Times New Roman" w:cs="Times New Roman"/>
          <w:szCs w:val="24"/>
        </w:rPr>
        <w:t>, педаг</w:t>
      </w:r>
      <w:r w:rsidRPr="00FE0D74">
        <w:rPr>
          <w:rFonts w:ascii="Times New Roman" w:eastAsiaTheme="minorHAnsi" w:hAnsi="Times New Roman" w:cs="Times New Roman"/>
          <w:szCs w:val="24"/>
        </w:rPr>
        <w:t xml:space="preserve">ог-психолог – 1, руководитель </w:t>
      </w:r>
      <w:r w:rsidRPr="00FE0D74">
        <w:rPr>
          <w:rFonts w:ascii="Times New Roman" w:eastAsiaTheme="minorHAnsi" w:hAnsi="Times New Roman" w:cs="Times New Roman"/>
          <w:szCs w:val="24"/>
        </w:rPr>
        <w:t>, воспитатель родного языка – 1, воспи</w:t>
      </w:r>
      <w:r w:rsidRPr="00FE0D74">
        <w:rPr>
          <w:rFonts w:ascii="Times New Roman" w:eastAsiaTheme="minorHAnsi" w:hAnsi="Times New Roman" w:cs="Times New Roman"/>
          <w:szCs w:val="24"/>
        </w:rPr>
        <w:t>татель по ИЗО деятельности – 1,</w:t>
      </w:r>
      <w:r w:rsidRPr="00FE0D74">
        <w:rPr>
          <w:rFonts w:ascii="Times New Roman" w:eastAsiaTheme="minorHAnsi" w:hAnsi="Times New Roman" w:cs="Times New Roman"/>
          <w:szCs w:val="24"/>
        </w:rPr>
        <w:t>музыкальных руководител</w:t>
      </w:r>
      <w:r w:rsidRPr="00FE0D74">
        <w:rPr>
          <w:rFonts w:ascii="Times New Roman" w:eastAsiaTheme="minorHAnsi" w:hAnsi="Times New Roman" w:cs="Times New Roman"/>
          <w:szCs w:val="24"/>
        </w:rPr>
        <w:t>ей – 1.</w:t>
      </w:r>
    </w:p>
    <w:p w:rsidR="008C1AD6" w:rsidRPr="00FE0D74" w:rsidRDefault="008C1AD6" w:rsidP="00FE0D74">
      <w:pPr>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 xml:space="preserve"> Укомплектованность педагогическими кадрами составляет 100%.</w:t>
      </w:r>
    </w:p>
    <w:p w:rsidR="008C1AD6" w:rsidRPr="00FE0D74" w:rsidRDefault="008C1AD6" w:rsidP="00FE0D74">
      <w:pPr>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Образовательный уровень педагогов:</w:t>
      </w:r>
    </w:p>
    <w:p w:rsidR="008C1AD6" w:rsidRPr="00FE0D74" w:rsidRDefault="008C1AD6" w:rsidP="00FE0D74">
      <w:pPr>
        <w:spacing w:after="0"/>
        <w:rPr>
          <w:rFonts w:ascii="Times New Roman" w:eastAsiaTheme="minorHAnsi" w:hAnsi="Times New Roman" w:cs="Times New Roman"/>
          <w:szCs w:val="24"/>
        </w:rPr>
      </w:pPr>
      <w:r w:rsidRPr="00FE0D74">
        <w:rPr>
          <w:rFonts w:ascii="Times New Roman" w:eastAsiaTheme="minorHAnsi" w:hAnsi="Times New Roman" w:cs="Times New Roman"/>
          <w:szCs w:val="24"/>
        </w:rPr>
        <w:t xml:space="preserve"> высшее образование - 8 педагогов (50</w:t>
      </w:r>
      <w:r w:rsidRPr="00FE0D74">
        <w:rPr>
          <w:rFonts w:ascii="Times New Roman" w:eastAsiaTheme="minorHAnsi" w:hAnsi="Times New Roman" w:cs="Times New Roman"/>
          <w:szCs w:val="24"/>
        </w:rPr>
        <w:t>%);</w:t>
      </w:r>
    </w:p>
    <w:p w:rsidR="008C1AD6" w:rsidRPr="00FE0D74" w:rsidRDefault="008C1AD6" w:rsidP="00FE0D74">
      <w:pPr>
        <w:rPr>
          <w:rFonts w:ascii="Times New Roman" w:eastAsiaTheme="minorHAnsi" w:hAnsi="Times New Roman" w:cs="Times New Roman"/>
          <w:szCs w:val="24"/>
        </w:rPr>
      </w:pPr>
      <w:r w:rsidRPr="00FE0D74">
        <w:rPr>
          <w:rFonts w:ascii="Times New Roman" w:eastAsiaTheme="minorHAnsi" w:hAnsi="Times New Roman" w:cs="Times New Roman"/>
          <w:szCs w:val="24"/>
        </w:rPr>
        <w:t xml:space="preserve"> </w:t>
      </w:r>
      <w:r w:rsidRPr="00FE0D74">
        <w:rPr>
          <w:rFonts w:ascii="Times New Roman" w:eastAsiaTheme="minorHAnsi" w:hAnsi="Times New Roman" w:cs="Times New Roman"/>
          <w:szCs w:val="24"/>
        </w:rPr>
        <w:t>среднее п</w:t>
      </w:r>
      <w:r w:rsidRPr="00FE0D74">
        <w:rPr>
          <w:rFonts w:ascii="Times New Roman" w:eastAsiaTheme="minorHAnsi" w:hAnsi="Times New Roman" w:cs="Times New Roman"/>
          <w:szCs w:val="24"/>
        </w:rPr>
        <w:t>рофессиональное образование - 8 педагогов (50</w:t>
      </w:r>
      <w:r w:rsidRPr="00FE0D74">
        <w:rPr>
          <w:rFonts w:ascii="Times New Roman" w:eastAsiaTheme="minorHAnsi" w:hAnsi="Times New Roman" w:cs="Times New Roman"/>
          <w:szCs w:val="24"/>
        </w:rPr>
        <w:t xml:space="preserve"> %)</w:t>
      </w:r>
    </w:p>
    <w:p w:rsidR="00661655" w:rsidRPr="00FE0D74" w:rsidRDefault="00661655" w:rsidP="00FE0D74">
      <w:pPr>
        <w:jc w:val="both"/>
        <w:rPr>
          <w:rFonts w:ascii="Times New Roman" w:hAnsi="Times New Roman" w:cs="Times New Roman"/>
          <w:szCs w:val="24"/>
        </w:rPr>
      </w:pPr>
      <w:r w:rsidRPr="00FE0D74">
        <w:rPr>
          <w:rFonts w:ascii="Times New Roman" w:hAnsi="Times New Roman" w:cs="Times New Roman"/>
          <w:szCs w:val="24"/>
        </w:rPr>
        <w:t xml:space="preserve">За отчётный период в ДОУ проведены мероприятия, направленные на повышение профессионального уровня и компетентности педагогов: педагогические советы, мастер-классы, семинары, тренинги, консультации, лекции, круглый стол, деловые игры.       </w:t>
      </w:r>
    </w:p>
    <w:p w:rsidR="00661655" w:rsidRPr="00FE0D74" w:rsidRDefault="00661655" w:rsidP="00FE0D74">
      <w:pPr>
        <w:jc w:val="both"/>
        <w:rPr>
          <w:rFonts w:ascii="Times New Roman" w:hAnsi="Times New Roman" w:cs="Times New Roman"/>
          <w:szCs w:val="24"/>
        </w:rPr>
      </w:pPr>
      <w:r w:rsidRPr="00FE0D74">
        <w:rPr>
          <w:rFonts w:ascii="Times New Roman" w:hAnsi="Times New Roman" w:cs="Times New Roman"/>
          <w:szCs w:val="24"/>
        </w:rPr>
        <w:t xml:space="preserve">Для обобщения и распространения педагогического опыта педагогами созданы свои персональные сайты в социальной сети работников образования </w:t>
      </w:r>
      <w:r w:rsidRPr="00FE0D74">
        <w:rPr>
          <w:rFonts w:ascii="Times New Roman" w:hAnsi="Times New Roman" w:cs="Times New Roman"/>
          <w:szCs w:val="24"/>
        </w:rPr>
        <w:t xml:space="preserve"> </w:t>
      </w:r>
      <w:r w:rsidRPr="00FE0D74">
        <w:rPr>
          <w:rFonts w:ascii="Times New Roman" w:hAnsi="Times New Roman" w:cs="Times New Roman"/>
          <w:szCs w:val="24"/>
        </w:rPr>
        <w:t xml:space="preserve"> multiurok, </w:t>
      </w:r>
      <w:r w:rsidRPr="00FE0D74">
        <w:rPr>
          <w:rFonts w:ascii="Times New Roman" w:hAnsi="Times New Roman" w:cs="Times New Roman"/>
          <w:szCs w:val="24"/>
        </w:rPr>
        <w:t xml:space="preserve"> </w:t>
      </w:r>
      <w:r w:rsidRPr="00FE0D74">
        <w:rPr>
          <w:rFonts w:ascii="Times New Roman" w:hAnsi="Times New Roman" w:cs="Times New Roman"/>
          <w:szCs w:val="24"/>
        </w:rPr>
        <w:t xml:space="preserve">maam.  </w:t>
      </w:r>
    </w:p>
    <w:p w:rsidR="000F3F79" w:rsidRDefault="00661655" w:rsidP="00FE0D74">
      <w:pPr>
        <w:spacing w:after="0"/>
        <w:jc w:val="both"/>
        <w:rPr>
          <w:rFonts w:ascii="Times New Roman" w:hAnsi="Times New Roman" w:cs="Times New Roman"/>
          <w:b/>
          <w:szCs w:val="24"/>
        </w:rPr>
      </w:pPr>
      <w:r w:rsidRPr="00FE0D74">
        <w:rPr>
          <w:rFonts w:ascii="Times New Roman" w:hAnsi="Times New Roman" w:cs="Times New Roman"/>
          <w:b/>
          <w:szCs w:val="24"/>
        </w:rPr>
        <w:t xml:space="preserve">Вывод: </w:t>
      </w:r>
    </w:p>
    <w:p w:rsidR="00661655" w:rsidRPr="000F3F79" w:rsidRDefault="00661655" w:rsidP="00FE0D74">
      <w:pPr>
        <w:spacing w:after="0"/>
        <w:jc w:val="both"/>
        <w:rPr>
          <w:rFonts w:ascii="Times New Roman" w:hAnsi="Times New Roman" w:cs="Times New Roman"/>
          <w:szCs w:val="24"/>
        </w:rPr>
      </w:pPr>
      <w:r w:rsidRPr="000F3F79">
        <w:rPr>
          <w:rFonts w:ascii="Times New Roman" w:hAnsi="Times New Roman" w:cs="Times New Roman"/>
          <w:szCs w:val="24"/>
        </w:rPr>
        <w:t>Кадровый состав педагогического коллектива стабильный, текучести кадров нет. Укомплектованность составляет - 100%.</w:t>
      </w:r>
    </w:p>
    <w:p w:rsidR="008C1AD6" w:rsidRPr="000F3F79" w:rsidRDefault="00661655" w:rsidP="00FE0D74">
      <w:pPr>
        <w:spacing w:after="0"/>
        <w:jc w:val="both"/>
        <w:rPr>
          <w:rFonts w:ascii="Times New Roman" w:hAnsi="Times New Roman" w:cs="Times New Roman"/>
          <w:szCs w:val="24"/>
        </w:rPr>
      </w:pPr>
      <w:r w:rsidRPr="000F3F79">
        <w:rPr>
          <w:rFonts w:ascii="Times New Roman" w:hAnsi="Times New Roman" w:cs="Times New Roman"/>
          <w:szCs w:val="24"/>
        </w:rPr>
        <w:t>Коллектив ДОУ квалифицированный, имеет достаточный уровень педагогической культуры, работоспособный, что позволяет решать задачи воспитан</w:t>
      </w:r>
      <w:r w:rsidRPr="000F3F79">
        <w:rPr>
          <w:rFonts w:ascii="Times New Roman" w:hAnsi="Times New Roman" w:cs="Times New Roman"/>
          <w:szCs w:val="24"/>
        </w:rPr>
        <w:t xml:space="preserve">ия и развития каждого ребенка. </w:t>
      </w:r>
    </w:p>
    <w:p w:rsidR="000F3F79" w:rsidRDefault="000F3F79" w:rsidP="00FE0D74">
      <w:pPr>
        <w:spacing w:after="150"/>
        <w:ind w:left="1594"/>
        <w:rPr>
          <w:rFonts w:ascii="Times New Roman" w:hAnsi="Times New Roman" w:cs="Times New Roman"/>
          <w:b/>
          <w:szCs w:val="24"/>
        </w:rPr>
      </w:pPr>
    </w:p>
    <w:p w:rsidR="00661655" w:rsidRPr="00FE0D74" w:rsidRDefault="000F0635" w:rsidP="00FE0D74">
      <w:pPr>
        <w:spacing w:after="150"/>
        <w:ind w:left="1594"/>
        <w:rPr>
          <w:rFonts w:ascii="Times New Roman" w:hAnsi="Times New Roman" w:cs="Times New Roman"/>
          <w:b/>
          <w:szCs w:val="24"/>
        </w:rPr>
      </w:pPr>
      <w:r w:rsidRPr="00FE0D74">
        <w:rPr>
          <w:rFonts w:ascii="Times New Roman" w:hAnsi="Times New Roman" w:cs="Times New Roman"/>
          <w:b/>
          <w:szCs w:val="24"/>
        </w:rPr>
        <w:t xml:space="preserve">8. </w:t>
      </w:r>
      <w:r w:rsidR="00661655" w:rsidRPr="00FE0D74">
        <w:rPr>
          <w:rFonts w:ascii="Times New Roman" w:hAnsi="Times New Roman" w:cs="Times New Roman"/>
          <w:b/>
          <w:szCs w:val="24"/>
        </w:rPr>
        <w:t xml:space="preserve">Оценка медицинского обеспечения, системы охраны здоровья воспитанников, организации питания </w:t>
      </w:r>
    </w:p>
    <w:p w:rsidR="00661655" w:rsidRPr="00FE0D74" w:rsidRDefault="00661655" w:rsidP="00FE0D74">
      <w:pPr>
        <w:spacing w:after="0"/>
        <w:ind w:left="127" w:firstLine="425"/>
        <w:rPr>
          <w:rFonts w:ascii="Times New Roman" w:hAnsi="Times New Roman" w:cs="Times New Roman"/>
          <w:szCs w:val="24"/>
        </w:rPr>
      </w:pPr>
      <w:r w:rsidRPr="00FE0D74">
        <w:rPr>
          <w:rFonts w:ascii="Times New Roman" w:hAnsi="Times New Roman" w:cs="Times New Roman"/>
          <w:szCs w:val="24"/>
        </w:rPr>
        <w:t xml:space="preserve">Работа по созданию условий для сохранения и укрепления здоровья воспитанников строится на основе СанПиН 2.4.1.3049-13, основной образовательной программы дошкольного образования.  </w:t>
      </w:r>
    </w:p>
    <w:p w:rsidR="00661655" w:rsidRPr="00FE0D74" w:rsidRDefault="00661655" w:rsidP="00FE0D74">
      <w:pPr>
        <w:spacing w:after="0"/>
        <w:ind w:left="127" w:firstLine="425"/>
        <w:rPr>
          <w:rFonts w:ascii="Times New Roman" w:hAnsi="Times New Roman" w:cs="Times New Roman"/>
          <w:szCs w:val="24"/>
        </w:rPr>
      </w:pPr>
      <w:r w:rsidRPr="00FE0D74">
        <w:rPr>
          <w:rFonts w:ascii="Times New Roman" w:hAnsi="Times New Roman" w:cs="Times New Roman"/>
          <w:szCs w:val="24"/>
        </w:rPr>
        <w:t xml:space="preserve">В ДОУ соблюдается санитарно-гигиенический режим, состояние помещений в норме, регулярный режим проветривания, оптимальный температурный режим, водоснабжение в норме. </w:t>
      </w:r>
    </w:p>
    <w:p w:rsidR="00661655" w:rsidRPr="00FE0D74" w:rsidRDefault="00661655" w:rsidP="00FE0D74">
      <w:pPr>
        <w:spacing w:after="0"/>
        <w:ind w:left="127" w:firstLine="425"/>
        <w:rPr>
          <w:rFonts w:ascii="Times New Roman" w:hAnsi="Times New Roman" w:cs="Times New Roman"/>
          <w:szCs w:val="24"/>
        </w:rPr>
      </w:pPr>
      <w:r w:rsidRPr="00FE0D74">
        <w:rPr>
          <w:rFonts w:ascii="Times New Roman" w:hAnsi="Times New Roman" w:cs="Times New Roman"/>
          <w:szCs w:val="24"/>
        </w:rPr>
        <w:t xml:space="preserve">Проводится систематическая работа по защите воспитанников от перегрузок с применением здоровьесберегающих технологий: соблюдение режима дня, прогулок, дневной сон, утренняя гимнастика, дыхательная гимнастика, пальчиковая гимнастика, закаливание, дорожки здоровья, воздушные ванны при переодевании, соблюдение прогулок, точечный массаж, гимнастика пробуждения, логоритмика, стрейчинг, ритмическая гимнастика, оздоровительная гимнастика, физкультурные занятия, оздоровительный бег, спортивные досуги. </w:t>
      </w:r>
    </w:p>
    <w:p w:rsidR="00661655" w:rsidRPr="00FE0D74" w:rsidRDefault="00661655" w:rsidP="00FE0D74">
      <w:pPr>
        <w:spacing w:after="0"/>
        <w:ind w:left="127" w:firstLine="425"/>
        <w:rPr>
          <w:rFonts w:ascii="Times New Roman" w:hAnsi="Times New Roman" w:cs="Times New Roman"/>
          <w:szCs w:val="24"/>
        </w:rPr>
      </w:pPr>
      <w:r w:rsidRPr="00FE0D74">
        <w:rPr>
          <w:rFonts w:ascii="Times New Roman" w:hAnsi="Times New Roman" w:cs="Times New Roman"/>
          <w:szCs w:val="24"/>
        </w:rPr>
        <w:t xml:space="preserve">Расписание непосредственно-образовательной деятельности является сбалансированным, предусматривает смену видов детской деятельности в соответствие с СаНПиН. </w:t>
      </w:r>
    </w:p>
    <w:p w:rsidR="00661655" w:rsidRPr="00FE0D74" w:rsidRDefault="00661655" w:rsidP="00FE0D74">
      <w:pPr>
        <w:spacing w:after="0"/>
        <w:ind w:left="127" w:firstLine="425"/>
        <w:rPr>
          <w:rFonts w:ascii="Times New Roman" w:hAnsi="Times New Roman" w:cs="Times New Roman"/>
          <w:szCs w:val="24"/>
        </w:rPr>
      </w:pPr>
      <w:r w:rsidRPr="00FE0D74">
        <w:rPr>
          <w:rFonts w:ascii="Times New Roman" w:hAnsi="Times New Roman" w:cs="Times New Roman"/>
          <w:szCs w:val="24"/>
        </w:rPr>
        <w:t xml:space="preserve">Использование здоровьесберегающих технологий, позволяет прослеживать динамику состояния здоровья детей, так за учебный год дети выросли, прибавили в весе. </w:t>
      </w:r>
    </w:p>
    <w:p w:rsidR="00661655" w:rsidRPr="00FE0D74" w:rsidRDefault="00661655" w:rsidP="00FE0D74">
      <w:pPr>
        <w:spacing w:after="0"/>
        <w:ind w:left="127" w:firstLine="425"/>
        <w:rPr>
          <w:rFonts w:ascii="Times New Roman" w:hAnsi="Times New Roman" w:cs="Times New Roman"/>
          <w:szCs w:val="24"/>
        </w:rPr>
      </w:pPr>
      <w:r w:rsidRPr="00FE0D74">
        <w:rPr>
          <w:rFonts w:ascii="Times New Roman" w:hAnsi="Times New Roman" w:cs="Times New Roman"/>
          <w:szCs w:val="24"/>
        </w:rPr>
        <w:t xml:space="preserve">В ДОУ функционирует медицинское обслуживание, созданы условия для оздоровительной работы. Медицинский кабинет соответствует СанПиН 2.4.1.3049-13. Сотрудники регулярно проходят медицинские осмотры. </w:t>
      </w:r>
    </w:p>
    <w:p w:rsidR="00661655" w:rsidRPr="00FE0D74" w:rsidRDefault="00661655" w:rsidP="00FE0D74">
      <w:pPr>
        <w:spacing w:after="0"/>
        <w:ind w:left="127" w:firstLine="425"/>
        <w:rPr>
          <w:rFonts w:ascii="Times New Roman" w:hAnsi="Times New Roman" w:cs="Times New Roman"/>
          <w:szCs w:val="24"/>
        </w:rPr>
      </w:pPr>
      <w:r w:rsidRPr="00FE0D74">
        <w:rPr>
          <w:rFonts w:ascii="Times New Roman" w:hAnsi="Times New Roman" w:cs="Times New Roman"/>
          <w:szCs w:val="24"/>
        </w:rPr>
        <w:lastRenderedPageBreak/>
        <w:t xml:space="preserve">Здоровье детей дошкольного возраста зависит от таких факторов как состояние окружающей среды, здоровья родителей, наследственности.  </w:t>
      </w:r>
    </w:p>
    <w:p w:rsidR="00661655" w:rsidRPr="00FE0D74" w:rsidRDefault="00661655" w:rsidP="00FE0D74">
      <w:pPr>
        <w:spacing w:after="0"/>
        <w:ind w:firstLine="142"/>
        <w:rPr>
          <w:rFonts w:ascii="Times New Roman" w:hAnsi="Times New Roman" w:cs="Times New Roman"/>
          <w:szCs w:val="24"/>
        </w:rPr>
      </w:pPr>
      <w:r w:rsidRPr="00FE0D74">
        <w:rPr>
          <w:rFonts w:ascii="Times New Roman" w:hAnsi="Times New Roman" w:cs="Times New Roman"/>
          <w:szCs w:val="24"/>
        </w:rPr>
        <w:t>В середине мая проводился медицинский осмотр детей  подготовит</w:t>
      </w:r>
      <w:r w:rsidR="000F0635" w:rsidRPr="00FE0D74">
        <w:rPr>
          <w:rFonts w:ascii="Times New Roman" w:hAnsi="Times New Roman" w:cs="Times New Roman"/>
          <w:szCs w:val="24"/>
        </w:rPr>
        <w:t>ельной группы, всего осмотрено 4</w:t>
      </w:r>
      <w:r w:rsidRPr="00FE0D74">
        <w:rPr>
          <w:rFonts w:ascii="Times New Roman" w:hAnsi="Times New Roman" w:cs="Times New Roman"/>
          <w:szCs w:val="24"/>
        </w:rPr>
        <w:t xml:space="preserve">5 ребенка.  </w:t>
      </w:r>
    </w:p>
    <w:p w:rsidR="00661655" w:rsidRPr="00FE0D74" w:rsidRDefault="00661655" w:rsidP="00FE0D74">
      <w:pPr>
        <w:spacing w:after="0"/>
        <w:ind w:left="576"/>
        <w:rPr>
          <w:rFonts w:ascii="Times New Roman" w:hAnsi="Times New Roman" w:cs="Times New Roman"/>
          <w:szCs w:val="24"/>
        </w:rPr>
      </w:pPr>
      <w:r w:rsidRPr="00FE0D74">
        <w:rPr>
          <w:rFonts w:ascii="Times New Roman" w:hAnsi="Times New Roman" w:cs="Times New Roman"/>
          <w:szCs w:val="24"/>
        </w:rPr>
        <w:t xml:space="preserve">Случаев травматизма, пищевых отравлений среди воспитанников нет. </w:t>
      </w:r>
    </w:p>
    <w:p w:rsidR="00661655" w:rsidRPr="00FE0D74" w:rsidRDefault="00661655" w:rsidP="00CF6FD0">
      <w:pPr>
        <w:spacing w:after="0"/>
        <w:ind w:left="127" w:firstLine="425"/>
        <w:rPr>
          <w:rFonts w:ascii="Times New Roman" w:hAnsi="Times New Roman" w:cs="Times New Roman"/>
          <w:szCs w:val="24"/>
        </w:rPr>
      </w:pPr>
      <w:r w:rsidRPr="00FE0D74">
        <w:rPr>
          <w:rFonts w:ascii="Times New Roman" w:hAnsi="Times New Roman" w:cs="Times New Roman"/>
          <w:szCs w:val="24"/>
        </w:rPr>
        <w:t>В ДОУ имеется план мероприятий по соблюдению воспитанни</w:t>
      </w:r>
      <w:r w:rsidRPr="00FE0D74">
        <w:rPr>
          <w:rFonts w:ascii="Times New Roman" w:hAnsi="Times New Roman" w:cs="Times New Roman"/>
          <w:szCs w:val="24"/>
        </w:rPr>
        <w:t>ками здорового образа жизни.</w:t>
      </w:r>
      <w:r w:rsidRPr="00FE0D74">
        <w:rPr>
          <w:rFonts w:ascii="Times New Roman" w:hAnsi="Times New Roman" w:cs="Times New Roman"/>
          <w:szCs w:val="24"/>
        </w:rPr>
        <w:t xml:space="preserve"> </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t xml:space="preserve">Медицинское обслуживание детей осуществляло Государственное бюджетное учреждение здравоохранения  «Алагирская  центральная районная больница» Министерства здравоохранения РСО – Алания. </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t>ДОУ предоставляет помещение с соответствующими условиями для работы медицинской сестры, осуществляет контроль ее работы в целях охраны и укрепления здоровья детей и работников ДОУ. Медицинский кабинет оснащён необходимым медицинским оборудованием, медикаментами на 80 %.</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t>Медицинская сестра наряду с администрацией ДОУ несет ответственность за здоровье и физическое развитие детей, соблюдение санитарно-гигиенических норм, режима, за качеством питания.</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t>Дети, посещающие ДОУ, имеют медицинскую карту. Медицинские услуги в пределах функциональных обязанностей медицинского работника ДОУ оказывались бесплатно.</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t>Педагогический состав ДОУ и медсестра совместно решали вопросы профилактики заболеваемости, материально-технического оснащения, взаимодействия с семьей в вопросах закаливания, физического развития и приобщения детей к спорту. Все оздоровительные и профилактические мероприятия для детей планировались и согласовывались с медсестрой.</w:t>
      </w:r>
    </w:p>
    <w:p w:rsidR="000F0635" w:rsidRPr="00FE0D74" w:rsidRDefault="000F0635" w:rsidP="004B3E21">
      <w:pPr>
        <w:spacing w:after="0"/>
        <w:ind w:left="127" w:firstLine="425"/>
        <w:rPr>
          <w:rFonts w:ascii="Times New Roman" w:hAnsi="Times New Roman" w:cs="Times New Roman"/>
          <w:szCs w:val="24"/>
        </w:rPr>
      </w:pPr>
      <w:r w:rsidRPr="00FE0D74">
        <w:rPr>
          <w:rFonts w:ascii="Times New Roman" w:hAnsi="Times New Roman" w:cs="Times New Roman"/>
          <w:szCs w:val="24"/>
        </w:rPr>
        <w:t xml:space="preserve">Медсестрой Бораевой З.К. систематически проводятся консультации для родителей.  </w:t>
      </w:r>
      <w:r w:rsidR="004B3E21">
        <w:rPr>
          <w:rFonts w:ascii="Times New Roman" w:hAnsi="Times New Roman" w:cs="Times New Roman"/>
          <w:szCs w:val="24"/>
        </w:rPr>
        <w:t xml:space="preserve">  </w:t>
      </w:r>
    </w:p>
    <w:p w:rsidR="000F0635" w:rsidRPr="00FE0D74" w:rsidRDefault="000F0635" w:rsidP="00FE0D74">
      <w:pPr>
        <w:spacing w:after="0"/>
        <w:ind w:left="566"/>
        <w:rPr>
          <w:rFonts w:ascii="Times New Roman" w:hAnsi="Times New Roman" w:cs="Times New Roman"/>
          <w:szCs w:val="24"/>
        </w:rPr>
      </w:pPr>
      <w:r w:rsidRPr="00FE0D74">
        <w:rPr>
          <w:rFonts w:ascii="Times New Roman" w:hAnsi="Times New Roman" w:cs="Times New Roman"/>
          <w:b/>
          <w:i/>
          <w:szCs w:val="24"/>
        </w:rPr>
        <w:t xml:space="preserve">Перспективы развития на 2020-2021 учебный год: </w:t>
      </w:r>
    </w:p>
    <w:p w:rsidR="000F0635" w:rsidRPr="00FE0D74" w:rsidRDefault="000F0635" w:rsidP="000F3F79">
      <w:pPr>
        <w:spacing w:after="0"/>
        <w:ind w:left="127"/>
        <w:rPr>
          <w:rFonts w:ascii="Times New Roman" w:hAnsi="Times New Roman" w:cs="Times New Roman"/>
          <w:szCs w:val="24"/>
        </w:rPr>
      </w:pPr>
      <w:r w:rsidRPr="00FE0D74">
        <w:rPr>
          <w:rFonts w:ascii="Times New Roman" w:hAnsi="Times New Roman" w:cs="Times New Roman"/>
          <w:szCs w:val="24"/>
        </w:rPr>
        <w:t xml:space="preserve">1. Продолжать создавать педагогические условия для охраны здоровья каждого ребенка с учетом его склонностей и способностей.  </w:t>
      </w:r>
    </w:p>
    <w:p w:rsidR="000F0635" w:rsidRPr="00FE0D74" w:rsidRDefault="000F3F79" w:rsidP="000F3F79">
      <w:pPr>
        <w:spacing w:after="0"/>
        <w:ind w:left="127"/>
        <w:rPr>
          <w:rFonts w:ascii="Times New Roman" w:hAnsi="Times New Roman" w:cs="Times New Roman"/>
          <w:szCs w:val="24"/>
        </w:rPr>
      </w:pPr>
      <w:r>
        <w:rPr>
          <w:rFonts w:ascii="Times New Roman" w:hAnsi="Times New Roman" w:cs="Times New Roman"/>
          <w:szCs w:val="24"/>
        </w:rPr>
        <w:t>2</w:t>
      </w:r>
      <w:r w:rsidR="000F0635" w:rsidRPr="00FE0D74">
        <w:rPr>
          <w:rFonts w:ascii="Times New Roman" w:hAnsi="Times New Roman" w:cs="Times New Roman"/>
          <w:szCs w:val="24"/>
        </w:rPr>
        <w:t>. Продолжать просветительскую работу с родителями, превратить большую часть из пассивных наблюдателей в активных участников педагогического процесса, используя при этом интерактивные формы организации.</w:t>
      </w:r>
      <w:r w:rsidR="004B3E21">
        <w:rPr>
          <w:rFonts w:ascii="Times New Roman" w:hAnsi="Times New Roman" w:cs="Times New Roman"/>
          <w:szCs w:val="24"/>
        </w:rPr>
        <w:t xml:space="preserve">  </w:t>
      </w:r>
    </w:p>
    <w:p w:rsidR="004B3E21" w:rsidRDefault="000D5AE5" w:rsidP="004B3E21">
      <w:pPr>
        <w:spacing w:after="0"/>
        <w:jc w:val="both"/>
        <w:rPr>
          <w:rFonts w:ascii="Times New Roman" w:hAnsi="Times New Roman" w:cs="Times New Roman"/>
          <w:b/>
          <w:szCs w:val="24"/>
        </w:rPr>
      </w:pPr>
      <w:r w:rsidRPr="00FE0D74">
        <w:rPr>
          <w:rFonts w:ascii="Times New Roman" w:hAnsi="Times New Roman" w:cs="Times New Roman"/>
          <w:szCs w:val="24"/>
        </w:rPr>
        <w:t xml:space="preserve"> </w:t>
      </w:r>
      <w:r w:rsidRPr="00FE0D74">
        <w:rPr>
          <w:rFonts w:ascii="Times New Roman" w:hAnsi="Times New Roman" w:cs="Times New Roman"/>
          <w:b/>
          <w:szCs w:val="24"/>
        </w:rPr>
        <w:t xml:space="preserve">Вывод: </w:t>
      </w:r>
    </w:p>
    <w:p w:rsidR="000D5AE5" w:rsidRPr="004B3E21" w:rsidRDefault="000D5AE5" w:rsidP="004B3E21">
      <w:pPr>
        <w:spacing w:after="0"/>
        <w:jc w:val="both"/>
        <w:rPr>
          <w:rFonts w:ascii="Times New Roman" w:hAnsi="Times New Roman" w:cs="Times New Roman"/>
          <w:szCs w:val="24"/>
        </w:rPr>
      </w:pPr>
      <w:r w:rsidRPr="004B3E21">
        <w:rPr>
          <w:rFonts w:ascii="Times New Roman" w:hAnsi="Times New Roman" w:cs="Times New Roman"/>
          <w:szCs w:val="24"/>
        </w:rPr>
        <w:t>Медицинское обслуживание в ДОУ организовано в соответствии с Договором об оказании медицинских услуг и направлено на выполнение СанПиНа 2.4.1.3049-13 «Санитарно-эпидемиологические требования к устройству, содержанию и организации режима работы дошкольных образовательных организаций» и на укрепление здоровья воспитанников.</w:t>
      </w:r>
    </w:p>
    <w:p w:rsidR="000D5AE5" w:rsidRPr="00FE0D74" w:rsidRDefault="000D5AE5" w:rsidP="00FE0D74">
      <w:pPr>
        <w:jc w:val="both"/>
        <w:rPr>
          <w:rFonts w:ascii="Times New Roman" w:hAnsi="Times New Roman" w:cs="Times New Roman"/>
          <w:b/>
          <w:szCs w:val="24"/>
        </w:rPr>
      </w:pPr>
      <w:r w:rsidRPr="00FE0D74">
        <w:rPr>
          <w:rFonts w:ascii="Times New Roman" w:hAnsi="Times New Roman" w:cs="Times New Roman"/>
          <w:b/>
          <w:szCs w:val="24"/>
        </w:rPr>
        <w:t>Организация питания</w:t>
      </w:r>
    </w:p>
    <w:p w:rsidR="000D5AE5" w:rsidRPr="00FE0D74" w:rsidRDefault="000D5AE5" w:rsidP="004B3E21">
      <w:pPr>
        <w:spacing w:after="0"/>
        <w:jc w:val="both"/>
        <w:rPr>
          <w:rFonts w:ascii="Times New Roman" w:hAnsi="Times New Roman" w:cs="Times New Roman"/>
          <w:szCs w:val="24"/>
        </w:rPr>
      </w:pPr>
      <w:r w:rsidRPr="00FE0D74">
        <w:rPr>
          <w:rFonts w:ascii="Times New Roman" w:hAnsi="Times New Roman" w:cs="Times New Roman"/>
          <w:szCs w:val="24"/>
        </w:rPr>
        <w:t xml:space="preserve"> Организация питания в ДОУ соответствует санитарно-эпидемиологическим правилам и нормам.</w:t>
      </w:r>
    </w:p>
    <w:p w:rsidR="000D5AE5" w:rsidRPr="00FE0D74" w:rsidRDefault="000D5AE5" w:rsidP="004B3E21">
      <w:pPr>
        <w:spacing w:after="0"/>
        <w:jc w:val="both"/>
        <w:rPr>
          <w:rFonts w:ascii="Times New Roman" w:hAnsi="Times New Roman" w:cs="Times New Roman"/>
          <w:szCs w:val="24"/>
        </w:rPr>
      </w:pPr>
      <w:r w:rsidRPr="00FE0D74">
        <w:rPr>
          <w:rFonts w:ascii="Times New Roman" w:hAnsi="Times New Roman" w:cs="Times New Roman"/>
          <w:szCs w:val="24"/>
        </w:rPr>
        <w:t xml:space="preserve">В ДОУ организовано четырехразовое питание детей в соответствии с их возрастом по утверждённым нормам. Питание детей осуществляется в соответствии с примерным десятидневным меню, утверждённым заведующим ДОУ, составленным с учётом рекомендуемых среднесуточных наборов продуктов для организации питания детей в ДОУ. </w:t>
      </w:r>
    </w:p>
    <w:p w:rsidR="000D5AE5" w:rsidRPr="00FE0D74" w:rsidRDefault="000D5AE5" w:rsidP="004B3E21">
      <w:pPr>
        <w:spacing w:after="0"/>
        <w:jc w:val="both"/>
        <w:rPr>
          <w:rFonts w:ascii="Times New Roman" w:hAnsi="Times New Roman" w:cs="Times New Roman"/>
          <w:szCs w:val="24"/>
        </w:rPr>
      </w:pPr>
      <w:r w:rsidRPr="00FE0D74">
        <w:rPr>
          <w:rFonts w:ascii="Times New Roman" w:hAnsi="Times New Roman" w:cs="Times New Roman"/>
          <w:szCs w:val="24"/>
        </w:rPr>
        <w:lastRenderedPageBreak/>
        <w:t xml:space="preserve">На основании примерного меню ежедневно составлялось меню-требование установленного образца с указанием выхода блюд для детей разного возраста. На каждое блюдо заведена технологическая карта. </w:t>
      </w:r>
    </w:p>
    <w:p w:rsidR="000D5AE5" w:rsidRPr="00FE0D74" w:rsidRDefault="000D5AE5" w:rsidP="004B3E21">
      <w:pPr>
        <w:spacing w:after="0"/>
        <w:jc w:val="both"/>
        <w:rPr>
          <w:rFonts w:ascii="Times New Roman" w:hAnsi="Times New Roman" w:cs="Times New Roman"/>
          <w:szCs w:val="24"/>
        </w:rPr>
      </w:pPr>
      <w:r w:rsidRPr="00FE0D74">
        <w:rPr>
          <w:rFonts w:ascii="Times New Roman" w:hAnsi="Times New Roman" w:cs="Times New Roman"/>
          <w:szCs w:val="24"/>
        </w:rPr>
        <w:t>Выдача готовой пищи осуществлялась только после проведения приемочного контроля бракеражной комиссией в составе заведующего, повара, медсестры.</w:t>
      </w:r>
    </w:p>
    <w:p w:rsidR="000D5AE5" w:rsidRPr="00FE0D74" w:rsidRDefault="000D5AE5" w:rsidP="004B3E21">
      <w:pPr>
        <w:spacing w:after="0"/>
        <w:jc w:val="both"/>
        <w:rPr>
          <w:rFonts w:ascii="Times New Roman" w:hAnsi="Times New Roman" w:cs="Times New Roman"/>
          <w:szCs w:val="24"/>
        </w:rPr>
      </w:pPr>
      <w:r w:rsidRPr="00FE0D74">
        <w:rPr>
          <w:rFonts w:ascii="Times New Roman" w:hAnsi="Times New Roman" w:cs="Times New Roman"/>
          <w:szCs w:val="24"/>
        </w:rPr>
        <w:t>Организация питания воспитанников в ДОУ регламентируется локальным  нормативным актом ДОУ.</w:t>
      </w:r>
    </w:p>
    <w:p w:rsidR="00036BD6" w:rsidRPr="00FE0D74" w:rsidRDefault="000D5AE5" w:rsidP="004B3E21">
      <w:pPr>
        <w:spacing w:after="0"/>
        <w:jc w:val="both"/>
        <w:rPr>
          <w:rFonts w:ascii="Times New Roman" w:hAnsi="Times New Roman" w:cs="Times New Roman"/>
          <w:szCs w:val="24"/>
        </w:rPr>
      </w:pPr>
      <w:r w:rsidRPr="00FE0D74">
        <w:rPr>
          <w:rFonts w:ascii="Times New Roman" w:hAnsi="Times New Roman" w:cs="Times New Roman"/>
          <w:szCs w:val="24"/>
        </w:rPr>
        <w:t xml:space="preserve">Пищеблок оснащен необходимым техническим оборудованием: 2 холодильника, </w:t>
      </w:r>
    </w:p>
    <w:p w:rsidR="000D5AE5" w:rsidRPr="00FE0D74" w:rsidRDefault="00036BD6" w:rsidP="004B3E21">
      <w:pPr>
        <w:spacing w:after="0"/>
        <w:jc w:val="both"/>
        <w:rPr>
          <w:rFonts w:ascii="Times New Roman" w:hAnsi="Times New Roman" w:cs="Times New Roman"/>
          <w:szCs w:val="24"/>
        </w:rPr>
      </w:pPr>
      <w:r w:rsidRPr="00FE0D74">
        <w:rPr>
          <w:rFonts w:ascii="Times New Roman" w:hAnsi="Times New Roman" w:cs="Times New Roman"/>
          <w:szCs w:val="24"/>
        </w:rPr>
        <w:t xml:space="preserve">2 </w:t>
      </w:r>
      <w:r w:rsidR="000D5AE5" w:rsidRPr="00FE0D74">
        <w:rPr>
          <w:rFonts w:ascii="Times New Roman" w:hAnsi="Times New Roman" w:cs="Times New Roman"/>
          <w:szCs w:val="24"/>
        </w:rPr>
        <w:t>мо</w:t>
      </w:r>
      <w:r w:rsidRPr="00FE0D74">
        <w:rPr>
          <w:rFonts w:ascii="Times New Roman" w:hAnsi="Times New Roman" w:cs="Times New Roman"/>
          <w:szCs w:val="24"/>
        </w:rPr>
        <w:t>розильные камеры</w:t>
      </w:r>
      <w:r w:rsidR="000D5AE5" w:rsidRPr="00FE0D74">
        <w:rPr>
          <w:rFonts w:ascii="Times New Roman" w:hAnsi="Times New Roman" w:cs="Times New Roman"/>
          <w:szCs w:val="24"/>
        </w:rPr>
        <w:t xml:space="preserve">, 2 электроплиты,  </w:t>
      </w:r>
      <w:r w:rsidR="008C1AD6" w:rsidRPr="00FE0D74">
        <w:rPr>
          <w:rFonts w:ascii="Times New Roman" w:hAnsi="Times New Roman" w:cs="Times New Roman"/>
          <w:szCs w:val="24"/>
        </w:rPr>
        <w:t xml:space="preserve"> </w:t>
      </w:r>
      <w:r w:rsidRPr="00FE0D74">
        <w:rPr>
          <w:rFonts w:ascii="Times New Roman" w:hAnsi="Times New Roman" w:cs="Times New Roman"/>
          <w:szCs w:val="24"/>
        </w:rPr>
        <w:t>электро</w:t>
      </w:r>
      <w:r w:rsidR="000D5AE5" w:rsidRPr="00FE0D74">
        <w:rPr>
          <w:rFonts w:ascii="Times New Roman" w:hAnsi="Times New Roman" w:cs="Times New Roman"/>
          <w:szCs w:val="24"/>
        </w:rPr>
        <w:t>мясорубка.</w:t>
      </w:r>
    </w:p>
    <w:p w:rsidR="000D5AE5" w:rsidRPr="00FE0D74" w:rsidRDefault="000D5AE5" w:rsidP="004B3E21">
      <w:pPr>
        <w:spacing w:after="0"/>
        <w:jc w:val="both"/>
        <w:rPr>
          <w:rFonts w:ascii="Times New Roman" w:hAnsi="Times New Roman" w:cs="Times New Roman"/>
          <w:szCs w:val="24"/>
        </w:rPr>
      </w:pPr>
      <w:r w:rsidRPr="00FE0D74">
        <w:rPr>
          <w:rFonts w:ascii="Times New Roman" w:hAnsi="Times New Roman" w:cs="Times New Roman"/>
          <w:szCs w:val="24"/>
        </w:rPr>
        <w:t>В группах соблюдается питьевой режим.</w:t>
      </w:r>
    </w:p>
    <w:p w:rsidR="004B3E21" w:rsidRDefault="000D5AE5" w:rsidP="004B3E21">
      <w:pPr>
        <w:spacing w:after="0"/>
        <w:jc w:val="both"/>
        <w:rPr>
          <w:rFonts w:ascii="Times New Roman" w:hAnsi="Times New Roman" w:cs="Times New Roman"/>
          <w:b/>
          <w:szCs w:val="24"/>
        </w:rPr>
      </w:pPr>
      <w:r w:rsidRPr="00FE0D74">
        <w:rPr>
          <w:rFonts w:ascii="Times New Roman" w:hAnsi="Times New Roman" w:cs="Times New Roman"/>
          <w:b/>
          <w:szCs w:val="24"/>
        </w:rPr>
        <w:t>Вывод:</w:t>
      </w:r>
    </w:p>
    <w:p w:rsidR="004B3E21" w:rsidRPr="00CF6FD0" w:rsidRDefault="000D5AE5" w:rsidP="00CF6FD0">
      <w:pPr>
        <w:spacing w:after="0"/>
        <w:jc w:val="both"/>
        <w:rPr>
          <w:rFonts w:ascii="Times New Roman" w:hAnsi="Times New Roman" w:cs="Times New Roman"/>
          <w:szCs w:val="24"/>
        </w:rPr>
      </w:pPr>
      <w:r w:rsidRPr="00FE0D74">
        <w:rPr>
          <w:rFonts w:ascii="Times New Roman" w:hAnsi="Times New Roman" w:cs="Times New Roman"/>
          <w:b/>
          <w:szCs w:val="24"/>
        </w:rPr>
        <w:t xml:space="preserve"> </w:t>
      </w:r>
      <w:r w:rsidRPr="004B3E21">
        <w:rPr>
          <w:rFonts w:ascii="Times New Roman" w:hAnsi="Times New Roman" w:cs="Times New Roman"/>
          <w:szCs w:val="24"/>
        </w:rPr>
        <w:t>Питание детей в ДОУ организовано в соответствии с десятидневным  меню, согласованному с заведующей ДОУ, направлено на сохранение и укрепление здоровья воспитанников и  на вып</w:t>
      </w:r>
      <w:r w:rsidR="00B263A9" w:rsidRPr="004B3E21">
        <w:rPr>
          <w:rFonts w:ascii="Times New Roman" w:hAnsi="Times New Roman" w:cs="Times New Roman"/>
          <w:szCs w:val="24"/>
        </w:rPr>
        <w:t xml:space="preserve">олнение СанПиНа 2.4.1.3049-13. </w:t>
      </w:r>
      <w:r w:rsidR="00B263A9" w:rsidRPr="004B3E21">
        <w:rPr>
          <w:rFonts w:ascii="Times New Roman" w:hAnsi="Times New Roman" w:cs="Times New Roman"/>
          <w:szCs w:val="24"/>
        </w:rPr>
        <w:tab/>
      </w:r>
    </w:p>
    <w:p w:rsidR="004B3E21" w:rsidRDefault="000F0635" w:rsidP="004B3E21">
      <w:pPr>
        <w:spacing w:after="0"/>
        <w:jc w:val="center"/>
        <w:textAlignment w:val="baseline"/>
        <w:rPr>
          <w:rFonts w:ascii="Times New Roman" w:hAnsi="Times New Roman" w:cs="Times New Roman"/>
          <w:b/>
          <w:bCs/>
          <w:szCs w:val="24"/>
          <w:bdr w:val="none" w:sz="0" w:space="0" w:color="auto" w:frame="1"/>
        </w:rPr>
      </w:pPr>
      <w:r w:rsidRPr="00FE0D74">
        <w:rPr>
          <w:rFonts w:ascii="Times New Roman" w:hAnsi="Times New Roman" w:cs="Times New Roman"/>
          <w:b/>
          <w:bCs/>
          <w:szCs w:val="24"/>
          <w:bdr w:val="none" w:sz="0" w:space="0" w:color="auto" w:frame="1"/>
        </w:rPr>
        <w:t>9</w:t>
      </w:r>
      <w:r w:rsidR="00B263A9" w:rsidRPr="00FE0D74">
        <w:rPr>
          <w:rFonts w:ascii="Times New Roman" w:hAnsi="Times New Roman" w:cs="Times New Roman"/>
          <w:b/>
          <w:bCs/>
          <w:szCs w:val="24"/>
          <w:bdr w:val="none" w:sz="0" w:space="0" w:color="auto" w:frame="1"/>
        </w:rPr>
        <w:t>. Оценка качества учебно-методического и</w:t>
      </w:r>
    </w:p>
    <w:p w:rsidR="000D5AE5" w:rsidRPr="004B3E21" w:rsidRDefault="00B263A9" w:rsidP="004B3E21">
      <w:pPr>
        <w:spacing w:after="0"/>
        <w:jc w:val="center"/>
        <w:textAlignment w:val="baseline"/>
        <w:rPr>
          <w:rFonts w:ascii="Times New Roman" w:hAnsi="Times New Roman" w:cs="Times New Roman"/>
          <w:b/>
          <w:bCs/>
          <w:szCs w:val="24"/>
          <w:bdr w:val="none" w:sz="0" w:space="0" w:color="auto" w:frame="1"/>
        </w:rPr>
      </w:pPr>
      <w:r w:rsidRPr="00FE0D74">
        <w:rPr>
          <w:rFonts w:ascii="Times New Roman" w:hAnsi="Times New Roman" w:cs="Times New Roman"/>
          <w:b/>
          <w:bCs/>
          <w:szCs w:val="24"/>
          <w:bdr w:val="none" w:sz="0" w:space="0" w:color="auto" w:frame="1"/>
        </w:rPr>
        <w:t>библиотечно-информационного обеспечения</w:t>
      </w:r>
    </w:p>
    <w:p w:rsidR="00B137FD" w:rsidRPr="00FE0D74" w:rsidRDefault="00B137FD" w:rsidP="00FE0D74">
      <w:pPr>
        <w:jc w:val="both"/>
        <w:rPr>
          <w:rFonts w:ascii="Times New Roman" w:hAnsi="Times New Roman" w:cs="Times New Roman"/>
          <w:szCs w:val="24"/>
        </w:rPr>
      </w:pPr>
      <w:r w:rsidRPr="00FE0D74">
        <w:rPr>
          <w:rFonts w:ascii="Times New Roman" w:hAnsi="Times New Roman" w:cs="Times New Roman"/>
          <w:szCs w:val="24"/>
        </w:rPr>
        <w:t xml:space="preserve">Методическая работа в ДОУ была направлена на повышение компетентности педагогов в вопросах совершенствования образовательного процесса и создание такой образовательной среды, в которой полностью будет реализован творческий потенциал каждого педагога, всего педагогического коллектива и, в конечном счете, на обеспечение качества образовательного процесса ДОУ. </w:t>
      </w:r>
    </w:p>
    <w:p w:rsidR="00B137FD" w:rsidRPr="00FE0D74" w:rsidRDefault="00B137FD" w:rsidP="00FE0D74">
      <w:pPr>
        <w:jc w:val="both"/>
        <w:rPr>
          <w:rFonts w:ascii="Times New Roman" w:hAnsi="Times New Roman" w:cs="Times New Roman"/>
          <w:szCs w:val="24"/>
        </w:rPr>
      </w:pPr>
      <w:r w:rsidRPr="00FE0D74">
        <w:rPr>
          <w:rFonts w:ascii="Times New Roman" w:hAnsi="Times New Roman" w:cs="Times New Roman"/>
          <w:szCs w:val="24"/>
        </w:rPr>
        <w:t xml:space="preserve">За отчётный период в ДОУ проведены мероприятия, направленные на повышение профессионального уровня и компетентности педагогов.  При планировании и проведении методической работы в ДОУ отдается предпочтение активным формам обучения, таким как: семинары-практикумы, круглые столы, мастер-классы, просмотры открытых мероприятий, взаимопосещения,  методические объединения, деловые игры.  </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t>Методическое обеспечение соответствует образовательной программе ФГОС ДО. В ДОУ имеется учебная, учебно-методическая и художественная литература. Фонд литературы по всем разделам регулярно пополняется и используется</w:t>
      </w:r>
      <w:r w:rsidR="00B137FD" w:rsidRPr="00FE0D74">
        <w:rPr>
          <w:rFonts w:ascii="Times New Roman" w:hAnsi="Times New Roman" w:cs="Times New Roman"/>
          <w:szCs w:val="24"/>
        </w:rPr>
        <w:t xml:space="preserve"> в работе с педагогами.   У</w:t>
      </w:r>
      <w:r w:rsidRPr="00FE0D74">
        <w:rPr>
          <w:rFonts w:ascii="Times New Roman" w:hAnsi="Times New Roman" w:cs="Times New Roman"/>
          <w:szCs w:val="24"/>
        </w:rPr>
        <w:t>комплектованность</w:t>
      </w:r>
      <w:r w:rsidR="00B137FD" w:rsidRPr="00FE0D74">
        <w:rPr>
          <w:rFonts w:ascii="Times New Roman" w:hAnsi="Times New Roman" w:cs="Times New Roman"/>
          <w:szCs w:val="24"/>
        </w:rPr>
        <w:t xml:space="preserve"> </w:t>
      </w:r>
      <w:r w:rsidRPr="00FE0D74">
        <w:rPr>
          <w:rFonts w:ascii="Times New Roman" w:hAnsi="Times New Roman" w:cs="Times New Roman"/>
          <w:szCs w:val="24"/>
        </w:rPr>
        <w:t xml:space="preserve"> учебно- наглядными пособиями и дидактическим материалами </w:t>
      </w:r>
      <w:r w:rsidR="00B137FD" w:rsidRPr="00FE0D74">
        <w:rPr>
          <w:rFonts w:ascii="Times New Roman" w:hAnsi="Times New Roman" w:cs="Times New Roman"/>
          <w:szCs w:val="24"/>
        </w:rPr>
        <w:t xml:space="preserve"> достаточное</w:t>
      </w:r>
      <w:r w:rsidRPr="00FE0D74">
        <w:rPr>
          <w:rFonts w:ascii="Times New Roman" w:hAnsi="Times New Roman" w:cs="Times New Roman"/>
          <w:szCs w:val="24"/>
        </w:rPr>
        <w:t>. В ДОУ создана картотека методической литературы. В ДОУ имеется библиотека методической литературы для педагогов  и художественная литература для чтения дошкольникам (сказки, стихи, рассказы отечественных и зарубежных писателей, хрестоматии), научно- популярная литература(атласы, энциклопедии, плакаты и т.п.),репродукции картин, иллюстративный материал, дидактические пособия демонстрационный и раздаточный материал. Кроме того, в целях эффективного библиотечно-информационного обеспечение используются электронные ресурсы.</w:t>
      </w:r>
    </w:p>
    <w:p w:rsidR="000D5AE5" w:rsidRDefault="000D5AE5" w:rsidP="00FE0D74">
      <w:pPr>
        <w:jc w:val="both"/>
        <w:rPr>
          <w:rFonts w:ascii="Times New Roman" w:hAnsi="Times New Roman" w:cs="Times New Roman"/>
          <w:szCs w:val="24"/>
        </w:rPr>
      </w:pPr>
      <w:r w:rsidRPr="004B3E21">
        <w:rPr>
          <w:rFonts w:ascii="Times New Roman" w:hAnsi="Times New Roman" w:cs="Times New Roman"/>
          <w:b/>
          <w:szCs w:val="24"/>
        </w:rPr>
        <w:t>Вывод:</w:t>
      </w:r>
      <w:r w:rsidRPr="00FE0D74">
        <w:rPr>
          <w:rFonts w:ascii="Times New Roman" w:hAnsi="Times New Roman" w:cs="Times New Roman"/>
          <w:szCs w:val="24"/>
        </w:rPr>
        <w:t xml:space="preserve"> Учебно-методическое обеспечение в ДОУ соответствует требованиям реализуемой программы, обеспечивает образовательную деятельность, присмотр и уход. В ДОУ созданы условия, обеспечивающие повышение мотивации участников образовательного процесса на личное саморазвитие, самореализацию, самостоятельную творческую деятельность. Педагоги имеют возможность пользоваться фондом учебно- методической литературы. Методическое обеспечение способствует развитию творческого потенциала педагогов, качественному росту профессионального мастерства и успехам в конкурсном движении. Однако библиотечный фонд ДОУ представлен недостаточным количеством литературы для воспитанников и для педагогов.  </w:t>
      </w:r>
    </w:p>
    <w:p w:rsidR="000D5AE5" w:rsidRPr="00FE0D74" w:rsidRDefault="004B3E21" w:rsidP="004B3E21">
      <w:pPr>
        <w:jc w:val="center"/>
        <w:rPr>
          <w:rFonts w:ascii="Times New Roman" w:hAnsi="Times New Roman" w:cs="Times New Roman"/>
          <w:b/>
          <w:szCs w:val="24"/>
        </w:rPr>
      </w:pPr>
      <w:r>
        <w:rPr>
          <w:rFonts w:ascii="Times New Roman" w:hAnsi="Times New Roman" w:cs="Times New Roman"/>
          <w:b/>
          <w:szCs w:val="24"/>
        </w:rPr>
        <w:lastRenderedPageBreak/>
        <w:t>10</w:t>
      </w:r>
      <w:r w:rsidR="000D5AE5" w:rsidRPr="00FE0D74">
        <w:rPr>
          <w:rFonts w:ascii="Times New Roman" w:hAnsi="Times New Roman" w:cs="Times New Roman"/>
          <w:b/>
          <w:szCs w:val="24"/>
        </w:rPr>
        <w:t>.Оценка материально-технической базы</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t xml:space="preserve"> ДОУ располагается в типовом 2-х этажном кирпичном здании 1993г. постройки. Техническое состояние здания удовлетворительное. В здании имеется горячее и холодное водоснабжение, теплоснабжение, электроснабжение, канализация. Систематически проводятся  текущие ремонты системы освещения, водоснабжения и теплоснабжения. Территория детского сада огорожена забором. Игровые площадки   частично   оборудованы, теневыми навесами для шести групп. На участке недостаточно игрового оборудования и малых игровых форм.</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t xml:space="preserve">Территория вокруг детского сада озеленена различными видами деревьев и кустарников, имеются цветники. </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t>В ДОУ имеется  музыкальный зал с  реализации двигательной деятельности и физического развития   имеется шведская стенка для лазания</w:t>
      </w:r>
      <w:r w:rsidR="000F0635" w:rsidRPr="00FE0D74">
        <w:rPr>
          <w:rFonts w:ascii="Times New Roman" w:hAnsi="Times New Roman" w:cs="Times New Roman"/>
          <w:szCs w:val="24"/>
        </w:rPr>
        <w:t xml:space="preserve">, гимнастические скамейки, </w:t>
      </w:r>
      <w:r w:rsidRPr="00FE0D74">
        <w:rPr>
          <w:rFonts w:ascii="Times New Roman" w:hAnsi="Times New Roman" w:cs="Times New Roman"/>
          <w:szCs w:val="24"/>
        </w:rPr>
        <w:t xml:space="preserve"> ребристые доски, канат, мячи, гимнастические палки, гантели, обручи, прыгалки, мягкие модули, наборы кеглей, кольцеброс и другой спортивный инвентарь оборудованием для занятий по физической культуре . В детском саду так же имеется кабинет заведующего, методический кабинет, медицинский кабинет, прачечная, пищеблок. Все помещения оснащены  специальным техническим, учебным и игровым оборудованием, разнообразными наглядными  пособиями с учетом финансовых возможностей ДОУ.</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t>Групповые комнаты эстетически оформлены в соответствии с возрастными особенностями, создана уютная обстановка, которая обеспечивает психологически комфортное пребывание детей в детском саду. В ДОУ шесть групповых помещений, в состав каждой из которых входят: приемная, раздаточная, умывальная, туалет, игровая и спальная комнаты. Все спальни оборудованы стационарными кроватями с жестким деревянным основанием. В группах созданы условия для всех видов детской деятельности в соответствии с ФГОС ДО: игровая деятельность, коммуникативная, познавательно-исследовательская, самообслуживание и элементарный бытовой труд, конструирование, изобразительная, музыкальная, двигательная.</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t xml:space="preserve">Предметно-пространственная среда в группах создана с учетом национально-культурных условий и возрастных особенностей детей.  ДОУ отвечает современным требованиям и способствует качественной организации образовательной работы с детьми по реализации содержания всех образовательных областей образовательной программы. Группы периодически пополняются игровым оборудованием. </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t xml:space="preserve">Музыкальный зал: в музыкальном зале имеются пианино, аудио и видео техника, детские музыкальные инструменты, атрибуты. Для организации образовательного процесса есть необходимый наглядный и дидактический материал, соответствующий принципам дидактики и санитарно-гигиеническим нормам. В музыкальном зале проводятся музыкальные занятия, праздники, развлечения, спектакли. </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t>В ДОУ также созданы необходимые условия для использования технических средств обучения. В настоящее время в детском саду использую</w:t>
      </w:r>
      <w:r w:rsidR="000F0635" w:rsidRPr="00FE0D74">
        <w:rPr>
          <w:rFonts w:ascii="Times New Roman" w:hAnsi="Times New Roman" w:cs="Times New Roman"/>
          <w:szCs w:val="24"/>
        </w:rPr>
        <w:t>тся 2 компьютеров, 2 принтера, 2 цветных</w:t>
      </w:r>
      <w:r w:rsidRPr="00FE0D74">
        <w:rPr>
          <w:rFonts w:ascii="Times New Roman" w:hAnsi="Times New Roman" w:cs="Times New Roman"/>
          <w:szCs w:val="24"/>
        </w:rPr>
        <w:t xml:space="preserve"> принтер</w:t>
      </w:r>
      <w:r w:rsidR="000F0635" w:rsidRPr="00FE0D74">
        <w:rPr>
          <w:rFonts w:ascii="Times New Roman" w:hAnsi="Times New Roman" w:cs="Times New Roman"/>
          <w:szCs w:val="24"/>
        </w:rPr>
        <w:t>а</w:t>
      </w:r>
      <w:r w:rsidRPr="00FE0D74">
        <w:rPr>
          <w:rFonts w:ascii="Times New Roman" w:hAnsi="Times New Roman" w:cs="Times New Roman"/>
          <w:szCs w:val="24"/>
        </w:rPr>
        <w:t xml:space="preserve">, 2 ксерокса, 6 телевизоров, музыкальный центр,   экран,  выход в Интернет, электронная почта. </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t>Оборудование используется рационально, ведётся учёт материальных ценностей, приказом по ДОУ назначено ответственное лицо за сохранность имущества. Вопросы по материально-техническому обеспечению рассматриваются на рабочих совещаниях.</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lastRenderedPageBreak/>
        <w:t xml:space="preserve">В ДОУ созданы необходимые условия для обеспечения безопасности воспитанников и сотрудников. Установлена тревожная кнопка для экстренных вызовов, видеонаблюдение. </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t>Материально-техническое обеспечение в группах соответствует требованиям СанПиН и пожарной безопасности, эстетическим требованиям, соответствует принципу необходимости и достаточности для реализации основной общеразвивающей программы ДОУ.</w:t>
      </w:r>
    </w:p>
    <w:p w:rsidR="000D5AE5" w:rsidRPr="00FE0D74" w:rsidRDefault="000D5AE5" w:rsidP="00FE0D74">
      <w:pPr>
        <w:jc w:val="both"/>
        <w:rPr>
          <w:rFonts w:ascii="Times New Roman" w:hAnsi="Times New Roman" w:cs="Times New Roman"/>
          <w:szCs w:val="24"/>
        </w:rPr>
      </w:pPr>
      <w:r w:rsidRPr="00FE0D74">
        <w:rPr>
          <w:rFonts w:ascii="Times New Roman" w:hAnsi="Times New Roman" w:cs="Times New Roman"/>
          <w:szCs w:val="24"/>
        </w:rPr>
        <w:t>Участки ДОУ также соответствуют требованиям СанПиН, но оснащены не достаточно, необходимо новое современное оборудование.</w:t>
      </w:r>
    </w:p>
    <w:p w:rsidR="004B3E21" w:rsidRDefault="000D5AE5" w:rsidP="004B3E21">
      <w:pPr>
        <w:spacing w:after="0"/>
        <w:jc w:val="both"/>
        <w:rPr>
          <w:rFonts w:ascii="Times New Roman" w:hAnsi="Times New Roman" w:cs="Times New Roman"/>
          <w:szCs w:val="24"/>
        </w:rPr>
      </w:pPr>
      <w:r w:rsidRPr="004B3E21">
        <w:rPr>
          <w:rFonts w:ascii="Times New Roman" w:hAnsi="Times New Roman" w:cs="Times New Roman"/>
          <w:b/>
          <w:szCs w:val="24"/>
        </w:rPr>
        <w:t>Вывод:</w:t>
      </w:r>
      <w:r w:rsidRPr="00FE0D74">
        <w:rPr>
          <w:rFonts w:ascii="Times New Roman" w:hAnsi="Times New Roman" w:cs="Times New Roman"/>
          <w:szCs w:val="24"/>
        </w:rPr>
        <w:t xml:space="preserve"> </w:t>
      </w:r>
    </w:p>
    <w:p w:rsidR="000D5AE5" w:rsidRPr="00FE0D74" w:rsidRDefault="000D5AE5" w:rsidP="004B3E21">
      <w:pPr>
        <w:spacing w:after="0"/>
        <w:jc w:val="both"/>
        <w:rPr>
          <w:rFonts w:ascii="Times New Roman" w:hAnsi="Times New Roman" w:cs="Times New Roman"/>
          <w:szCs w:val="24"/>
        </w:rPr>
      </w:pPr>
      <w:r w:rsidRPr="00FE0D74">
        <w:rPr>
          <w:rFonts w:ascii="Times New Roman" w:hAnsi="Times New Roman" w:cs="Times New Roman"/>
          <w:szCs w:val="24"/>
        </w:rPr>
        <w:t>Материально-техническая база ДОУ находится в удовлетворительном  состоянии. Однако материально- техническую базу групп и участков необходимо пополнять и совершенствовать.</w:t>
      </w:r>
    </w:p>
    <w:p w:rsidR="004B3E21" w:rsidRDefault="004B3E21" w:rsidP="004B3E21">
      <w:pPr>
        <w:spacing w:after="0"/>
        <w:jc w:val="center"/>
        <w:rPr>
          <w:rFonts w:ascii="Times New Roman" w:hAnsi="Times New Roman" w:cs="Times New Roman"/>
          <w:b/>
          <w:szCs w:val="24"/>
        </w:rPr>
      </w:pPr>
    </w:p>
    <w:p w:rsidR="004B3E21" w:rsidRDefault="00CF6FD0" w:rsidP="004B3E21">
      <w:pPr>
        <w:spacing w:after="0"/>
        <w:jc w:val="center"/>
        <w:rPr>
          <w:rFonts w:ascii="Times New Roman" w:hAnsi="Times New Roman" w:cs="Times New Roman"/>
          <w:b/>
          <w:szCs w:val="24"/>
        </w:rPr>
      </w:pPr>
      <w:r>
        <w:rPr>
          <w:rFonts w:ascii="Times New Roman" w:hAnsi="Times New Roman" w:cs="Times New Roman"/>
          <w:b/>
          <w:szCs w:val="24"/>
        </w:rPr>
        <w:t>11</w:t>
      </w:r>
      <w:r w:rsidR="000D5AE5" w:rsidRPr="00FE0D74">
        <w:rPr>
          <w:rFonts w:ascii="Times New Roman" w:hAnsi="Times New Roman" w:cs="Times New Roman"/>
          <w:b/>
          <w:szCs w:val="24"/>
        </w:rPr>
        <w:t xml:space="preserve"> Функционирование внутренней системы оценки</w:t>
      </w:r>
    </w:p>
    <w:p w:rsidR="000D5AE5" w:rsidRPr="00FE0D74" w:rsidRDefault="000D5AE5" w:rsidP="004B3E21">
      <w:pPr>
        <w:spacing w:after="0"/>
        <w:jc w:val="center"/>
        <w:rPr>
          <w:rFonts w:ascii="Times New Roman" w:hAnsi="Times New Roman" w:cs="Times New Roman"/>
          <w:b/>
          <w:szCs w:val="24"/>
        </w:rPr>
      </w:pPr>
      <w:r w:rsidRPr="00FE0D74">
        <w:rPr>
          <w:rFonts w:ascii="Times New Roman" w:hAnsi="Times New Roman" w:cs="Times New Roman"/>
          <w:b/>
          <w:szCs w:val="24"/>
        </w:rPr>
        <w:t>качества образования.</w:t>
      </w:r>
    </w:p>
    <w:p w:rsidR="000D5AE5" w:rsidRPr="00FE0D74" w:rsidRDefault="000D5AE5" w:rsidP="004B3E21">
      <w:pPr>
        <w:spacing w:after="0"/>
        <w:jc w:val="both"/>
        <w:rPr>
          <w:rFonts w:ascii="Times New Roman" w:hAnsi="Times New Roman" w:cs="Times New Roman"/>
          <w:szCs w:val="24"/>
        </w:rPr>
      </w:pPr>
      <w:r w:rsidRPr="00FE0D74">
        <w:rPr>
          <w:rFonts w:ascii="Times New Roman" w:hAnsi="Times New Roman" w:cs="Times New Roman"/>
          <w:szCs w:val="24"/>
        </w:rPr>
        <w:t xml:space="preserve"> Целью системы оценки качества образования в ДОУ является установление</w:t>
      </w:r>
    </w:p>
    <w:p w:rsidR="000D5AE5" w:rsidRPr="00FE0D74" w:rsidRDefault="000D5AE5" w:rsidP="004B3E21">
      <w:pPr>
        <w:spacing w:after="0"/>
        <w:jc w:val="both"/>
        <w:rPr>
          <w:rFonts w:ascii="Times New Roman" w:hAnsi="Times New Roman" w:cs="Times New Roman"/>
          <w:szCs w:val="24"/>
        </w:rPr>
      </w:pPr>
      <w:r w:rsidRPr="00FE0D74">
        <w:rPr>
          <w:rFonts w:ascii="Times New Roman" w:hAnsi="Times New Roman" w:cs="Times New Roman"/>
          <w:szCs w:val="24"/>
        </w:rPr>
        <w:t>соответствия качества дошкольного образования Федеральному государственному образовательному стандарту дошкольного образования. Реализация внутренней системы оценки качества образования осуществляется в ДОУ на основе внутреннего контроля и мониторинга.</w:t>
      </w:r>
    </w:p>
    <w:p w:rsidR="000D5AE5" w:rsidRPr="00FE0D74" w:rsidRDefault="000D5AE5" w:rsidP="004B3E21">
      <w:pPr>
        <w:spacing w:after="0"/>
        <w:jc w:val="both"/>
        <w:rPr>
          <w:rFonts w:ascii="Times New Roman" w:hAnsi="Times New Roman" w:cs="Times New Roman"/>
          <w:szCs w:val="24"/>
        </w:rPr>
      </w:pPr>
      <w:r w:rsidRPr="00FE0D74">
        <w:rPr>
          <w:rFonts w:ascii="Times New Roman" w:hAnsi="Times New Roman" w:cs="Times New Roman"/>
          <w:szCs w:val="24"/>
        </w:rPr>
        <w:t>Внутренний контроль в виде плановых проверок осуществляется в соответствии с утвержденным годовым планом, графиком контроля, который доводится до членов педагогического коллектива. Результаты внутреннего контроля оформляются в виде справок, актов, отчетов, карт наблюдений. Итоговый материал содержит констатацию фактов, выводы и предложения. Информация о результатах доводится до работников ДОУ в течение 7 дней с момента завершения проверки. По итогам контроля в зависимости от его формы, целей и задач, а также с учетом реального положения дел проводились заседания педагогического совета и административные совещания.</w:t>
      </w:r>
    </w:p>
    <w:p w:rsidR="000D5AE5" w:rsidRPr="00FE0D74" w:rsidRDefault="000D5AE5" w:rsidP="00FE0D74">
      <w:pPr>
        <w:spacing w:after="0"/>
        <w:jc w:val="both"/>
        <w:rPr>
          <w:rFonts w:ascii="Times New Roman" w:hAnsi="Times New Roman" w:cs="Times New Roman"/>
          <w:szCs w:val="24"/>
        </w:rPr>
      </w:pPr>
      <w:r w:rsidRPr="00FE0D74">
        <w:rPr>
          <w:rFonts w:ascii="Times New Roman" w:hAnsi="Times New Roman" w:cs="Times New Roman"/>
          <w:szCs w:val="24"/>
        </w:rPr>
        <w:t>Мониторинг предусматривает сбор, системный учет, обработку и анализ</w:t>
      </w:r>
    </w:p>
    <w:p w:rsidR="000D5AE5" w:rsidRPr="00FE0D74" w:rsidRDefault="000D5AE5" w:rsidP="00FE0D74">
      <w:pPr>
        <w:spacing w:after="0"/>
        <w:jc w:val="both"/>
        <w:rPr>
          <w:rFonts w:ascii="Times New Roman" w:hAnsi="Times New Roman" w:cs="Times New Roman"/>
          <w:szCs w:val="24"/>
        </w:rPr>
      </w:pPr>
      <w:r w:rsidRPr="00FE0D74">
        <w:rPr>
          <w:rFonts w:ascii="Times New Roman" w:hAnsi="Times New Roman" w:cs="Times New Roman"/>
          <w:szCs w:val="24"/>
        </w:rPr>
        <w:t>информации о ДОУ и результатах образовательной деятельности для эффективного решения задач управления качеством образования. По результатам мониторинга заведующий издает приказ, в котором указывается управленческое решение, ответственные лица по исполнению решения, сроки  устранения недостатков, сроки проведения дополнительного контроля устранения недостатков (при необходимости), поощрения педагогов.</w:t>
      </w:r>
    </w:p>
    <w:p w:rsidR="000D5AE5" w:rsidRPr="00FE0D74" w:rsidRDefault="000D5AE5" w:rsidP="00FE0D74">
      <w:pPr>
        <w:spacing w:after="0"/>
        <w:jc w:val="both"/>
        <w:rPr>
          <w:rFonts w:ascii="Times New Roman" w:hAnsi="Times New Roman" w:cs="Times New Roman"/>
          <w:szCs w:val="24"/>
        </w:rPr>
      </w:pPr>
      <w:r w:rsidRPr="00FE0D74">
        <w:rPr>
          <w:rFonts w:ascii="Times New Roman" w:hAnsi="Times New Roman" w:cs="Times New Roman"/>
          <w:szCs w:val="24"/>
        </w:rPr>
        <w:t xml:space="preserve"> При проведении внутренней оценки качества образования изучается степень</w:t>
      </w:r>
    </w:p>
    <w:p w:rsidR="000D5AE5" w:rsidRPr="00FE0D74" w:rsidRDefault="000D5AE5" w:rsidP="00FE0D74">
      <w:pPr>
        <w:spacing w:after="0"/>
        <w:jc w:val="both"/>
        <w:rPr>
          <w:rFonts w:ascii="Times New Roman" w:hAnsi="Times New Roman" w:cs="Times New Roman"/>
          <w:szCs w:val="24"/>
        </w:rPr>
      </w:pPr>
      <w:r w:rsidRPr="00FE0D74">
        <w:rPr>
          <w:rFonts w:ascii="Times New Roman" w:hAnsi="Times New Roman" w:cs="Times New Roman"/>
          <w:szCs w:val="24"/>
        </w:rPr>
        <w:t>удовлетворенности родителей качеством образования в ДОУ на основании</w:t>
      </w:r>
    </w:p>
    <w:p w:rsidR="000D5AE5" w:rsidRPr="00FE0D74" w:rsidRDefault="000D5AE5" w:rsidP="00FE0D74">
      <w:pPr>
        <w:spacing w:after="0"/>
        <w:jc w:val="both"/>
        <w:rPr>
          <w:rFonts w:ascii="Times New Roman" w:hAnsi="Times New Roman" w:cs="Times New Roman"/>
          <w:szCs w:val="24"/>
        </w:rPr>
      </w:pPr>
      <w:r w:rsidRPr="00FE0D74">
        <w:rPr>
          <w:rFonts w:ascii="Times New Roman" w:hAnsi="Times New Roman" w:cs="Times New Roman"/>
          <w:szCs w:val="24"/>
        </w:rPr>
        <w:t>анкетирования родителей (законных представителей) воспитанников, опроса.</w:t>
      </w:r>
    </w:p>
    <w:p w:rsidR="000D5AE5" w:rsidRPr="00FE0D74" w:rsidRDefault="000D5AE5" w:rsidP="00FE0D74">
      <w:pPr>
        <w:spacing w:after="0"/>
        <w:jc w:val="both"/>
        <w:rPr>
          <w:rFonts w:ascii="Times New Roman" w:hAnsi="Times New Roman" w:cs="Times New Roman"/>
          <w:szCs w:val="24"/>
        </w:rPr>
      </w:pPr>
      <w:r w:rsidRPr="00FE0D74">
        <w:rPr>
          <w:rFonts w:ascii="Times New Roman" w:hAnsi="Times New Roman" w:cs="Times New Roman"/>
          <w:szCs w:val="24"/>
        </w:rPr>
        <w:t>С целью информирования родителей об организации образовательной</w:t>
      </w:r>
    </w:p>
    <w:p w:rsidR="000D5AE5" w:rsidRPr="00FE0D74" w:rsidRDefault="000D5AE5" w:rsidP="00FE0D74">
      <w:pPr>
        <w:spacing w:after="0"/>
        <w:jc w:val="both"/>
        <w:rPr>
          <w:rFonts w:ascii="Times New Roman" w:hAnsi="Times New Roman" w:cs="Times New Roman"/>
          <w:szCs w:val="24"/>
        </w:rPr>
      </w:pPr>
      <w:r w:rsidRPr="00FE0D74">
        <w:rPr>
          <w:rFonts w:ascii="Times New Roman" w:hAnsi="Times New Roman" w:cs="Times New Roman"/>
          <w:szCs w:val="24"/>
        </w:rPr>
        <w:t>деятельности в ДОУ оформлены информационные стенды, информационные уголки для родителей в группах, проводились совместные мероприятия детей и родителей, праздники, развлечения, конкурсы, мастер-классы, родительские собрания.</w:t>
      </w:r>
    </w:p>
    <w:p w:rsidR="004B3E21" w:rsidRDefault="000D5AE5" w:rsidP="004B3E21">
      <w:pPr>
        <w:spacing w:after="0"/>
        <w:jc w:val="both"/>
        <w:rPr>
          <w:rFonts w:ascii="Times New Roman" w:hAnsi="Times New Roman" w:cs="Times New Roman"/>
          <w:b/>
          <w:szCs w:val="24"/>
        </w:rPr>
      </w:pPr>
      <w:r w:rsidRPr="00FE0D74">
        <w:rPr>
          <w:rFonts w:ascii="Times New Roman" w:hAnsi="Times New Roman" w:cs="Times New Roman"/>
          <w:b/>
          <w:szCs w:val="24"/>
        </w:rPr>
        <w:t xml:space="preserve">Вывод: </w:t>
      </w:r>
    </w:p>
    <w:p w:rsidR="000D5AE5" w:rsidRPr="004B3E21" w:rsidRDefault="000D5AE5" w:rsidP="004B3E21">
      <w:pPr>
        <w:spacing w:after="0"/>
        <w:jc w:val="both"/>
        <w:rPr>
          <w:rFonts w:ascii="Times New Roman" w:hAnsi="Times New Roman" w:cs="Times New Roman"/>
          <w:szCs w:val="24"/>
        </w:rPr>
      </w:pPr>
      <w:r w:rsidRPr="004B3E21">
        <w:rPr>
          <w:rFonts w:ascii="Times New Roman" w:hAnsi="Times New Roman" w:cs="Times New Roman"/>
          <w:szCs w:val="24"/>
        </w:rPr>
        <w:t>Система внутренней оценки качества образования функционирует в соответствии с требованиями действующего законодательства.</w:t>
      </w:r>
    </w:p>
    <w:p w:rsidR="000D5AE5" w:rsidRPr="00FE0D74" w:rsidRDefault="000D5AE5" w:rsidP="00FE0D74">
      <w:pPr>
        <w:jc w:val="both"/>
        <w:rPr>
          <w:rFonts w:ascii="Times New Roman" w:hAnsi="Times New Roman" w:cs="Times New Roman"/>
          <w:szCs w:val="24"/>
        </w:rPr>
      </w:pPr>
    </w:p>
    <w:p w:rsidR="007F1288" w:rsidRPr="00FE0D74" w:rsidRDefault="00CF6FD0" w:rsidP="00CF6FD0">
      <w:pPr>
        <w:pStyle w:val="24"/>
        <w:keepNext/>
        <w:keepLines/>
        <w:tabs>
          <w:tab w:val="left" w:pos="881"/>
        </w:tabs>
        <w:spacing w:line="276" w:lineRule="auto"/>
        <w:ind w:firstLine="0"/>
        <w:jc w:val="center"/>
        <w:rPr>
          <w:sz w:val="24"/>
          <w:szCs w:val="24"/>
        </w:rPr>
      </w:pPr>
      <w:bookmarkStart w:id="1" w:name="bookmark119"/>
      <w:bookmarkStart w:id="2" w:name="bookmark117"/>
      <w:bookmarkStart w:id="3" w:name="bookmark118"/>
      <w:bookmarkStart w:id="4" w:name="bookmark120"/>
      <w:bookmarkEnd w:id="1"/>
      <w:r>
        <w:rPr>
          <w:color w:val="000000"/>
          <w:sz w:val="24"/>
          <w:szCs w:val="24"/>
        </w:rPr>
        <w:t>12.</w:t>
      </w:r>
      <w:r w:rsidR="007F1288" w:rsidRPr="00FE0D74">
        <w:rPr>
          <w:color w:val="000000"/>
          <w:sz w:val="24"/>
          <w:szCs w:val="24"/>
        </w:rPr>
        <w:t>Основные выводы по итогам самообследования.</w:t>
      </w:r>
      <w:bookmarkEnd w:id="2"/>
      <w:bookmarkEnd w:id="3"/>
      <w:bookmarkEnd w:id="4"/>
    </w:p>
    <w:p w:rsidR="007F1288" w:rsidRPr="00FE0D74" w:rsidRDefault="007F1288" w:rsidP="00FE0D74">
      <w:pPr>
        <w:pStyle w:val="11"/>
        <w:spacing w:line="276" w:lineRule="auto"/>
        <w:jc w:val="both"/>
        <w:rPr>
          <w:sz w:val="24"/>
          <w:szCs w:val="24"/>
        </w:rPr>
      </w:pPr>
      <w:r w:rsidRPr="00FE0D74">
        <w:rPr>
          <w:color w:val="000000"/>
          <w:sz w:val="24"/>
          <w:szCs w:val="24"/>
        </w:rPr>
        <w:t>Деятельность образовательной организации строится в соответствии с федеральным законом РФ «Об образовании», нормативно- правовой базой</w:t>
      </w:r>
    </w:p>
    <w:p w:rsidR="004B3E21" w:rsidRPr="00FE0D74" w:rsidRDefault="007F1288" w:rsidP="004B3E21">
      <w:pPr>
        <w:pStyle w:val="11"/>
        <w:spacing w:line="276" w:lineRule="auto"/>
        <w:ind w:firstLine="0"/>
        <w:jc w:val="both"/>
        <w:rPr>
          <w:sz w:val="24"/>
          <w:szCs w:val="24"/>
        </w:rPr>
      </w:pPr>
      <w:r w:rsidRPr="00FE0D74">
        <w:rPr>
          <w:color w:val="000000"/>
          <w:sz w:val="24"/>
          <w:szCs w:val="24"/>
        </w:rPr>
        <w:lastRenderedPageBreak/>
        <w:t>Образовательная организация функционирует стабильно. Педагогический коллектив на основе анализа и структурирования возникающих проблем умеет выстроить перспективы развития в соответствии с уро</w:t>
      </w:r>
      <w:r w:rsidR="004B3E21">
        <w:rPr>
          <w:color w:val="000000"/>
          <w:sz w:val="24"/>
          <w:szCs w:val="24"/>
        </w:rPr>
        <w:t xml:space="preserve">внем требований современного  </w:t>
      </w:r>
      <w:r w:rsidR="004B3E21" w:rsidRPr="00FE0D74">
        <w:rPr>
          <w:color w:val="000000"/>
          <w:sz w:val="24"/>
          <w:szCs w:val="24"/>
        </w:rPr>
        <w:t>этапа развития общества.</w:t>
      </w:r>
    </w:p>
    <w:p w:rsidR="004B3E21" w:rsidRPr="00FE0D74" w:rsidRDefault="004B3E21" w:rsidP="004B3E21">
      <w:pPr>
        <w:pStyle w:val="11"/>
        <w:spacing w:line="276" w:lineRule="auto"/>
        <w:jc w:val="both"/>
        <w:rPr>
          <w:sz w:val="24"/>
          <w:szCs w:val="24"/>
        </w:rPr>
      </w:pPr>
      <w:r w:rsidRPr="00FE0D74">
        <w:rPr>
          <w:color w:val="000000"/>
          <w:sz w:val="24"/>
          <w:szCs w:val="24"/>
        </w:rPr>
        <w:t>Образовательная организация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4B3E21" w:rsidRPr="00FE0D74" w:rsidRDefault="004B3E21" w:rsidP="004B3E21">
      <w:pPr>
        <w:pStyle w:val="11"/>
        <w:spacing w:line="276" w:lineRule="auto"/>
        <w:jc w:val="both"/>
        <w:rPr>
          <w:sz w:val="24"/>
          <w:szCs w:val="24"/>
        </w:rPr>
      </w:pPr>
      <w:r w:rsidRPr="00FE0D74">
        <w:rPr>
          <w:color w:val="000000"/>
          <w:sz w:val="24"/>
          <w:szCs w:val="24"/>
        </w:rPr>
        <w:t>Качество образовательных воздействий осуществляется за счет эффективного использования современ</w:t>
      </w:r>
      <w:r w:rsidR="00CF6FD0">
        <w:rPr>
          <w:color w:val="000000"/>
          <w:sz w:val="24"/>
          <w:szCs w:val="24"/>
        </w:rPr>
        <w:t>ных образовательных технологий.</w:t>
      </w:r>
    </w:p>
    <w:p w:rsidR="00CF6FD0" w:rsidRPr="00CF6FD0" w:rsidRDefault="004B3E21" w:rsidP="00CF6FD0">
      <w:pPr>
        <w:pStyle w:val="24"/>
        <w:keepNext/>
        <w:keepLines/>
        <w:tabs>
          <w:tab w:val="left" w:pos="1006"/>
        </w:tabs>
        <w:spacing w:after="320" w:line="276" w:lineRule="auto"/>
        <w:jc w:val="both"/>
        <w:rPr>
          <w:b w:val="0"/>
          <w:sz w:val="24"/>
          <w:szCs w:val="24"/>
        </w:rPr>
      </w:pPr>
      <w:r w:rsidRPr="00CF6FD0">
        <w:rPr>
          <w:b w:val="0"/>
          <w:color w:val="000000"/>
          <w:sz w:val="24"/>
          <w:szCs w:val="24"/>
        </w:rPr>
        <w:t>Растет профессиональный уровень педагогического коллектива ДОУ благодаря формированию потребности педагогов в постоянном самообразовании, умению преодолевать профессиональные стереотипы, способности перестраивать образовательный процесс на основе новых эффективных образовательных технологий</w:t>
      </w:r>
      <w:bookmarkStart w:id="5" w:name="bookmark121"/>
      <w:bookmarkStart w:id="6" w:name="bookmark122"/>
      <w:bookmarkStart w:id="7" w:name="bookmark124"/>
      <w:r w:rsidR="00CF6FD0" w:rsidRPr="00CF6FD0">
        <w:rPr>
          <w:b w:val="0"/>
          <w:color w:val="000000"/>
          <w:sz w:val="24"/>
          <w:szCs w:val="24"/>
        </w:rPr>
        <w:t xml:space="preserve"> </w:t>
      </w:r>
    </w:p>
    <w:p w:rsidR="00CF6FD0" w:rsidRPr="00FE0D74" w:rsidRDefault="00CF6FD0" w:rsidP="00570665">
      <w:pPr>
        <w:pStyle w:val="24"/>
        <w:keepNext/>
        <w:keepLines/>
        <w:numPr>
          <w:ilvl w:val="1"/>
          <w:numId w:val="20"/>
        </w:numPr>
        <w:tabs>
          <w:tab w:val="left" w:pos="1006"/>
        </w:tabs>
        <w:spacing w:after="320" w:line="276" w:lineRule="auto"/>
        <w:jc w:val="center"/>
        <w:rPr>
          <w:sz w:val="24"/>
          <w:szCs w:val="24"/>
        </w:rPr>
      </w:pPr>
      <w:r w:rsidRPr="00FE0D74">
        <w:rPr>
          <w:color w:val="000000"/>
          <w:sz w:val="24"/>
          <w:szCs w:val="24"/>
        </w:rPr>
        <w:t>Перспективы и планы развития ОО</w:t>
      </w:r>
      <w:bookmarkEnd w:id="5"/>
      <w:bookmarkEnd w:id="6"/>
      <w:bookmarkEnd w:id="7"/>
    </w:p>
    <w:p w:rsidR="00CF6FD0" w:rsidRPr="00FE0D74" w:rsidRDefault="00CF6FD0" w:rsidP="00CF6FD0">
      <w:pPr>
        <w:pStyle w:val="11"/>
        <w:spacing w:line="276" w:lineRule="auto"/>
        <w:jc w:val="both"/>
        <w:rPr>
          <w:sz w:val="24"/>
          <w:szCs w:val="24"/>
        </w:rPr>
      </w:pPr>
      <w:r w:rsidRPr="00FE0D74">
        <w:rPr>
          <w:color w:val="000000"/>
          <w:sz w:val="24"/>
          <w:szCs w:val="24"/>
        </w:rPr>
        <w:t>На основании анализа воспитательно - образовательной работы образовательной организации за 2020 год, с работой по введению в действие Профессионального стандарта педагога, с учётом актуальных задач, стоящих перед дошкольным образованием, педагогический коллектив ставит перед собой на 2021 год следующие задачи:</w:t>
      </w:r>
    </w:p>
    <w:p w:rsidR="00CF6FD0" w:rsidRPr="00FE0D74" w:rsidRDefault="00CF6FD0" w:rsidP="00570665">
      <w:pPr>
        <w:pStyle w:val="11"/>
        <w:numPr>
          <w:ilvl w:val="0"/>
          <w:numId w:val="5"/>
        </w:numPr>
        <w:tabs>
          <w:tab w:val="left" w:pos="727"/>
        </w:tabs>
        <w:spacing w:line="276" w:lineRule="auto"/>
        <w:jc w:val="both"/>
        <w:rPr>
          <w:sz w:val="24"/>
          <w:szCs w:val="24"/>
        </w:rPr>
      </w:pPr>
      <w:bookmarkStart w:id="8" w:name="bookmark125"/>
      <w:bookmarkEnd w:id="8"/>
      <w:r w:rsidRPr="00FE0D74">
        <w:rPr>
          <w:color w:val="000000"/>
          <w:sz w:val="24"/>
          <w:szCs w:val="24"/>
        </w:rPr>
        <w:t>Стимулировать профессиональный и личностный рост педагогов в системе непрерывного образования путем повышения квалификации;</w:t>
      </w:r>
    </w:p>
    <w:p w:rsidR="00CF6FD0" w:rsidRPr="00FE0D74" w:rsidRDefault="00CF6FD0" w:rsidP="00570665">
      <w:pPr>
        <w:pStyle w:val="11"/>
        <w:numPr>
          <w:ilvl w:val="0"/>
          <w:numId w:val="5"/>
        </w:numPr>
        <w:tabs>
          <w:tab w:val="left" w:pos="727"/>
        </w:tabs>
        <w:spacing w:line="276" w:lineRule="auto"/>
        <w:jc w:val="both"/>
        <w:rPr>
          <w:sz w:val="24"/>
          <w:szCs w:val="24"/>
        </w:rPr>
      </w:pPr>
      <w:bookmarkStart w:id="9" w:name="bookmark126"/>
      <w:bookmarkEnd w:id="9"/>
      <w:r w:rsidRPr="00FE0D74">
        <w:rPr>
          <w:color w:val="000000"/>
          <w:sz w:val="24"/>
          <w:szCs w:val="24"/>
        </w:rPr>
        <w:t>Совершенствовать образовательный процесс в образовательной</w:t>
      </w:r>
      <w:r w:rsidRPr="00CF6FD0">
        <w:rPr>
          <w:color w:val="000000"/>
          <w:sz w:val="24"/>
          <w:szCs w:val="24"/>
        </w:rPr>
        <w:t xml:space="preserve"> </w:t>
      </w:r>
      <w:r w:rsidRPr="00FE0D74">
        <w:rPr>
          <w:color w:val="000000"/>
          <w:sz w:val="24"/>
          <w:szCs w:val="24"/>
        </w:rPr>
        <w:t>организации;</w:t>
      </w:r>
    </w:p>
    <w:p w:rsidR="00CF6FD0" w:rsidRPr="00CF6FD0" w:rsidRDefault="00CF6FD0" w:rsidP="00570665">
      <w:pPr>
        <w:pStyle w:val="11"/>
        <w:numPr>
          <w:ilvl w:val="0"/>
          <w:numId w:val="5"/>
        </w:numPr>
        <w:tabs>
          <w:tab w:val="left" w:pos="727"/>
        </w:tabs>
        <w:spacing w:after="320" w:line="276" w:lineRule="auto"/>
        <w:jc w:val="both"/>
        <w:rPr>
          <w:sz w:val="24"/>
          <w:szCs w:val="24"/>
        </w:rPr>
      </w:pPr>
      <w:r w:rsidRPr="00FE0D74">
        <w:rPr>
          <w:color w:val="000000"/>
          <w:sz w:val="24"/>
          <w:szCs w:val="24"/>
        </w:rPr>
        <w:t>Совершенствование работы с родителями воспитанников, с использованием практико-ориентированных форм взаимодействия с семьей.</w:t>
      </w:r>
    </w:p>
    <w:p w:rsidR="00CF6FD0" w:rsidRPr="00CF6FD0" w:rsidRDefault="00CF6FD0" w:rsidP="00570665">
      <w:pPr>
        <w:pStyle w:val="11"/>
        <w:numPr>
          <w:ilvl w:val="0"/>
          <w:numId w:val="5"/>
        </w:numPr>
        <w:tabs>
          <w:tab w:val="left" w:pos="727"/>
        </w:tabs>
        <w:spacing w:line="276" w:lineRule="auto"/>
        <w:jc w:val="both"/>
        <w:rPr>
          <w:sz w:val="22"/>
          <w:szCs w:val="24"/>
        </w:rPr>
      </w:pPr>
      <w:r w:rsidRPr="00CF6FD0">
        <w:rPr>
          <w:sz w:val="24"/>
          <w:szCs w:val="24"/>
        </w:rPr>
        <w:t>совершенствовать материально-техническую базу учреждения;</w:t>
      </w:r>
    </w:p>
    <w:p w:rsidR="00CF6FD0" w:rsidRPr="00CF6FD0" w:rsidRDefault="00CF6FD0" w:rsidP="00570665">
      <w:pPr>
        <w:pStyle w:val="11"/>
        <w:numPr>
          <w:ilvl w:val="0"/>
          <w:numId w:val="5"/>
        </w:numPr>
        <w:tabs>
          <w:tab w:val="left" w:pos="727"/>
        </w:tabs>
        <w:spacing w:line="276" w:lineRule="auto"/>
        <w:jc w:val="both"/>
        <w:rPr>
          <w:sz w:val="22"/>
          <w:szCs w:val="24"/>
        </w:rPr>
      </w:pPr>
      <w:r w:rsidRPr="00CF6FD0">
        <w:rPr>
          <w:sz w:val="24"/>
          <w:szCs w:val="24"/>
        </w:rPr>
        <w:t>усилить работу по сохранению и укреплению здоровья участников воспитательно-образовательного процесса, продолжить внедрение здоровьесберегающих технологий;</w:t>
      </w:r>
    </w:p>
    <w:p w:rsidR="00CF6FD0" w:rsidRPr="00CF6FD0" w:rsidRDefault="00CF6FD0" w:rsidP="00570665">
      <w:pPr>
        <w:pStyle w:val="11"/>
        <w:numPr>
          <w:ilvl w:val="0"/>
          <w:numId w:val="5"/>
        </w:numPr>
        <w:tabs>
          <w:tab w:val="left" w:pos="727"/>
        </w:tabs>
        <w:spacing w:line="276" w:lineRule="auto"/>
        <w:jc w:val="both"/>
        <w:rPr>
          <w:sz w:val="22"/>
          <w:szCs w:val="24"/>
        </w:rPr>
      </w:pPr>
      <w:r w:rsidRPr="00CF6FD0">
        <w:rPr>
          <w:sz w:val="24"/>
          <w:szCs w:val="24"/>
        </w:rPr>
        <w:t>формировать систему эффективного взаимодействия с семьями воспитанников;</w:t>
      </w:r>
    </w:p>
    <w:p w:rsidR="00CF6FD0" w:rsidRPr="00CF6FD0" w:rsidRDefault="00CF6FD0" w:rsidP="00570665">
      <w:pPr>
        <w:pStyle w:val="11"/>
        <w:numPr>
          <w:ilvl w:val="0"/>
          <w:numId w:val="5"/>
        </w:numPr>
        <w:tabs>
          <w:tab w:val="left" w:pos="727"/>
        </w:tabs>
        <w:spacing w:line="276" w:lineRule="auto"/>
        <w:jc w:val="both"/>
        <w:rPr>
          <w:sz w:val="22"/>
          <w:szCs w:val="24"/>
        </w:rPr>
        <w:sectPr w:rsidR="00CF6FD0" w:rsidRPr="00CF6FD0" w:rsidSect="007F1288">
          <w:pgSz w:w="11900" w:h="16840"/>
          <w:pgMar w:top="716" w:right="735" w:bottom="716" w:left="1418" w:header="288" w:footer="288" w:gutter="0"/>
          <w:cols w:space="720"/>
          <w:noEndnote/>
          <w:docGrid w:linePitch="360"/>
        </w:sectPr>
      </w:pPr>
      <w:r w:rsidRPr="00CF6FD0">
        <w:rPr>
          <w:sz w:val="24"/>
          <w:szCs w:val="24"/>
        </w:rPr>
        <w:t>продолжать внедрять в работу новые педагогические технологии.</w:t>
      </w:r>
    </w:p>
    <w:p w:rsidR="00FE0D74" w:rsidRPr="00CF6FD0" w:rsidRDefault="008E245D" w:rsidP="00CF6FD0">
      <w:pPr>
        <w:pStyle w:val="11"/>
        <w:spacing w:after="320" w:line="276" w:lineRule="auto"/>
        <w:ind w:firstLine="0"/>
        <w:jc w:val="both"/>
        <w:rPr>
          <w:sz w:val="24"/>
          <w:szCs w:val="24"/>
        </w:rPr>
      </w:pPr>
      <w:bookmarkStart w:id="10" w:name="bookmark123"/>
      <w:bookmarkStart w:id="11" w:name="bookmark127"/>
      <w:bookmarkEnd w:id="10"/>
      <w:bookmarkEnd w:id="11"/>
      <w:r w:rsidRPr="00FE0D74">
        <w:rPr>
          <w:rFonts w:eastAsiaTheme="minorHAnsi"/>
          <w:b/>
          <w:sz w:val="24"/>
          <w:szCs w:val="24"/>
        </w:rPr>
        <w:lastRenderedPageBreak/>
        <w:tab/>
      </w:r>
    </w:p>
    <w:p w:rsidR="000D5AE5" w:rsidRPr="00FE0D74" w:rsidRDefault="008E245D" w:rsidP="00FE0D74">
      <w:pPr>
        <w:tabs>
          <w:tab w:val="center" w:pos="4677"/>
          <w:tab w:val="right" w:pos="9355"/>
        </w:tabs>
        <w:jc w:val="both"/>
        <w:rPr>
          <w:rFonts w:ascii="Times New Roman" w:eastAsiaTheme="minorHAnsi" w:hAnsi="Times New Roman" w:cs="Times New Roman"/>
          <w:b/>
          <w:szCs w:val="24"/>
        </w:rPr>
      </w:pPr>
      <w:r w:rsidRPr="00FE0D74">
        <w:rPr>
          <w:rFonts w:ascii="Times New Roman" w:eastAsiaTheme="minorHAnsi" w:hAnsi="Times New Roman" w:cs="Times New Roman"/>
          <w:b/>
          <w:szCs w:val="24"/>
        </w:rPr>
        <w:t>ІІ часть. Результаты анализа показателей деятельности дошкольного учреждения.</w:t>
      </w:r>
      <w:r w:rsidR="00FE0D74" w:rsidRPr="00FE0D74">
        <w:rPr>
          <w:rFonts w:ascii="Times New Roman" w:eastAsiaTheme="minorHAnsi" w:hAnsi="Times New Roman" w:cs="Times New Roman"/>
          <w:b/>
          <w:szCs w:val="24"/>
        </w:rPr>
        <w:tab/>
      </w:r>
    </w:p>
    <w:p w:rsidR="000C110A" w:rsidRPr="00FE0D74" w:rsidRDefault="000C110A" w:rsidP="00FE0D74">
      <w:pPr>
        <w:shd w:val="clear" w:color="auto" w:fill="FFFFFF"/>
        <w:spacing w:after="0"/>
        <w:jc w:val="both"/>
        <w:rPr>
          <w:rFonts w:ascii="Times New Roman" w:eastAsia="Times New Roman" w:hAnsi="Times New Roman" w:cs="Times New Roman"/>
          <w:b/>
          <w:bCs/>
          <w:color w:val="000000"/>
          <w:szCs w:val="24"/>
          <w:lang w:eastAsia="ru-RU"/>
        </w:rPr>
      </w:pPr>
    </w:p>
    <w:p w:rsidR="00FE0D74" w:rsidRPr="00FE0D74" w:rsidRDefault="00FE0D74" w:rsidP="00FE0D74">
      <w:pPr>
        <w:spacing w:after="0"/>
        <w:jc w:val="center"/>
        <w:rPr>
          <w:rFonts w:ascii="Times New Roman" w:eastAsiaTheme="minorHAnsi" w:hAnsi="Times New Roman" w:cs="Times New Roman"/>
          <w:b/>
          <w:szCs w:val="24"/>
        </w:rPr>
      </w:pPr>
      <w:r w:rsidRPr="00FE0D74">
        <w:rPr>
          <w:rFonts w:ascii="Times New Roman" w:eastAsiaTheme="minorHAnsi" w:hAnsi="Times New Roman" w:cs="Times New Roman"/>
          <w:b/>
          <w:szCs w:val="24"/>
        </w:rPr>
        <w:t xml:space="preserve">Показатели деятельности </w:t>
      </w:r>
    </w:p>
    <w:p w:rsidR="00FE0D74" w:rsidRPr="00FE0D74" w:rsidRDefault="00FE0D74" w:rsidP="00FE0D74">
      <w:pPr>
        <w:spacing w:after="0"/>
        <w:jc w:val="center"/>
        <w:rPr>
          <w:rFonts w:ascii="Times New Roman" w:eastAsiaTheme="minorHAnsi" w:hAnsi="Times New Roman" w:cs="Times New Roman"/>
          <w:b/>
          <w:szCs w:val="24"/>
        </w:rPr>
      </w:pPr>
      <w:r w:rsidRPr="00FE0D74">
        <w:rPr>
          <w:rFonts w:ascii="Times New Roman" w:eastAsiaTheme="minorHAnsi" w:hAnsi="Times New Roman" w:cs="Times New Roman"/>
          <w:b/>
          <w:szCs w:val="24"/>
        </w:rPr>
        <w:t xml:space="preserve">дошкольной образовательной организации, подлежащей самообследованию  </w:t>
      </w:r>
    </w:p>
    <w:p w:rsidR="00FE0D74" w:rsidRPr="00FE0D74" w:rsidRDefault="00FE0D74" w:rsidP="00FE0D74">
      <w:pPr>
        <w:spacing w:after="0"/>
        <w:jc w:val="center"/>
        <w:rPr>
          <w:rFonts w:ascii="Times New Roman" w:eastAsiaTheme="minorHAnsi" w:hAnsi="Times New Roman" w:cs="Times New Roman"/>
          <w:b/>
          <w:szCs w:val="24"/>
        </w:rPr>
      </w:pPr>
      <w:r w:rsidRPr="00FE0D74">
        <w:rPr>
          <w:rFonts w:ascii="Times New Roman" w:eastAsiaTheme="minorHAnsi" w:hAnsi="Times New Roman" w:cs="Times New Roman"/>
          <w:b/>
          <w:szCs w:val="24"/>
        </w:rPr>
        <w:t>за 2020</w:t>
      </w:r>
      <w:r w:rsidRPr="00FE0D74">
        <w:rPr>
          <w:rFonts w:ascii="Times New Roman" w:eastAsiaTheme="minorHAnsi" w:hAnsi="Times New Roman" w:cs="Times New Roman"/>
          <w:b/>
          <w:szCs w:val="24"/>
        </w:rPr>
        <w:t xml:space="preserve"> </w:t>
      </w:r>
      <w:r w:rsidRPr="00FE0D74">
        <w:rPr>
          <w:rFonts w:ascii="Times New Roman" w:eastAsiaTheme="minorHAnsi" w:hAnsi="Times New Roman" w:cs="Times New Roman"/>
          <w:b/>
          <w:szCs w:val="24"/>
        </w:rPr>
        <w:t>год</w:t>
      </w:r>
    </w:p>
    <w:p w:rsidR="008E245D" w:rsidRPr="00FE0D74" w:rsidRDefault="008E245D" w:rsidP="00FE0D74">
      <w:pPr>
        <w:shd w:val="clear" w:color="auto" w:fill="FFFFFF"/>
        <w:spacing w:after="0"/>
        <w:jc w:val="both"/>
        <w:rPr>
          <w:rFonts w:ascii="Times New Roman" w:eastAsia="Times New Roman" w:hAnsi="Times New Roman" w:cs="Times New Roman"/>
          <w:color w:val="000000"/>
          <w:szCs w:val="24"/>
          <w:lang w:eastAsia="ru-RU"/>
        </w:rPr>
      </w:pPr>
    </w:p>
    <w:tbl>
      <w:tblPr>
        <w:tblW w:w="9645" w:type="dxa"/>
        <w:tblCellMar>
          <w:top w:w="75" w:type="dxa"/>
          <w:left w:w="75" w:type="dxa"/>
          <w:bottom w:w="75" w:type="dxa"/>
          <w:right w:w="75" w:type="dxa"/>
        </w:tblCellMar>
        <w:tblLook w:val="04A0" w:firstRow="1" w:lastRow="0" w:firstColumn="1" w:lastColumn="0" w:noHBand="0" w:noVBand="1"/>
      </w:tblPr>
      <w:tblGrid>
        <w:gridCol w:w="672"/>
        <w:gridCol w:w="6514"/>
        <w:gridCol w:w="2459"/>
      </w:tblGrid>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N п/п</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Показатели</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Единица измерения</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w:t>
            </w:r>
          </w:p>
        </w:tc>
        <w:tc>
          <w:tcPr>
            <w:tcW w:w="9030" w:type="dxa"/>
            <w:gridSpan w:val="2"/>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Образовательная деятельность</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1.1</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Общая численность воспитанников, осваивающих образовательную программу дошкольного образования в режиме полного дня (12 ча</w:t>
            </w:r>
            <w:r w:rsidRPr="00FE0D74">
              <w:rPr>
                <w:rFonts w:ascii="Times New Roman" w:eastAsia="Times New Roman" w:hAnsi="Times New Roman" w:cs="Times New Roman"/>
                <w:color w:val="000000"/>
                <w:szCs w:val="24"/>
                <w:lang w:eastAsia="ru-RU"/>
              </w:rPr>
              <w:softHyphen/>
              <w:t>сов)</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155 человек</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1.2</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Общая численность воспитанников в возрасте до 3 лет</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26 человек</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1.3</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Общая численность воспитанников в возрасте от 3 до 7 лет</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129человека</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1.4</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Численность/удельный вес численности воспитанников в общей чис</w:t>
            </w:r>
            <w:r w:rsidRPr="00FE0D74">
              <w:rPr>
                <w:rFonts w:ascii="Times New Roman" w:eastAsia="Times New Roman" w:hAnsi="Times New Roman" w:cs="Times New Roman"/>
                <w:color w:val="000000"/>
                <w:szCs w:val="24"/>
                <w:lang w:eastAsia="ru-RU"/>
              </w:rPr>
              <w:softHyphen/>
              <w:t>ленности воспитанников, получающих услуги присмотра и ухода в ре</w:t>
            </w:r>
            <w:r w:rsidRPr="00FE0D74">
              <w:rPr>
                <w:rFonts w:ascii="Times New Roman" w:eastAsia="Times New Roman" w:hAnsi="Times New Roman" w:cs="Times New Roman"/>
                <w:color w:val="000000"/>
                <w:szCs w:val="24"/>
                <w:lang w:eastAsia="ru-RU"/>
              </w:rPr>
              <w:softHyphen/>
              <w:t>жиме полного дня (12 часов):</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155 человек /</w:t>
            </w:r>
          </w:p>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100%</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1.5</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Численность/удельный вес численности воспитанников с ограничен</w:t>
            </w:r>
            <w:r w:rsidRPr="00FE0D74">
              <w:rPr>
                <w:rFonts w:ascii="Times New Roman" w:eastAsia="Times New Roman" w:hAnsi="Times New Roman" w:cs="Times New Roman"/>
                <w:color w:val="000000"/>
                <w:szCs w:val="24"/>
                <w:lang w:eastAsia="ru-RU"/>
              </w:rPr>
              <w:softHyphen/>
              <w:t>ными возможностями здоровья в общей численности воспитанников, получающих услуги:</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 человека / 0.6%</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1.6</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5 дней</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1.7</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Общая численность педагогических работников, в том числе музруководители, старший воспитатель:</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16человек</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1.7.1</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Численность/удельный вес численности педагогических работников, имеющих высшее образование</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8 человек / 50%</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1.7.2</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Численность/удельный вес численности педагогических работников, имеющих высшее образование педагогической направленности (про</w:t>
            </w:r>
            <w:r w:rsidRPr="00FE0D74">
              <w:rPr>
                <w:rFonts w:ascii="Times New Roman" w:eastAsia="Times New Roman" w:hAnsi="Times New Roman" w:cs="Times New Roman"/>
                <w:color w:val="000000"/>
                <w:szCs w:val="24"/>
                <w:lang w:eastAsia="ru-RU"/>
              </w:rPr>
              <w:softHyphen/>
              <w:t>филя)</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8 человека / 50%</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1.7.3</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Численность/удельный вес численности педагогических работников, имеющих среднее профессиональное образование</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8 человек / 50.5%</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1.7.4</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Численность/удельный вес численности педагогических работников, имеющих среднее профессиональное образование педагогической на</w:t>
            </w:r>
            <w:r w:rsidRPr="00FE0D74">
              <w:rPr>
                <w:rFonts w:ascii="Times New Roman" w:eastAsia="Times New Roman" w:hAnsi="Times New Roman" w:cs="Times New Roman"/>
                <w:color w:val="000000"/>
                <w:szCs w:val="24"/>
                <w:lang w:eastAsia="ru-RU"/>
              </w:rPr>
              <w:softHyphen/>
              <w:t>правленности (профиля)</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8человек / 50.5%</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1.8</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w:t>
            </w:r>
            <w:r w:rsidRPr="00FE0D74">
              <w:rPr>
                <w:rFonts w:ascii="Times New Roman" w:eastAsia="Times New Roman" w:hAnsi="Times New Roman" w:cs="Times New Roman"/>
                <w:color w:val="000000"/>
                <w:szCs w:val="24"/>
                <w:lang w:eastAsia="ru-RU"/>
              </w:rPr>
              <w:softHyphen/>
              <w:t>гория, в общей численности педагогических работников, в том числе:</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 человека 0,6%</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1.8.1</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Высшая</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1.8.2</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Первая</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 человек 0,6%</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1.9</w:t>
            </w:r>
          </w:p>
        </w:tc>
        <w:tc>
          <w:tcPr>
            <w:tcW w:w="9030" w:type="dxa"/>
            <w:gridSpan w:val="2"/>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1.9.1</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До 5 лет</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 чел 0,6%</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lastRenderedPageBreak/>
              <w:t>1.9.2</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Свыше 30 лет</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8 человека / 50%</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1.10</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8 человека / 50%</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1.11</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5 человек / 45%</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1.12</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Численность/удельный вес численности педагогических и администра</w:t>
            </w:r>
            <w:r w:rsidRPr="00FE0D74">
              <w:rPr>
                <w:rFonts w:ascii="Times New Roman" w:eastAsia="Times New Roman" w:hAnsi="Times New Roman" w:cs="Times New Roman"/>
                <w:color w:val="000000"/>
                <w:szCs w:val="24"/>
                <w:lang w:eastAsia="ru-RU"/>
              </w:rPr>
              <w:softHyphen/>
              <w:t>тивно-хозяйственных работников, прошедших за последние 5 лет по</w:t>
            </w:r>
            <w:r w:rsidRPr="00FE0D74">
              <w:rPr>
                <w:rFonts w:ascii="Times New Roman" w:eastAsia="Times New Roman" w:hAnsi="Times New Roman" w:cs="Times New Roman"/>
                <w:color w:val="000000"/>
                <w:szCs w:val="24"/>
                <w:lang w:eastAsia="ru-RU"/>
              </w:rPr>
              <w:softHyphen/>
              <w:t>вышение квалификации/профессиональную переподготовку по про</w:t>
            </w:r>
            <w:r w:rsidRPr="00FE0D74">
              <w:rPr>
                <w:rFonts w:ascii="Times New Roman" w:eastAsia="Times New Roman" w:hAnsi="Times New Roman" w:cs="Times New Roman"/>
                <w:color w:val="000000"/>
                <w:szCs w:val="24"/>
                <w:lang w:eastAsia="ru-RU"/>
              </w:rPr>
              <w:softHyphen/>
              <w:t>филю педагогической деятельности или иной осуществляемой в обра</w:t>
            </w:r>
            <w:r w:rsidRPr="00FE0D74">
              <w:rPr>
                <w:rFonts w:ascii="Times New Roman" w:eastAsia="Times New Roman" w:hAnsi="Times New Roman" w:cs="Times New Roman"/>
                <w:color w:val="000000"/>
                <w:szCs w:val="24"/>
                <w:lang w:eastAsia="ru-RU"/>
              </w:rPr>
              <w:softHyphen/>
              <w:t>зовательной организации деятельности, в общей численности педаго</w:t>
            </w:r>
            <w:r w:rsidRPr="00FE0D74">
              <w:rPr>
                <w:rFonts w:ascii="Times New Roman" w:eastAsia="Times New Roman" w:hAnsi="Times New Roman" w:cs="Times New Roman"/>
                <w:color w:val="000000"/>
                <w:szCs w:val="24"/>
                <w:lang w:eastAsia="ru-RU"/>
              </w:rPr>
              <w:softHyphen/>
              <w:t>гических и административно-хозяйственных работников</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8E245D"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17/100%</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1.13</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Численность/удельный вес численности педагогических и администра</w:t>
            </w:r>
            <w:r w:rsidRPr="00FE0D74">
              <w:rPr>
                <w:rFonts w:ascii="Times New Roman" w:eastAsia="Times New Roman" w:hAnsi="Times New Roman" w:cs="Times New Roman"/>
                <w:color w:val="000000"/>
                <w:szCs w:val="24"/>
                <w:lang w:eastAsia="ru-RU"/>
              </w:rPr>
              <w:softHyphen/>
              <w:t>тивно-хозяйственных работников, прошедших повышение квалифика</w:t>
            </w:r>
            <w:r w:rsidRPr="00FE0D74">
              <w:rPr>
                <w:rFonts w:ascii="Times New Roman" w:eastAsia="Times New Roman" w:hAnsi="Times New Roman" w:cs="Times New Roman"/>
                <w:color w:val="000000"/>
                <w:szCs w:val="24"/>
                <w:lang w:eastAsia="ru-RU"/>
              </w:rPr>
              <w:softHyphen/>
              <w:t>ции по применению в образовательном процессе федеральных государ</w:t>
            </w:r>
            <w:r w:rsidRPr="00FE0D74">
              <w:rPr>
                <w:rFonts w:ascii="Times New Roman" w:eastAsia="Times New Roman" w:hAnsi="Times New Roman" w:cs="Times New Roman"/>
                <w:color w:val="000000"/>
                <w:szCs w:val="24"/>
                <w:lang w:eastAsia="ru-RU"/>
              </w:rPr>
              <w:softHyphen/>
              <w:t>ственных образовательных стандартов в общей численности педагоги</w:t>
            </w:r>
            <w:r w:rsidRPr="00FE0D74">
              <w:rPr>
                <w:rFonts w:ascii="Times New Roman" w:eastAsia="Times New Roman" w:hAnsi="Times New Roman" w:cs="Times New Roman"/>
                <w:color w:val="000000"/>
                <w:szCs w:val="24"/>
                <w:lang w:eastAsia="ru-RU"/>
              </w:rPr>
              <w:softHyphen/>
              <w:t>ческих и административно-хозяйственных работников</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8E245D"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17/100%</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1.14</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Соотношение "педагогический работник/воспитанник" в дошкольной образовательной организации</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16 человек /</w:t>
            </w:r>
          </w:p>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155 человек</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1.15</w:t>
            </w:r>
          </w:p>
        </w:tc>
        <w:tc>
          <w:tcPr>
            <w:tcW w:w="9030" w:type="dxa"/>
            <w:gridSpan w:val="2"/>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Наличие в образовательной организации следующих педагогических работников:</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1.15.1</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Музыкального руководителя</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да</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1.15.2</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Инструктора по физической культуре</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нет</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1.15.3</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Учителя-логопеда</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нет</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1.15.4</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Логопеда</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нет</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1.15.5</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Учителя-дефектолога</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нет</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1.15.6</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Педагога-психолога</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да</w:t>
            </w:r>
          </w:p>
        </w:tc>
      </w:tr>
      <w:tr w:rsidR="000C110A"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0C110A" w:rsidRPr="00FE0D74" w:rsidRDefault="000C110A"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2.</w:t>
            </w:r>
          </w:p>
        </w:tc>
        <w:tc>
          <w:tcPr>
            <w:tcW w:w="9030" w:type="dxa"/>
            <w:gridSpan w:val="2"/>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0C110A" w:rsidRPr="00FE0D74" w:rsidRDefault="000C110A" w:rsidP="00FE0D74">
            <w:pPr>
              <w:spacing w:after="0"/>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Инфраструктура</w:t>
            </w:r>
          </w:p>
        </w:tc>
      </w:tr>
      <w:tr w:rsidR="00EB1B14"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EB1B14" w:rsidRPr="00FE0D74" w:rsidRDefault="00EB1B14" w:rsidP="00FE0D74">
            <w:pPr>
              <w:widowControl w:val="0"/>
              <w:autoSpaceDE w:val="0"/>
              <w:autoSpaceDN w:val="0"/>
              <w:adjustRightInd w:val="0"/>
              <w:spacing w:after="0"/>
              <w:jc w:val="both"/>
              <w:rPr>
                <w:rFonts w:ascii="Times New Roman" w:hAnsi="Times New Roman" w:cs="Times New Roman"/>
                <w:szCs w:val="24"/>
              </w:rPr>
            </w:pPr>
            <w:r w:rsidRPr="00FE0D74">
              <w:rPr>
                <w:rFonts w:ascii="Times New Roman" w:hAnsi="Times New Roman" w:cs="Times New Roman"/>
                <w:szCs w:val="24"/>
              </w:rPr>
              <w:t>2.1</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EB1B14" w:rsidRPr="00FE0D74" w:rsidRDefault="00EB1B14" w:rsidP="00FE0D74">
            <w:pPr>
              <w:widowControl w:val="0"/>
              <w:autoSpaceDE w:val="0"/>
              <w:autoSpaceDN w:val="0"/>
              <w:adjustRightInd w:val="0"/>
              <w:spacing w:after="0"/>
              <w:rPr>
                <w:rFonts w:ascii="Times New Roman" w:hAnsi="Times New Roman" w:cs="Times New Roman"/>
                <w:szCs w:val="24"/>
              </w:rPr>
            </w:pPr>
            <w:r w:rsidRPr="00FE0D74">
              <w:rPr>
                <w:rFonts w:ascii="Times New Roman" w:hAnsi="Times New Roman" w:cs="Times New Roman"/>
                <w:szCs w:val="24"/>
              </w:rPr>
              <w:t>Общая площадь помещений, в которых осуществляется образовательная деятельность, в расчете на одного воспитанника</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EB1B14" w:rsidRPr="00FE0D74" w:rsidRDefault="00EB1B14"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нет</w:t>
            </w:r>
          </w:p>
        </w:tc>
      </w:tr>
      <w:tr w:rsidR="00EB1B14"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tcPr>
          <w:p w:rsidR="00EB1B14" w:rsidRPr="00FE0D74" w:rsidRDefault="00EB1B14" w:rsidP="00FE0D74">
            <w:pPr>
              <w:widowControl w:val="0"/>
              <w:autoSpaceDE w:val="0"/>
              <w:autoSpaceDN w:val="0"/>
              <w:adjustRightInd w:val="0"/>
              <w:spacing w:after="0"/>
              <w:jc w:val="both"/>
              <w:rPr>
                <w:rFonts w:ascii="Times New Roman" w:hAnsi="Times New Roman" w:cs="Times New Roman"/>
                <w:szCs w:val="24"/>
              </w:rPr>
            </w:pPr>
            <w:r w:rsidRPr="00FE0D74">
              <w:rPr>
                <w:rFonts w:ascii="Times New Roman" w:hAnsi="Times New Roman" w:cs="Times New Roman"/>
                <w:szCs w:val="24"/>
              </w:rPr>
              <w:t>2.2</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tcPr>
          <w:p w:rsidR="00EB1B14" w:rsidRPr="00FE0D74" w:rsidRDefault="00EB1B14" w:rsidP="00FE0D74">
            <w:pPr>
              <w:widowControl w:val="0"/>
              <w:autoSpaceDE w:val="0"/>
              <w:autoSpaceDN w:val="0"/>
              <w:adjustRightInd w:val="0"/>
              <w:spacing w:after="0"/>
              <w:rPr>
                <w:rFonts w:ascii="Times New Roman" w:hAnsi="Times New Roman" w:cs="Times New Roman"/>
                <w:szCs w:val="24"/>
              </w:rPr>
            </w:pPr>
            <w:r w:rsidRPr="00FE0D74">
              <w:rPr>
                <w:rFonts w:ascii="Times New Roman" w:hAnsi="Times New Roman" w:cs="Times New Roman"/>
                <w:szCs w:val="24"/>
              </w:rPr>
              <w:t>Площадь помещений для организации дополнительных видов деятельности воспитанников</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tcPr>
          <w:p w:rsidR="00EB1B14" w:rsidRPr="00FE0D74" w:rsidRDefault="00EB1B14" w:rsidP="00FE0D74">
            <w:pPr>
              <w:spacing w:after="0"/>
              <w:jc w:val="both"/>
              <w:rPr>
                <w:rFonts w:ascii="Times New Roman" w:eastAsia="Times New Roman" w:hAnsi="Times New Roman" w:cs="Times New Roman"/>
                <w:color w:val="000000"/>
                <w:szCs w:val="24"/>
                <w:lang w:eastAsia="ru-RU"/>
              </w:rPr>
            </w:pPr>
          </w:p>
        </w:tc>
      </w:tr>
      <w:tr w:rsidR="00EB1B14"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tcPr>
          <w:p w:rsidR="00EB1B14" w:rsidRPr="00FE0D74" w:rsidRDefault="00EB1B14" w:rsidP="00FE0D74">
            <w:pPr>
              <w:widowControl w:val="0"/>
              <w:autoSpaceDE w:val="0"/>
              <w:autoSpaceDN w:val="0"/>
              <w:adjustRightInd w:val="0"/>
              <w:spacing w:after="0"/>
              <w:jc w:val="both"/>
              <w:rPr>
                <w:rFonts w:ascii="Times New Roman" w:hAnsi="Times New Roman" w:cs="Times New Roman"/>
                <w:szCs w:val="24"/>
              </w:rPr>
            </w:pPr>
            <w:r w:rsidRPr="00FE0D74">
              <w:rPr>
                <w:rFonts w:ascii="Times New Roman" w:hAnsi="Times New Roman" w:cs="Times New Roman"/>
                <w:szCs w:val="24"/>
              </w:rPr>
              <w:t>2.3</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tcPr>
          <w:p w:rsidR="00EB1B14" w:rsidRPr="00FE0D74" w:rsidRDefault="00EB1B14" w:rsidP="00FE0D74">
            <w:pPr>
              <w:widowControl w:val="0"/>
              <w:autoSpaceDE w:val="0"/>
              <w:autoSpaceDN w:val="0"/>
              <w:adjustRightInd w:val="0"/>
              <w:spacing w:after="0"/>
              <w:rPr>
                <w:rFonts w:ascii="Times New Roman" w:hAnsi="Times New Roman" w:cs="Times New Roman"/>
                <w:szCs w:val="24"/>
              </w:rPr>
            </w:pPr>
            <w:r w:rsidRPr="00FE0D74">
              <w:rPr>
                <w:rFonts w:ascii="Times New Roman" w:hAnsi="Times New Roman" w:cs="Times New Roman"/>
                <w:szCs w:val="24"/>
              </w:rPr>
              <w:t>Наличие физкультурного зала</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tcPr>
          <w:p w:rsidR="00EB1B14" w:rsidRPr="00FE0D74" w:rsidRDefault="00EB1B14"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нет</w:t>
            </w:r>
          </w:p>
        </w:tc>
      </w:tr>
      <w:tr w:rsidR="00EB1B14"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tcPr>
          <w:p w:rsidR="00EB1B14" w:rsidRPr="00FE0D74" w:rsidRDefault="00EB1B14" w:rsidP="00FE0D74">
            <w:pPr>
              <w:widowControl w:val="0"/>
              <w:autoSpaceDE w:val="0"/>
              <w:autoSpaceDN w:val="0"/>
              <w:adjustRightInd w:val="0"/>
              <w:spacing w:after="0"/>
              <w:jc w:val="both"/>
              <w:rPr>
                <w:rFonts w:ascii="Times New Roman" w:hAnsi="Times New Roman" w:cs="Times New Roman"/>
                <w:szCs w:val="24"/>
              </w:rPr>
            </w:pPr>
            <w:r w:rsidRPr="00FE0D74">
              <w:rPr>
                <w:rFonts w:ascii="Times New Roman" w:hAnsi="Times New Roman" w:cs="Times New Roman"/>
                <w:szCs w:val="24"/>
              </w:rPr>
              <w:t>2.4</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tcPr>
          <w:p w:rsidR="00EB1B14" w:rsidRPr="00FE0D74" w:rsidRDefault="00EB1B14" w:rsidP="00FE0D74">
            <w:pPr>
              <w:widowControl w:val="0"/>
              <w:autoSpaceDE w:val="0"/>
              <w:autoSpaceDN w:val="0"/>
              <w:adjustRightInd w:val="0"/>
              <w:spacing w:after="0"/>
              <w:rPr>
                <w:rFonts w:ascii="Times New Roman" w:hAnsi="Times New Roman" w:cs="Times New Roman"/>
                <w:szCs w:val="24"/>
              </w:rPr>
            </w:pPr>
            <w:r w:rsidRPr="00FE0D74">
              <w:rPr>
                <w:rFonts w:ascii="Times New Roman" w:hAnsi="Times New Roman" w:cs="Times New Roman"/>
                <w:szCs w:val="24"/>
              </w:rPr>
              <w:t>Наличие музыкального зала</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tcPr>
          <w:p w:rsidR="00EB1B14" w:rsidRPr="00FE0D74" w:rsidRDefault="00EB1B14"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да</w:t>
            </w:r>
          </w:p>
        </w:tc>
      </w:tr>
      <w:tr w:rsidR="00EB1B14" w:rsidRPr="00FE0D74" w:rsidTr="00EB1B14">
        <w:tc>
          <w:tcPr>
            <w:tcW w:w="615"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EB1B14" w:rsidRPr="00FE0D74" w:rsidRDefault="00EB1B14" w:rsidP="00FE0D74">
            <w:pPr>
              <w:widowControl w:val="0"/>
              <w:autoSpaceDE w:val="0"/>
              <w:autoSpaceDN w:val="0"/>
              <w:adjustRightInd w:val="0"/>
              <w:spacing w:after="0"/>
              <w:jc w:val="both"/>
              <w:rPr>
                <w:rFonts w:ascii="Times New Roman" w:hAnsi="Times New Roman" w:cs="Times New Roman"/>
                <w:szCs w:val="24"/>
              </w:rPr>
            </w:pPr>
            <w:r w:rsidRPr="00FE0D74">
              <w:rPr>
                <w:rFonts w:ascii="Times New Roman" w:hAnsi="Times New Roman" w:cs="Times New Roman"/>
                <w:szCs w:val="24"/>
              </w:rPr>
              <w:t>2.5</w:t>
            </w:r>
          </w:p>
        </w:tc>
        <w:tc>
          <w:tcPr>
            <w:tcW w:w="6556" w:type="dxa"/>
            <w:tcBorders>
              <w:top w:val="single" w:sz="6" w:space="0" w:color="000001"/>
              <w:left w:val="single" w:sz="6" w:space="0" w:color="000001"/>
              <w:bottom w:val="single" w:sz="6" w:space="0" w:color="000001"/>
              <w:right w:val="nil"/>
            </w:tcBorders>
            <w:tcMar>
              <w:top w:w="0" w:type="dxa"/>
              <w:left w:w="72" w:type="dxa"/>
              <w:bottom w:w="0" w:type="dxa"/>
              <w:right w:w="0" w:type="dxa"/>
            </w:tcMar>
            <w:hideMark/>
          </w:tcPr>
          <w:p w:rsidR="00EB1B14" w:rsidRPr="00FE0D74" w:rsidRDefault="00EB1B14" w:rsidP="00FE0D74">
            <w:pPr>
              <w:widowControl w:val="0"/>
              <w:autoSpaceDE w:val="0"/>
              <w:autoSpaceDN w:val="0"/>
              <w:adjustRightInd w:val="0"/>
              <w:spacing w:after="0"/>
              <w:rPr>
                <w:rFonts w:ascii="Times New Roman" w:hAnsi="Times New Roman" w:cs="Times New Roman"/>
                <w:szCs w:val="24"/>
              </w:rPr>
            </w:pPr>
            <w:r w:rsidRPr="00FE0D74">
              <w:rPr>
                <w:rFonts w:ascii="Times New Roman" w:hAnsi="Times New Roman" w:cs="Times New Roman"/>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474" w:type="dxa"/>
            <w:tcBorders>
              <w:top w:val="single" w:sz="6" w:space="0" w:color="000001"/>
              <w:left w:val="single" w:sz="6" w:space="0" w:color="000001"/>
              <w:bottom w:val="single" w:sz="6" w:space="0" w:color="000001"/>
              <w:right w:val="single" w:sz="6" w:space="0" w:color="000001"/>
            </w:tcBorders>
            <w:tcMar>
              <w:top w:w="0" w:type="dxa"/>
              <w:left w:w="72" w:type="dxa"/>
              <w:bottom w:w="0" w:type="dxa"/>
              <w:right w:w="72" w:type="dxa"/>
            </w:tcMar>
            <w:hideMark/>
          </w:tcPr>
          <w:p w:rsidR="00EB1B14" w:rsidRPr="00FE0D74" w:rsidRDefault="00EB1B14" w:rsidP="00FE0D74">
            <w:pPr>
              <w:spacing w:after="0"/>
              <w:jc w:val="both"/>
              <w:rPr>
                <w:rFonts w:ascii="Times New Roman" w:eastAsia="Times New Roman" w:hAnsi="Times New Roman" w:cs="Times New Roman"/>
                <w:color w:val="000000"/>
                <w:szCs w:val="24"/>
                <w:lang w:eastAsia="ru-RU"/>
              </w:rPr>
            </w:pPr>
            <w:r w:rsidRPr="00FE0D74">
              <w:rPr>
                <w:rFonts w:ascii="Times New Roman" w:eastAsia="Times New Roman" w:hAnsi="Times New Roman" w:cs="Times New Roman"/>
                <w:color w:val="000000"/>
                <w:szCs w:val="24"/>
                <w:lang w:eastAsia="ru-RU"/>
              </w:rPr>
              <w:t>да</w:t>
            </w:r>
          </w:p>
        </w:tc>
      </w:tr>
    </w:tbl>
    <w:p w:rsidR="000C110A" w:rsidRPr="00FE0D74" w:rsidRDefault="000C110A" w:rsidP="00FE0D74">
      <w:pPr>
        <w:spacing w:after="0"/>
        <w:jc w:val="both"/>
        <w:rPr>
          <w:rFonts w:ascii="Times New Roman" w:hAnsi="Times New Roman" w:cs="Times New Roman"/>
          <w:szCs w:val="24"/>
        </w:rPr>
      </w:pPr>
    </w:p>
    <w:p w:rsidR="000C110A" w:rsidRPr="00FE0D74" w:rsidRDefault="000C110A" w:rsidP="00FE0D74">
      <w:pPr>
        <w:ind w:firstLine="708"/>
        <w:jc w:val="both"/>
        <w:rPr>
          <w:rFonts w:ascii="Times New Roman" w:hAnsi="Times New Roman" w:cs="Times New Roman"/>
          <w:szCs w:val="24"/>
        </w:rPr>
      </w:pPr>
    </w:p>
    <w:p w:rsidR="000C110A" w:rsidRPr="00FE0D74" w:rsidRDefault="000C110A" w:rsidP="00FE0D74">
      <w:pPr>
        <w:ind w:firstLine="708"/>
        <w:jc w:val="both"/>
        <w:rPr>
          <w:rFonts w:ascii="Times New Roman" w:hAnsi="Times New Roman" w:cs="Times New Roman"/>
          <w:szCs w:val="24"/>
        </w:rPr>
      </w:pPr>
    </w:p>
    <w:p w:rsidR="000D5AE5" w:rsidRPr="00FE0D74" w:rsidRDefault="000D5AE5" w:rsidP="00FE0D74">
      <w:pPr>
        <w:jc w:val="both"/>
        <w:rPr>
          <w:rFonts w:ascii="Times New Roman" w:hAnsi="Times New Roman" w:cs="Times New Roman"/>
          <w:szCs w:val="24"/>
        </w:rPr>
      </w:pPr>
    </w:p>
    <w:sectPr w:rsidR="000D5AE5" w:rsidRPr="00FE0D74" w:rsidSect="000C110A">
      <w:pgSz w:w="11906" w:h="16838"/>
      <w:pgMar w:top="709" w:right="849"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665" w:rsidRDefault="00570665" w:rsidP="008E245D">
      <w:pPr>
        <w:spacing w:after="0" w:line="240" w:lineRule="auto"/>
      </w:pPr>
      <w:r>
        <w:separator/>
      </w:r>
    </w:p>
  </w:endnote>
  <w:endnote w:type="continuationSeparator" w:id="0">
    <w:p w:rsidR="00570665" w:rsidRDefault="00570665" w:rsidP="008E2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665" w:rsidRDefault="00570665" w:rsidP="008E245D">
      <w:pPr>
        <w:spacing w:after="0" w:line="240" w:lineRule="auto"/>
      </w:pPr>
      <w:r>
        <w:separator/>
      </w:r>
    </w:p>
  </w:footnote>
  <w:footnote w:type="continuationSeparator" w:id="0">
    <w:p w:rsidR="00570665" w:rsidRDefault="00570665" w:rsidP="008E2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0457"/>
    <w:multiLevelType w:val="hybridMultilevel"/>
    <w:tmpl w:val="64B864AE"/>
    <w:lvl w:ilvl="0" w:tplc="F89E6C42">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DD68FC"/>
    <w:multiLevelType w:val="multilevel"/>
    <w:tmpl w:val="D566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73B81"/>
    <w:multiLevelType w:val="multilevel"/>
    <w:tmpl w:val="051E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92E91"/>
    <w:multiLevelType w:val="multilevel"/>
    <w:tmpl w:val="59B6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705EB"/>
    <w:multiLevelType w:val="hybridMultilevel"/>
    <w:tmpl w:val="68A27F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2916C55"/>
    <w:multiLevelType w:val="hybridMultilevel"/>
    <w:tmpl w:val="72D84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FF0701"/>
    <w:multiLevelType w:val="hybridMultilevel"/>
    <w:tmpl w:val="A4B64C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1636814"/>
    <w:multiLevelType w:val="multilevel"/>
    <w:tmpl w:val="038E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8A3FC0"/>
    <w:multiLevelType w:val="multilevel"/>
    <w:tmpl w:val="B4906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2866B0"/>
    <w:multiLevelType w:val="multilevel"/>
    <w:tmpl w:val="77C4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A5034"/>
    <w:multiLevelType w:val="hybridMultilevel"/>
    <w:tmpl w:val="374E0C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07A37BD"/>
    <w:multiLevelType w:val="hybridMultilevel"/>
    <w:tmpl w:val="F45E3B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401A96"/>
    <w:multiLevelType w:val="hybridMultilevel"/>
    <w:tmpl w:val="71F674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F4733A"/>
    <w:multiLevelType w:val="multilevel"/>
    <w:tmpl w:val="13D2D9A2"/>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211"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230041"/>
    <w:multiLevelType w:val="hybridMultilevel"/>
    <w:tmpl w:val="3D14B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4A1578"/>
    <w:multiLevelType w:val="multilevel"/>
    <w:tmpl w:val="97C2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DF70CB"/>
    <w:multiLevelType w:val="hybridMultilevel"/>
    <w:tmpl w:val="F470EC96"/>
    <w:lvl w:ilvl="0" w:tplc="E17E202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4AED8A">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DC4568">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6AEAD4">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9C7760">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0420B4">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4CBB84">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1E1F1C">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4687DC">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CE2721B"/>
    <w:multiLevelType w:val="multilevel"/>
    <w:tmpl w:val="9E52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165DC9"/>
    <w:multiLevelType w:val="multilevel"/>
    <w:tmpl w:val="7338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42989"/>
    <w:multiLevelType w:val="hybridMultilevel"/>
    <w:tmpl w:val="57C80F2C"/>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20" w15:restartNumberingAfterBreak="0">
    <w:nsid w:val="7B9E41CB"/>
    <w:multiLevelType w:val="multilevel"/>
    <w:tmpl w:val="A1A25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9"/>
  </w:num>
  <w:num w:numId="3">
    <w:abstractNumId w:val="4"/>
  </w:num>
  <w:num w:numId="4">
    <w:abstractNumId w:val="14"/>
  </w:num>
  <w:num w:numId="5">
    <w:abstractNumId w:val="8"/>
  </w:num>
  <w:num w:numId="6">
    <w:abstractNumId w:val="6"/>
  </w:num>
  <w:num w:numId="7">
    <w:abstractNumId w:val="7"/>
  </w:num>
  <w:num w:numId="8">
    <w:abstractNumId w:val="0"/>
  </w:num>
  <w:num w:numId="9">
    <w:abstractNumId w:val="10"/>
  </w:num>
  <w:num w:numId="10">
    <w:abstractNumId w:val="16"/>
  </w:num>
  <w:num w:numId="11">
    <w:abstractNumId w:val="11"/>
  </w:num>
  <w:num w:numId="12">
    <w:abstractNumId w:val="12"/>
  </w:num>
  <w:num w:numId="13">
    <w:abstractNumId w:val="5"/>
  </w:num>
  <w:num w:numId="14">
    <w:abstractNumId w:val="17"/>
  </w:num>
  <w:num w:numId="15">
    <w:abstractNumId w:val="2"/>
  </w:num>
  <w:num w:numId="16">
    <w:abstractNumId w:val="1"/>
  </w:num>
  <w:num w:numId="17">
    <w:abstractNumId w:val="18"/>
  </w:num>
  <w:num w:numId="18">
    <w:abstractNumId w:val="3"/>
  </w:num>
  <w:num w:numId="19">
    <w:abstractNumId w:val="15"/>
  </w:num>
  <w:num w:numId="20">
    <w:abstractNumId w:val="13"/>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AE5"/>
    <w:rsid w:val="000250DA"/>
    <w:rsid w:val="00036BD6"/>
    <w:rsid w:val="000652CD"/>
    <w:rsid w:val="000C110A"/>
    <w:rsid w:val="000D5AE5"/>
    <w:rsid w:val="000F0635"/>
    <w:rsid w:val="000F3F79"/>
    <w:rsid w:val="0011386D"/>
    <w:rsid w:val="00175342"/>
    <w:rsid w:val="001A7827"/>
    <w:rsid w:val="001E4D03"/>
    <w:rsid w:val="00215298"/>
    <w:rsid w:val="00261CC5"/>
    <w:rsid w:val="00261E95"/>
    <w:rsid w:val="00277023"/>
    <w:rsid w:val="0029008A"/>
    <w:rsid w:val="002B2AB2"/>
    <w:rsid w:val="003769EC"/>
    <w:rsid w:val="003B19C2"/>
    <w:rsid w:val="003B7DC1"/>
    <w:rsid w:val="003C159D"/>
    <w:rsid w:val="003F22DD"/>
    <w:rsid w:val="004B3E21"/>
    <w:rsid w:val="004C25BE"/>
    <w:rsid w:val="004D15B7"/>
    <w:rsid w:val="004F5094"/>
    <w:rsid w:val="00526112"/>
    <w:rsid w:val="005323CD"/>
    <w:rsid w:val="00535C45"/>
    <w:rsid w:val="005430BF"/>
    <w:rsid w:val="00570665"/>
    <w:rsid w:val="005758A2"/>
    <w:rsid w:val="00632766"/>
    <w:rsid w:val="00660550"/>
    <w:rsid w:val="00661655"/>
    <w:rsid w:val="00676210"/>
    <w:rsid w:val="007227C3"/>
    <w:rsid w:val="00724AAC"/>
    <w:rsid w:val="00742569"/>
    <w:rsid w:val="007F1288"/>
    <w:rsid w:val="00816945"/>
    <w:rsid w:val="00817342"/>
    <w:rsid w:val="008C1AD6"/>
    <w:rsid w:val="008D39B2"/>
    <w:rsid w:val="008E163E"/>
    <w:rsid w:val="008E245D"/>
    <w:rsid w:val="008E300E"/>
    <w:rsid w:val="00906C13"/>
    <w:rsid w:val="00913B9C"/>
    <w:rsid w:val="00961A64"/>
    <w:rsid w:val="00A43338"/>
    <w:rsid w:val="00AA63E5"/>
    <w:rsid w:val="00AB5A95"/>
    <w:rsid w:val="00B137FD"/>
    <w:rsid w:val="00B263A9"/>
    <w:rsid w:val="00B74F76"/>
    <w:rsid w:val="00B8699C"/>
    <w:rsid w:val="00B92C0D"/>
    <w:rsid w:val="00BB03B4"/>
    <w:rsid w:val="00BB5287"/>
    <w:rsid w:val="00BB76A5"/>
    <w:rsid w:val="00BE03B8"/>
    <w:rsid w:val="00C26263"/>
    <w:rsid w:val="00CE6D22"/>
    <w:rsid w:val="00CF6FD0"/>
    <w:rsid w:val="00D67E3C"/>
    <w:rsid w:val="00D815F2"/>
    <w:rsid w:val="00DA25F0"/>
    <w:rsid w:val="00DC22D1"/>
    <w:rsid w:val="00E159BE"/>
    <w:rsid w:val="00E1603C"/>
    <w:rsid w:val="00EA231A"/>
    <w:rsid w:val="00EB1B14"/>
    <w:rsid w:val="00ED6888"/>
    <w:rsid w:val="00EE08F5"/>
    <w:rsid w:val="00F50EBB"/>
    <w:rsid w:val="00F66683"/>
    <w:rsid w:val="00F96B4B"/>
    <w:rsid w:val="00FD0C29"/>
    <w:rsid w:val="00FE0D74"/>
    <w:rsid w:val="00FE6039"/>
    <w:rsid w:val="00FF6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4743A8-A6DB-41AA-B62F-97BFC2B1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AE5"/>
    <w:rPr>
      <w:rFonts w:ascii="Arial" w:eastAsia="Calibri" w:hAnsi="Arial" w:cs="Arial"/>
      <w:sz w:val="24"/>
    </w:rPr>
  </w:style>
  <w:style w:type="paragraph" w:styleId="1">
    <w:name w:val="heading 1"/>
    <w:basedOn w:val="a"/>
    <w:link w:val="10"/>
    <w:uiPriority w:val="9"/>
    <w:qFormat/>
    <w:rsid w:val="000D5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E30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0D5AE5"/>
    <w:pPr>
      <w:keepNext/>
      <w:spacing w:before="240" w:after="60" w:line="240" w:lineRule="auto"/>
      <w:outlineLvl w:val="2"/>
    </w:pPr>
    <w:rPr>
      <w:rFonts w:eastAsia="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5AE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0D5AE5"/>
    <w:rPr>
      <w:rFonts w:ascii="Arial" w:eastAsia="Times New Roman" w:hAnsi="Arial" w:cs="Arial"/>
      <w:b/>
      <w:bCs/>
      <w:sz w:val="26"/>
      <w:szCs w:val="26"/>
      <w:lang w:eastAsia="ru-RU"/>
    </w:rPr>
  </w:style>
  <w:style w:type="character" w:styleId="a3">
    <w:name w:val="Hyperlink"/>
    <w:basedOn w:val="a0"/>
    <w:uiPriority w:val="99"/>
    <w:unhideWhenUsed/>
    <w:rsid w:val="000D5AE5"/>
    <w:rPr>
      <w:color w:val="0066CC"/>
      <w:u w:val="single"/>
    </w:rPr>
  </w:style>
  <w:style w:type="character" w:styleId="a4">
    <w:name w:val="FollowedHyperlink"/>
    <w:basedOn w:val="a0"/>
    <w:uiPriority w:val="99"/>
    <w:semiHidden/>
    <w:unhideWhenUsed/>
    <w:rsid w:val="000D5AE5"/>
    <w:rPr>
      <w:color w:val="800080"/>
      <w:u w:val="single"/>
    </w:rPr>
  </w:style>
  <w:style w:type="paragraph" w:styleId="a5">
    <w:name w:val="Normal (Web)"/>
    <w:basedOn w:val="a"/>
    <w:uiPriority w:val="99"/>
    <w:unhideWhenUsed/>
    <w:rsid w:val="000D5AE5"/>
    <w:pPr>
      <w:spacing w:before="100" w:beforeAutospacing="1" w:after="100" w:afterAutospacing="1" w:line="240" w:lineRule="auto"/>
    </w:pPr>
    <w:rPr>
      <w:rFonts w:ascii="Times New Roman" w:eastAsia="Times New Roman" w:hAnsi="Times New Roman" w:cs="Times New Roman"/>
      <w:szCs w:val="24"/>
      <w:lang w:eastAsia="ru-RU"/>
    </w:rPr>
  </w:style>
  <w:style w:type="paragraph" w:styleId="a6">
    <w:name w:val="header"/>
    <w:basedOn w:val="a"/>
    <w:link w:val="a7"/>
    <w:uiPriority w:val="99"/>
    <w:unhideWhenUsed/>
    <w:rsid w:val="000D5A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5AE5"/>
    <w:rPr>
      <w:rFonts w:ascii="Arial" w:eastAsia="Calibri" w:hAnsi="Arial" w:cs="Arial"/>
      <w:sz w:val="24"/>
    </w:rPr>
  </w:style>
  <w:style w:type="paragraph" w:styleId="a8">
    <w:name w:val="footer"/>
    <w:basedOn w:val="a"/>
    <w:link w:val="a9"/>
    <w:uiPriority w:val="99"/>
    <w:unhideWhenUsed/>
    <w:rsid w:val="000D5AE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5AE5"/>
    <w:rPr>
      <w:rFonts w:ascii="Arial" w:eastAsia="Calibri" w:hAnsi="Arial" w:cs="Arial"/>
      <w:sz w:val="24"/>
    </w:rPr>
  </w:style>
  <w:style w:type="paragraph" w:styleId="aa">
    <w:name w:val="Title"/>
    <w:basedOn w:val="a"/>
    <w:link w:val="ab"/>
    <w:uiPriority w:val="99"/>
    <w:qFormat/>
    <w:rsid w:val="000D5AE5"/>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uiPriority w:val="99"/>
    <w:rsid w:val="000D5AE5"/>
    <w:rPr>
      <w:rFonts w:ascii="Times New Roman" w:eastAsia="Times New Roman" w:hAnsi="Times New Roman" w:cs="Times New Roman"/>
      <w:sz w:val="28"/>
      <w:szCs w:val="20"/>
      <w:lang w:eastAsia="ru-RU"/>
    </w:rPr>
  </w:style>
  <w:style w:type="paragraph" w:styleId="ac">
    <w:name w:val="Body Text"/>
    <w:basedOn w:val="a"/>
    <w:link w:val="ad"/>
    <w:uiPriority w:val="99"/>
    <w:semiHidden/>
    <w:unhideWhenUsed/>
    <w:rsid w:val="000D5AE5"/>
    <w:pPr>
      <w:spacing w:after="120"/>
    </w:pPr>
  </w:style>
  <w:style w:type="character" w:customStyle="1" w:styleId="ad">
    <w:name w:val="Основной текст Знак"/>
    <w:basedOn w:val="a0"/>
    <w:link w:val="ac"/>
    <w:uiPriority w:val="99"/>
    <w:semiHidden/>
    <w:rsid w:val="000D5AE5"/>
    <w:rPr>
      <w:rFonts w:ascii="Arial" w:eastAsia="Calibri" w:hAnsi="Arial" w:cs="Arial"/>
      <w:sz w:val="24"/>
    </w:rPr>
  </w:style>
  <w:style w:type="paragraph" w:styleId="ae">
    <w:name w:val="Body Text Indent"/>
    <w:basedOn w:val="a"/>
    <w:link w:val="af"/>
    <w:uiPriority w:val="99"/>
    <w:semiHidden/>
    <w:unhideWhenUsed/>
    <w:rsid w:val="000D5AE5"/>
    <w:pPr>
      <w:spacing w:after="0" w:line="240" w:lineRule="auto"/>
      <w:ind w:left="360"/>
      <w:jc w:val="both"/>
    </w:pPr>
    <w:rPr>
      <w:rFonts w:ascii="Times New Roman" w:hAnsi="Times New Roman" w:cs="Times New Roman"/>
      <w:sz w:val="28"/>
      <w:szCs w:val="24"/>
      <w:lang w:eastAsia="ru-RU"/>
    </w:rPr>
  </w:style>
  <w:style w:type="character" w:customStyle="1" w:styleId="af">
    <w:name w:val="Основной текст с отступом Знак"/>
    <w:basedOn w:val="a0"/>
    <w:link w:val="ae"/>
    <w:uiPriority w:val="99"/>
    <w:semiHidden/>
    <w:rsid w:val="000D5AE5"/>
    <w:rPr>
      <w:rFonts w:ascii="Times New Roman" w:eastAsia="Calibri" w:hAnsi="Times New Roman" w:cs="Times New Roman"/>
      <w:sz w:val="28"/>
      <w:szCs w:val="24"/>
      <w:lang w:eastAsia="ru-RU"/>
    </w:rPr>
  </w:style>
  <w:style w:type="paragraph" w:styleId="af0">
    <w:name w:val="Subtitle"/>
    <w:basedOn w:val="a"/>
    <w:next w:val="a"/>
    <w:link w:val="af1"/>
    <w:uiPriority w:val="99"/>
    <w:qFormat/>
    <w:rsid w:val="000D5AE5"/>
    <w:pPr>
      <w:spacing w:after="60" w:line="240" w:lineRule="auto"/>
      <w:jc w:val="center"/>
      <w:outlineLvl w:val="1"/>
    </w:pPr>
    <w:rPr>
      <w:rFonts w:ascii="Cambria" w:eastAsia="Times New Roman" w:hAnsi="Cambria" w:cs="Times New Roman"/>
      <w:szCs w:val="24"/>
      <w:lang w:eastAsia="ru-RU"/>
    </w:rPr>
  </w:style>
  <w:style w:type="character" w:customStyle="1" w:styleId="af1">
    <w:name w:val="Подзаголовок Знак"/>
    <w:basedOn w:val="a0"/>
    <w:link w:val="af0"/>
    <w:uiPriority w:val="99"/>
    <w:rsid w:val="000D5AE5"/>
    <w:rPr>
      <w:rFonts w:ascii="Cambria" w:eastAsia="Times New Roman" w:hAnsi="Cambria" w:cs="Times New Roman"/>
      <w:sz w:val="24"/>
      <w:szCs w:val="24"/>
      <w:lang w:eastAsia="ru-RU"/>
    </w:rPr>
  </w:style>
  <w:style w:type="paragraph" w:styleId="af2">
    <w:name w:val="Balloon Text"/>
    <w:basedOn w:val="a"/>
    <w:link w:val="af3"/>
    <w:uiPriority w:val="99"/>
    <w:semiHidden/>
    <w:unhideWhenUsed/>
    <w:rsid w:val="000D5AE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D5AE5"/>
    <w:rPr>
      <w:rFonts w:ascii="Tahoma" w:eastAsia="Calibri" w:hAnsi="Tahoma" w:cs="Tahoma"/>
      <w:sz w:val="16"/>
      <w:szCs w:val="16"/>
    </w:rPr>
  </w:style>
  <w:style w:type="character" w:customStyle="1" w:styleId="af4">
    <w:name w:val="Без интервала Знак"/>
    <w:link w:val="af5"/>
    <w:uiPriority w:val="1"/>
    <w:locked/>
    <w:rsid w:val="000D5AE5"/>
    <w:rPr>
      <w:rFonts w:ascii="Arial" w:eastAsia="Times New Roman" w:hAnsi="Arial" w:cs="Times New Roman"/>
      <w:sz w:val="20"/>
    </w:rPr>
  </w:style>
  <w:style w:type="paragraph" w:styleId="af5">
    <w:name w:val="No Spacing"/>
    <w:link w:val="af4"/>
    <w:uiPriority w:val="1"/>
    <w:qFormat/>
    <w:rsid w:val="000D5AE5"/>
    <w:pPr>
      <w:spacing w:after="0" w:line="360" w:lineRule="auto"/>
    </w:pPr>
    <w:rPr>
      <w:rFonts w:ascii="Arial" w:eastAsia="Times New Roman" w:hAnsi="Arial" w:cs="Times New Roman"/>
      <w:sz w:val="20"/>
    </w:rPr>
  </w:style>
  <w:style w:type="paragraph" w:styleId="af6">
    <w:name w:val="List Paragraph"/>
    <w:basedOn w:val="a"/>
    <w:uiPriority w:val="34"/>
    <w:qFormat/>
    <w:rsid w:val="000D5AE5"/>
    <w:pPr>
      <w:ind w:left="720"/>
      <w:contextualSpacing/>
    </w:pPr>
  </w:style>
  <w:style w:type="paragraph" w:customStyle="1" w:styleId="ConsPlusNonformat">
    <w:name w:val="ConsPlusNonformat"/>
    <w:uiPriority w:val="99"/>
    <w:rsid w:val="000D5AE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1">
    <w:name w:val="s_1"/>
    <w:basedOn w:val="a"/>
    <w:uiPriority w:val="99"/>
    <w:rsid w:val="000D5AE5"/>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Default">
    <w:name w:val="Default Знак"/>
    <w:link w:val="Default0"/>
    <w:locked/>
    <w:rsid w:val="000D5AE5"/>
    <w:rPr>
      <w:rFonts w:ascii="Calibri" w:eastAsia="Calibri" w:hAnsi="Calibri" w:cs="Times New Roman"/>
      <w:color w:val="000000"/>
      <w:sz w:val="24"/>
      <w:szCs w:val="24"/>
    </w:rPr>
  </w:style>
  <w:style w:type="paragraph" w:customStyle="1" w:styleId="Default0">
    <w:name w:val="Default"/>
    <w:link w:val="Default"/>
    <w:rsid w:val="000D5AE5"/>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Style4">
    <w:name w:val="Style4"/>
    <w:basedOn w:val="a"/>
    <w:uiPriority w:val="99"/>
    <w:rsid w:val="000D5AE5"/>
    <w:pPr>
      <w:widowControl w:val="0"/>
      <w:autoSpaceDE w:val="0"/>
      <w:autoSpaceDN w:val="0"/>
      <w:adjustRightInd w:val="0"/>
      <w:spacing w:after="0" w:line="240" w:lineRule="auto"/>
      <w:jc w:val="both"/>
    </w:pPr>
    <w:rPr>
      <w:rFonts w:ascii="Tahoma" w:eastAsia="Times New Roman" w:hAnsi="Tahoma" w:cs="Tahoma"/>
      <w:szCs w:val="24"/>
      <w:lang w:eastAsia="ru-RU"/>
    </w:rPr>
  </w:style>
  <w:style w:type="character" w:customStyle="1" w:styleId="s110">
    <w:name w:val="s110"/>
    <w:rsid w:val="000D5AE5"/>
    <w:rPr>
      <w:b/>
      <w:bCs w:val="0"/>
    </w:rPr>
  </w:style>
  <w:style w:type="character" w:customStyle="1" w:styleId="FontStyle19">
    <w:name w:val="Font Style19"/>
    <w:uiPriority w:val="99"/>
    <w:rsid w:val="000D5AE5"/>
    <w:rPr>
      <w:rFonts w:ascii="Times New Roman" w:hAnsi="Times New Roman" w:cs="Times New Roman" w:hint="default"/>
      <w:color w:val="000000"/>
      <w:sz w:val="18"/>
      <w:szCs w:val="18"/>
    </w:rPr>
  </w:style>
  <w:style w:type="character" w:customStyle="1" w:styleId="21">
    <w:name w:val="Основной текст (2)_"/>
    <w:basedOn w:val="a0"/>
    <w:rsid w:val="000D5AE5"/>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22">
    <w:name w:val="Основной текст (2)"/>
    <w:basedOn w:val="21"/>
    <w:rsid w:val="000D5AE5"/>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ru-RU" w:eastAsia="ru-RU" w:bidi="ru-RU"/>
    </w:rPr>
  </w:style>
  <w:style w:type="table" w:styleId="af7">
    <w:name w:val="Table Grid"/>
    <w:basedOn w:val="a1"/>
    <w:uiPriority w:val="59"/>
    <w:rsid w:val="000D5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Основной текст_"/>
    <w:basedOn w:val="a0"/>
    <w:link w:val="11"/>
    <w:rsid w:val="007F1288"/>
    <w:rPr>
      <w:rFonts w:ascii="Times New Roman" w:eastAsia="Times New Roman" w:hAnsi="Times New Roman" w:cs="Times New Roman"/>
      <w:sz w:val="28"/>
      <w:szCs w:val="28"/>
    </w:rPr>
  </w:style>
  <w:style w:type="character" w:customStyle="1" w:styleId="23">
    <w:name w:val="Заголовок №2_"/>
    <w:basedOn w:val="a0"/>
    <w:link w:val="24"/>
    <w:rsid w:val="007F1288"/>
    <w:rPr>
      <w:rFonts w:ascii="Times New Roman" w:eastAsia="Times New Roman" w:hAnsi="Times New Roman" w:cs="Times New Roman"/>
      <w:b/>
      <w:bCs/>
      <w:sz w:val="28"/>
      <w:szCs w:val="28"/>
    </w:rPr>
  </w:style>
  <w:style w:type="paragraph" w:customStyle="1" w:styleId="11">
    <w:name w:val="Основной текст1"/>
    <w:basedOn w:val="a"/>
    <w:link w:val="af8"/>
    <w:rsid w:val="007F1288"/>
    <w:pPr>
      <w:widowControl w:val="0"/>
      <w:spacing w:after="0" w:line="240" w:lineRule="auto"/>
      <w:ind w:firstLine="300"/>
    </w:pPr>
    <w:rPr>
      <w:rFonts w:ascii="Times New Roman" w:eastAsia="Times New Roman" w:hAnsi="Times New Roman" w:cs="Times New Roman"/>
      <w:sz w:val="28"/>
      <w:szCs w:val="28"/>
    </w:rPr>
  </w:style>
  <w:style w:type="paragraph" w:customStyle="1" w:styleId="24">
    <w:name w:val="Заголовок №2"/>
    <w:basedOn w:val="a"/>
    <w:link w:val="23"/>
    <w:rsid w:val="007F1288"/>
    <w:pPr>
      <w:widowControl w:val="0"/>
      <w:spacing w:after="0" w:line="240" w:lineRule="auto"/>
      <w:ind w:firstLine="300"/>
      <w:outlineLvl w:val="1"/>
    </w:pPr>
    <w:rPr>
      <w:rFonts w:ascii="Times New Roman" w:eastAsia="Times New Roman" w:hAnsi="Times New Roman" w:cs="Times New Roman"/>
      <w:b/>
      <w:bCs/>
      <w:sz w:val="28"/>
      <w:szCs w:val="28"/>
    </w:rPr>
  </w:style>
  <w:style w:type="table" w:customStyle="1" w:styleId="TableGrid">
    <w:name w:val="TableGrid"/>
    <w:rsid w:val="00A43338"/>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E300E"/>
    <w:rPr>
      <w:rFonts w:asciiTheme="majorHAnsi" w:eastAsiaTheme="majorEastAsia" w:hAnsiTheme="majorHAnsi" w:cstheme="majorBidi"/>
      <w:color w:val="365F91" w:themeColor="accent1" w:themeShade="BF"/>
      <w:sz w:val="26"/>
      <w:szCs w:val="26"/>
    </w:rPr>
  </w:style>
  <w:style w:type="character" w:styleId="af9">
    <w:name w:val="Strong"/>
    <w:basedOn w:val="a0"/>
    <w:uiPriority w:val="22"/>
    <w:qFormat/>
    <w:rsid w:val="008E300E"/>
    <w:rPr>
      <w:b/>
      <w:bCs/>
    </w:rPr>
  </w:style>
  <w:style w:type="character" w:customStyle="1" w:styleId="apple-converted-space">
    <w:name w:val="apple-converted-space"/>
    <w:basedOn w:val="a0"/>
    <w:rsid w:val="004C25BE"/>
  </w:style>
  <w:style w:type="character" w:customStyle="1" w:styleId="c3c17">
    <w:name w:val="c3c17"/>
    <w:basedOn w:val="a0"/>
    <w:rsid w:val="008D3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25098">
      <w:bodyDiv w:val="1"/>
      <w:marLeft w:val="0"/>
      <w:marRight w:val="0"/>
      <w:marTop w:val="0"/>
      <w:marBottom w:val="0"/>
      <w:divBdr>
        <w:top w:val="none" w:sz="0" w:space="0" w:color="auto"/>
        <w:left w:val="none" w:sz="0" w:space="0" w:color="auto"/>
        <w:bottom w:val="none" w:sz="0" w:space="0" w:color="auto"/>
        <w:right w:val="none" w:sz="0" w:space="0" w:color="auto"/>
      </w:divBdr>
    </w:div>
    <w:div w:id="111049820">
      <w:bodyDiv w:val="1"/>
      <w:marLeft w:val="0"/>
      <w:marRight w:val="0"/>
      <w:marTop w:val="0"/>
      <w:marBottom w:val="0"/>
      <w:divBdr>
        <w:top w:val="none" w:sz="0" w:space="0" w:color="auto"/>
        <w:left w:val="none" w:sz="0" w:space="0" w:color="auto"/>
        <w:bottom w:val="none" w:sz="0" w:space="0" w:color="auto"/>
        <w:right w:val="none" w:sz="0" w:space="0" w:color="auto"/>
      </w:divBdr>
    </w:div>
    <w:div w:id="458649407">
      <w:bodyDiv w:val="1"/>
      <w:marLeft w:val="0"/>
      <w:marRight w:val="0"/>
      <w:marTop w:val="0"/>
      <w:marBottom w:val="0"/>
      <w:divBdr>
        <w:top w:val="none" w:sz="0" w:space="0" w:color="auto"/>
        <w:left w:val="none" w:sz="0" w:space="0" w:color="auto"/>
        <w:bottom w:val="none" w:sz="0" w:space="0" w:color="auto"/>
        <w:right w:val="none" w:sz="0" w:space="0" w:color="auto"/>
      </w:divBdr>
    </w:div>
    <w:div w:id="667636476">
      <w:bodyDiv w:val="1"/>
      <w:marLeft w:val="0"/>
      <w:marRight w:val="0"/>
      <w:marTop w:val="0"/>
      <w:marBottom w:val="0"/>
      <w:divBdr>
        <w:top w:val="none" w:sz="0" w:space="0" w:color="auto"/>
        <w:left w:val="none" w:sz="0" w:space="0" w:color="auto"/>
        <w:bottom w:val="none" w:sz="0" w:space="0" w:color="auto"/>
        <w:right w:val="none" w:sz="0" w:space="0" w:color="auto"/>
      </w:divBdr>
    </w:div>
    <w:div w:id="769353225">
      <w:bodyDiv w:val="1"/>
      <w:marLeft w:val="0"/>
      <w:marRight w:val="0"/>
      <w:marTop w:val="0"/>
      <w:marBottom w:val="0"/>
      <w:divBdr>
        <w:top w:val="none" w:sz="0" w:space="0" w:color="auto"/>
        <w:left w:val="none" w:sz="0" w:space="0" w:color="auto"/>
        <w:bottom w:val="none" w:sz="0" w:space="0" w:color="auto"/>
        <w:right w:val="none" w:sz="0" w:space="0" w:color="auto"/>
      </w:divBdr>
    </w:div>
    <w:div w:id="1534154753">
      <w:bodyDiv w:val="1"/>
      <w:marLeft w:val="0"/>
      <w:marRight w:val="0"/>
      <w:marTop w:val="0"/>
      <w:marBottom w:val="0"/>
      <w:divBdr>
        <w:top w:val="none" w:sz="0" w:space="0" w:color="auto"/>
        <w:left w:val="none" w:sz="0" w:space="0" w:color="auto"/>
        <w:bottom w:val="none" w:sz="0" w:space="0" w:color="auto"/>
        <w:right w:val="none" w:sz="0" w:space="0" w:color="auto"/>
      </w:divBdr>
    </w:div>
    <w:div w:id="179956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taeva-67@yandex.ru" TargetMode="Externa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yperlink" Target="http://ds212.eduzima.ru/files/oopppppppppp.pdf" TargetMode="Externa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ds212.eduzima.ru/files/oopppppppppp.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86ADE2-C257-4D35-8E35-78A90FC7CA8C}" type="doc">
      <dgm:prSet loTypeId="urn:microsoft.com/office/officeart/2005/8/layout/hierarchy6" loCatId="hierarchy" qsTypeId="urn:microsoft.com/office/officeart/2005/8/quickstyle/simple3" qsCatId="simple" csTypeId="urn:microsoft.com/office/officeart/2005/8/colors/accent1_2" csCatId="accent1" phldr="1"/>
      <dgm:spPr/>
      <dgm:t>
        <a:bodyPr/>
        <a:lstStyle/>
        <a:p>
          <a:endParaRPr lang="ru-RU"/>
        </a:p>
      </dgm:t>
    </dgm:pt>
    <dgm:pt modelId="{B53BC6EF-A8E8-465C-B609-87DFA094BC4C}">
      <dgm:prSet phldrT="[Текст]" custT="1"/>
      <dgm:spPr/>
      <dgm:t>
        <a:bodyPr/>
        <a:lstStyle/>
        <a:p>
          <a:r>
            <a:rPr lang="ru-RU" sz="1600" dirty="0" smtClean="0">
              <a:latin typeface="Times New Roman" pitchFamily="18" charset="0"/>
              <a:cs typeface="Times New Roman" pitchFamily="18" charset="0"/>
            </a:rPr>
            <a:t>Заведующий </a:t>
          </a:r>
          <a:endParaRPr lang="ru-RU" sz="600" dirty="0">
            <a:latin typeface="Times New Roman" pitchFamily="18" charset="0"/>
            <a:cs typeface="Times New Roman" pitchFamily="18" charset="0"/>
          </a:endParaRPr>
        </a:p>
      </dgm:t>
    </dgm:pt>
    <dgm:pt modelId="{F1BEEBD4-63D2-4114-A916-B471A1C71B5A}" type="parTrans" cxnId="{11E5662A-11D0-4351-9C5A-344BBB021C88}">
      <dgm:prSet/>
      <dgm:spPr/>
      <dgm:t>
        <a:bodyPr/>
        <a:lstStyle/>
        <a:p>
          <a:endParaRPr lang="ru-RU"/>
        </a:p>
      </dgm:t>
    </dgm:pt>
    <dgm:pt modelId="{B05F30A7-F7D4-453B-9E35-F1D2725671D5}" type="sibTrans" cxnId="{11E5662A-11D0-4351-9C5A-344BBB021C88}">
      <dgm:prSet/>
      <dgm:spPr/>
      <dgm:t>
        <a:bodyPr/>
        <a:lstStyle/>
        <a:p>
          <a:endParaRPr lang="ru-RU"/>
        </a:p>
      </dgm:t>
    </dgm:pt>
    <dgm:pt modelId="{083D193E-9901-4DCA-BA43-B99932AC6F30}">
      <dgm:prSet phldrT="[Текст]" custT="1"/>
      <dgm:spPr/>
      <dgm:t>
        <a:bodyPr/>
        <a:lstStyle/>
        <a:p>
          <a:r>
            <a:rPr lang="ru-RU" sz="1100" dirty="0" smtClean="0">
              <a:latin typeface="Times New Roman" pitchFamily="18" charset="0"/>
              <a:cs typeface="Times New Roman" pitchFamily="18" charset="0"/>
            </a:rPr>
            <a:t>Педагогический</a:t>
          </a:r>
          <a:r>
            <a:rPr lang="ru-RU" sz="1200" dirty="0" smtClean="0">
              <a:latin typeface="Times New Roman" pitchFamily="18" charset="0"/>
              <a:cs typeface="Times New Roman" pitchFamily="18" charset="0"/>
            </a:rPr>
            <a:t> </a:t>
          </a:r>
          <a:r>
            <a:rPr lang="ru-RU" sz="1000" dirty="0" smtClean="0">
              <a:latin typeface="Times New Roman" pitchFamily="18" charset="0"/>
              <a:cs typeface="Times New Roman" pitchFamily="18" charset="0"/>
            </a:rPr>
            <a:t>совет</a:t>
          </a:r>
          <a:endParaRPr lang="ru-RU" sz="1200" dirty="0">
            <a:latin typeface="Times New Roman" pitchFamily="18" charset="0"/>
            <a:cs typeface="Times New Roman" pitchFamily="18" charset="0"/>
          </a:endParaRPr>
        </a:p>
      </dgm:t>
    </dgm:pt>
    <dgm:pt modelId="{B12D6AA2-758D-498A-AB34-E7BE0BBD794B}" type="parTrans" cxnId="{A193C1AA-9224-4E8E-88D7-8C1D8D835E13}">
      <dgm:prSet/>
      <dgm:spPr/>
      <dgm:t>
        <a:bodyPr/>
        <a:lstStyle/>
        <a:p>
          <a:endParaRPr lang="ru-RU"/>
        </a:p>
      </dgm:t>
    </dgm:pt>
    <dgm:pt modelId="{3FA1C701-DFE0-49D4-8B61-48018E9B1B5E}" type="sibTrans" cxnId="{A193C1AA-9224-4E8E-88D7-8C1D8D835E13}">
      <dgm:prSet/>
      <dgm:spPr/>
      <dgm:t>
        <a:bodyPr/>
        <a:lstStyle/>
        <a:p>
          <a:endParaRPr lang="ru-RU"/>
        </a:p>
      </dgm:t>
    </dgm:pt>
    <dgm:pt modelId="{D7781B3E-4A31-4116-A091-24458AA41C75}">
      <dgm:prSet phldrT="[Текст]" custT="1"/>
      <dgm:spPr/>
      <dgm:t>
        <a:bodyPr/>
        <a:lstStyle/>
        <a:p>
          <a:r>
            <a:rPr lang="ru-RU" sz="1100" dirty="0" smtClean="0"/>
            <a:t>Старший воспитатель</a:t>
          </a:r>
          <a:endParaRPr lang="ru-RU" sz="1100" dirty="0"/>
        </a:p>
      </dgm:t>
    </dgm:pt>
    <dgm:pt modelId="{48982093-DF1E-4B39-A6D8-65EA7A1C7AB0}" type="parTrans" cxnId="{6C161611-4DB5-44DB-A4F7-6771D3DB1665}">
      <dgm:prSet/>
      <dgm:spPr/>
      <dgm:t>
        <a:bodyPr/>
        <a:lstStyle/>
        <a:p>
          <a:endParaRPr lang="ru-RU"/>
        </a:p>
      </dgm:t>
    </dgm:pt>
    <dgm:pt modelId="{B36734C5-2B7A-4F06-AA9E-4649C7083E85}" type="sibTrans" cxnId="{6C161611-4DB5-44DB-A4F7-6771D3DB1665}">
      <dgm:prSet/>
      <dgm:spPr/>
      <dgm:t>
        <a:bodyPr/>
        <a:lstStyle/>
        <a:p>
          <a:endParaRPr lang="ru-RU"/>
        </a:p>
      </dgm:t>
    </dgm:pt>
    <dgm:pt modelId="{40A712F0-DF79-4BED-83FF-E48173779C41}">
      <dgm:prSet phldrT="[Текст]" custT="1"/>
      <dgm:spPr/>
      <dgm:t>
        <a:bodyPr/>
        <a:lstStyle/>
        <a:p>
          <a:r>
            <a:rPr lang="ru-RU" sz="1050" dirty="0" smtClean="0"/>
            <a:t>Родительская общественность</a:t>
          </a:r>
          <a:endParaRPr lang="ru-RU" sz="1050" dirty="0"/>
        </a:p>
      </dgm:t>
    </dgm:pt>
    <dgm:pt modelId="{C7829C3F-ACF6-4164-BDEB-0BF5CB3CEB36}" type="parTrans" cxnId="{8FA4B8C8-B63E-407A-B62D-05B25755E0C4}">
      <dgm:prSet/>
      <dgm:spPr/>
      <dgm:t>
        <a:bodyPr/>
        <a:lstStyle/>
        <a:p>
          <a:endParaRPr lang="ru-RU"/>
        </a:p>
      </dgm:t>
    </dgm:pt>
    <dgm:pt modelId="{427500BF-E8C2-44BB-840A-824F1D0FBFC3}" type="sibTrans" cxnId="{8FA4B8C8-B63E-407A-B62D-05B25755E0C4}">
      <dgm:prSet/>
      <dgm:spPr/>
      <dgm:t>
        <a:bodyPr/>
        <a:lstStyle/>
        <a:p>
          <a:endParaRPr lang="ru-RU"/>
        </a:p>
      </dgm:t>
    </dgm:pt>
    <dgm:pt modelId="{88F81FC5-F6E7-4D94-A4F7-30A4718BBB32}">
      <dgm:prSet custT="1"/>
      <dgm:spPr/>
      <dgm:t>
        <a:bodyPr/>
        <a:lstStyle/>
        <a:p>
          <a:r>
            <a:rPr lang="ru-RU" sz="1100" dirty="0" smtClean="0"/>
            <a:t>Медицинская сестра</a:t>
          </a:r>
          <a:endParaRPr lang="ru-RU" sz="1100" dirty="0"/>
        </a:p>
      </dgm:t>
    </dgm:pt>
    <dgm:pt modelId="{1013A5ED-70B6-415D-AE4C-E858700C970C}" type="parTrans" cxnId="{1F6B0F0F-179D-4D7D-BB7F-C8FC3BD775B2}">
      <dgm:prSet/>
      <dgm:spPr/>
      <dgm:t>
        <a:bodyPr/>
        <a:lstStyle/>
        <a:p>
          <a:endParaRPr lang="ru-RU"/>
        </a:p>
      </dgm:t>
    </dgm:pt>
    <dgm:pt modelId="{9E2B5B86-60F9-45FE-B150-484D1570D499}" type="sibTrans" cxnId="{1F6B0F0F-179D-4D7D-BB7F-C8FC3BD775B2}">
      <dgm:prSet/>
      <dgm:spPr/>
      <dgm:t>
        <a:bodyPr/>
        <a:lstStyle/>
        <a:p>
          <a:endParaRPr lang="ru-RU"/>
        </a:p>
      </dgm:t>
    </dgm:pt>
    <dgm:pt modelId="{9C33D7A1-D6EF-4390-A143-7FF34DA232A1}">
      <dgm:prSet custT="1"/>
      <dgm:spPr/>
      <dgm:t>
        <a:bodyPr/>
        <a:lstStyle/>
        <a:p>
          <a:r>
            <a:rPr lang="ru-RU" sz="1100" dirty="0" smtClean="0"/>
            <a:t>Общее собрание </a:t>
          </a:r>
          <a:r>
            <a:rPr lang="ru-RU" sz="1050" dirty="0" smtClean="0"/>
            <a:t>коллектива</a:t>
          </a:r>
          <a:endParaRPr lang="ru-RU" sz="1100" dirty="0"/>
        </a:p>
      </dgm:t>
    </dgm:pt>
    <dgm:pt modelId="{C220C020-DAFD-45B4-B30F-034406A4054D}" type="parTrans" cxnId="{936286D8-9110-43E3-936E-790AC0DD2ABC}">
      <dgm:prSet/>
      <dgm:spPr/>
      <dgm:t>
        <a:bodyPr/>
        <a:lstStyle/>
        <a:p>
          <a:endParaRPr lang="ru-RU"/>
        </a:p>
      </dgm:t>
    </dgm:pt>
    <dgm:pt modelId="{6AF61934-EABE-4BDF-A7DD-F8F2D4D1626E}" type="sibTrans" cxnId="{936286D8-9110-43E3-936E-790AC0DD2ABC}">
      <dgm:prSet/>
      <dgm:spPr/>
      <dgm:t>
        <a:bodyPr/>
        <a:lstStyle/>
        <a:p>
          <a:endParaRPr lang="ru-RU"/>
        </a:p>
      </dgm:t>
    </dgm:pt>
    <dgm:pt modelId="{1E523260-B885-4630-BA77-CAB2B569155E}">
      <dgm:prSet custT="1"/>
      <dgm:spPr/>
      <dgm:t>
        <a:bodyPr/>
        <a:lstStyle/>
        <a:p>
          <a:r>
            <a:rPr lang="ru-RU" sz="1100" dirty="0" smtClean="0"/>
            <a:t>Заведующий хозяйством</a:t>
          </a:r>
          <a:endParaRPr lang="ru-RU" sz="1100" dirty="0"/>
        </a:p>
      </dgm:t>
    </dgm:pt>
    <dgm:pt modelId="{2CBF773D-C24E-40F5-BD4C-69E462D98C4F}" type="parTrans" cxnId="{68D086FF-5E8C-4A34-8DBA-F39956578DF7}">
      <dgm:prSet/>
      <dgm:spPr/>
      <dgm:t>
        <a:bodyPr/>
        <a:lstStyle/>
        <a:p>
          <a:endParaRPr lang="ru-RU"/>
        </a:p>
      </dgm:t>
    </dgm:pt>
    <dgm:pt modelId="{91343613-B143-4E32-B52F-38400FBAE035}" type="sibTrans" cxnId="{68D086FF-5E8C-4A34-8DBA-F39956578DF7}">
      <dgm:prSet/>
      <dgm:spPr/>
      <dgm:t>
        <a:bodyPr/>
        <a:lstStyle/>
        <a:p>
          <a:endParaRPr lang="ru-RU"/>
        </a:p>
      </dgm:t>
    </dgm:pt>
    <dgm:pt modelId="{40C0FC63-66F6-4690-9605-A1059A487EF0}">
      <dgm:prSet custT="1"/>
      <dgm:spPr/>
      <dgm:t>
        <a:bodyPr/>
        <a:lstStyle/>
        <a:p>
          <a:r>
            <a:rPr lang="ru-RU" sz="1100" dirty="0" smtClean="0"/>
            <a:t>Сотрудники пищеблока</a:t>
          </a:r>
          <a:endParaRPr lang="ru-RU" sz="1100" dirty="0"/>
        </a:p>
      </dgm:t>
    </dgm:pt>
    <dgm:pt modelId="{C9F7A413-1980-45B8-8C46-8F8538C7BB85}" type="parTrans" cxnId="{020F08FC-493C-4D53-8CEF-60CF88BA69C2}">
      <dgm:prSet/>
      <dgm:spPr/>
      <dgm:t>
        <a:bodyPr/>
        <a:lstStyle/>
        <a:p>
          <a:endParaRPr lang="ru-RU"/>
        </a:p>
      </dgm:t>
    </dgm:pt>
    <dgm:pt modelId="{EE17FC81-991B-42C7-ACEB-322737A1A582}" type="sibTrans" cxnId="{020F08FC-493C-4D53-8CEF-60CF88BA69C2}">
      <dgm:prSet/>
      <dgm:spPr/>
      <dgm:t>
        <a:bodyPr/>
        <a:lstStyle/>
        <a:p>
          <a:endParaRPr lang="ru-RU"/>
        </a:p>
      </dgm:t>
    </dgm:pt>
    <dgm:pt modelId="{3D5FE0F1-C1AB-40FE-9289-AE301F982E24}">
      <dgm:prSet custT="1"/>
      <dgm:spPr/>
      <dgm:t>
        <a:bodyPr/>
        <a:lstStyle/>
        <a:p>
          <a:r>
            <a:rPr lang="ru-RU" sz="900" dirty="0" smtClean="0">
              <a:latin typeface="Times New Roman" pitchFamily="18" charset="0"/>
              <a:cs typeface="Times New Roman" pitchFamily="18" charset="0"/>
            </a:rPr>
            <a:t>Музыкальный</a:t>
          </a:r>
          <a:r>
            <a:rPr lang="ru-RU" sz="700" dirty="0" smtClean="0">
              <a:latin typeface="Times New Roman" pitchFamily="18" charset="0"/>
              <a:cs typeface="Times New Roman" pitchFamily="18" charset="0"/>
            </a:rPr>
            <a:t> </a:t>
          </a:r>
          <a:r>
            <a:rPr lang="ru-RU" sz="900" dirty="0" smtClean="0">
              <a:latin typeface="Times New Roman" pitchFamily="18" charset="0"/>
              <a:cs typeface="Times New Roman" pitchFamily="18" charset="0"/>
            </a:rPr>
            <a:t>руководитель,</a:t>
          </a:r>
        </a:p>
        <a:p>
          <a:r>
            <a:rPr lang="ru-RU" sz="900" dirty="0" smtClean="0">
              <a:latin typeface="Times New Roman" pitchFamily="18" charset="0"/>
              <a:cs typeface="Times New Roman" pitchFamily="18" charset="0"/>
            </a:rPr>
            <a:t>Руководитель по физической культуре</a:t>
          </a:r>
          <a:endParaRPr lang="ru-RU" sz="900" dirty="0">
            <a:latin typeface="Times New Roman" pitchFamily="18" charset="0"/>
            <a:cs typeface="Times New Roman" pitchFamily="18" charset="0"/>
          </a:endParaRPr>
        </a:p>
      </dgm:t>
    </dgm:pt>
    <dgm:pt modelId="{7140707A-FEC9-4CD0-8416-1C14806C826B}" type="parTrans" cxnId="{5CCFD1FA-FF9B-405D-8E98-F28C4A9D3E83}">
      <dgm:prSet/>
      <dgm:spPr/>
      <dgm:t>
        <a:bodyPr/>
        <a:lstStyle/>
        <a:p>
          <a:endParaRPr lang="ru-RU"/>
        </a:p>
      </dgm:t>
    </dgm:pt>
    <dgm:pt modelId="{63DC459F-FFBC-4905-86C4-A5D8920B6C6C}" type="sibTrans" cxnId="{5CCFD1FA-FF9B-405D-8E98-F28C4A9D3E83}">
      <dgm:prSet/>
      <dgm:spPr/>
      <dgm:t>
        <a:bodyPr/>
        <a:lstStyle/>
        <a:p>
          <a:endParaRPr lang="ru-RU"/>
        </a:p>
      </dgm:t>
    </dgm:pt>
    <dgm:pt modelId="{29E0E496-F834-4465-949E-805F9677B66C}">
      <dgm:prSet custT="1"/>
      <dgm:spPr/>
      <dgm:t>
        <a:bodyPr/>
        <a:lstStyle/>
        <a:p>
          <a:r>
            <a:rPr lang="ru-RU" sz="1100" dirty="0" smtClean="0"/>
            <a:t>Воспитатели </a:t>
          </a:r>
          <a:endParaRPr lang="ru-RU" sz="1100" dirty="0"/>
        </a:p>
      </dgm:t>
    </dgm:pt>
    <dgm:pt modelId="{F2124782-021C-4BB9-9D82-F0414B45FD81}" type="parTrans" cxnId="{2470E272-0B51-470A-A49A-061BA254B429}">
      <dgm:prSet/>
      <dgm:spPr/>
      <dgm:t>
        <a:bodyPr/>
        <a:lstStyle/>
        <a:p>
          <a:endParaRPr lang="ru-RU"/>
        </a:p>
      </dgm:t>
    </dgm:pt>
    <dgm:pt modelId="{8DA0DC74-EE36-4CE7-A9E1-3FF8F8EF4048}" type="sibTrans" cxnId="{2470E272-0B51-470A-A49A-061BA254B429}">
      <dgm:prSet/>
      <dgm:spPr/>
      <dgm:t>
        <a:bodyPr/>
        <a:lstStyle/>
        <a:p>
          <a:endParaRPr lang="ru-RU"/>
        </a:p>
      </dgm:t>
    </dgm:pt>
    <dgm:pt modelId="{91108B69-CB77-4297-8143-4735B18755BB}">
      <dgm:prSet custT="1"/>
      <dgm:spPr/>
      <dgm:t>
        <a:bodyPr/>
        <a:lstStyle/>
        <a:p>
          <a:r>
            <a:rPr lang="ru-RU" sz="1000" dirty="0" smtClean="0"/>
            <a:t>Младший обслуживающий персонал: помощники воспитателей, прачка, кастелянша,</a:t>
          </a:r>
        </a:p>
        <a:p>
          <a:r>
            <a:rPr lang="ru-RU" sz="1000" dirty="0" smtClean="0"/>
            <a:t>сторожа</a:t>
          </a:r>
          <a:endParaRPr lang="ru-RU" sz="1000" dirty="0"/>
        </a:p>
      </dgm:t>
    </dgm:pt>
    <dgm:pt modelId="{D676D0B3-DF57-44E8-AFD2-7752D9C4A7E8}" type="parTrans" cxnId="{8A390266-BB06-457C-AF9B-94381DF56A88}">
      <dgm:prSet/>
      <dgm:spPr/>
      <dgm:t>
        <a:bodyPr/>
        <a:lstStyle/>
        <a:p>
          <a:endParaRPr lang="ru-RU"/>
        </a:p>
      </dgm:t>
    </dgm:pt>
    <dgm:pt modelId="{38F5B693-6A6C-4E0F-8F6F-899980C27812}" type="sibTrans" cxnId="{8A390266-BB06-457C-AF9B-94381DF56A88}">
      <dgm:prSet/>
      <dgm:spPr/>
      <dgm:t>
        <a:bodyPr/>
        <a:lstStyle/>
        <a:p>
          <a:endParaRPr lang="ru-RU"/>
        </a:p>
      </dgm:t>
    </dgm:pt>
    <dgm:pt modelId="{44047052-1E81-497E-8F81-200E2A166D12}" type="pres">
      <dgm:prSet presAssocID="{3086ADE2-C257-4D35-8E35-78A90FC7CA8C}" presName="mainComposite" presStyleCnt="0">
        <dgm:presLayoutVars>
          <dgm:chPref val="1"/>
          <dgm:dir/>
          <dgm:animOne val="branch"/>
          <dgm:animLvl val="lvl"/>
          <dgm:resizeHandles val="exact"/>
        </dgm:presLayoutVars>
      </dgm:prSet>
      <dgm:spPr/>
      <dgm:t>
        <a:bodyPr/>
        <a:lstStyle/>
        <a:p>
          <a:endParaRPr lang="ru-RU"/>
        </a:p>
      </dgm:t>
    </dgm:pt>
    <dgm:pt modelId="{49C62ED7-D12D-47B4-89CE-5DFCC5BDD0E8}" type="pres">
      <dgm:prSet presAssocID="{3086ADE2-C257-4D35-8E35-78A90FC7CA8C}" presName="hierFlow" presStyleCnt="0"/>
      <dgm:spPr/>
      <dgm:t>
        <a:bodyPr/>
        <a:lstStyle/>
        <a:p>
          <a:endParaRPr lang="ru-RU"/>
        </a:p>
      </dgm:t>
    </dgm:pt>
    <dgm:pt modelId="{502B8EE8-5F14-4E7D-94D8-3B2B5B35780A}" type="pres">
      <dgm:prSet presAssocID="{3086ADE2-C257-4D35-8E35-78A90FC7CA8C}" presName="hierChild1" presStyleCnt="0">
        <dgm:presLayoutVars>
          <dgm:chPref val="1"/>
          <dgm:animOne val="branch"/>
          <dgm:animLvl val="lvl"/>
        </dgm:presLayoutVars>
      </dgm:prSet>
      <dgm:spPr/>
      <dgm:t>
        <a:bodyPr/>
        <a:lstStyle/>
        <a:p>
          <a:endParaRPr lang="ru-RU"/>
        </a:p>
      </dgm:t>
    </dgm:pt>
    <dgm:pt modelId="{7F0E54D9-2A35-425B-BB53-55AF4268DC58}" type="pres">
      <dgm:prSet presAssocID="{B53BC6EF-A8E8-465C-B609-87DFA094BC4C}" presName="Name14" presStyleCnt="0"/>
      <dgm:spPr/>
      <dgm:t>
        <a:bodyPr/>
        <a:lstStyle/>
        <a:p>
          <a:endParaRPr lang="ru-RU"/>
        </a:p>
      </dgm:t>
    </dgm:pt>
    <dgm:pt modelId="{85CCE90A-6E3E-4BA0-8BDD-D49E18384AA6}" type="pres">
      <dgm:prSet presAssocID="{B53BC6EF-A8E8-465C-B609-87DFA094BC4C}" presName="level1Shape" presStyleLbl="node0" presStyleIdx="0" presStyleCnt="1" custScaleX="1200582" custScaleY="156760" custLinFactY="-42178" custLinFactNeighborX="-54309" custLinFactNeighborY="-100000">
        <dgm:presLayoutVars>
          <dgm:chPref val="3"/>
        </dgm:presLayoutVars>
      </dgm:prSet>
      <dgm:spPr/>
      <dgm:t>
        <a:bodyPr/>
        <a:lstStyle/>
        <a:p>
          <a:endParaRPr lang="ru-RU"/>
        </a:p>
      </dgm:t>
    </dgm:pt>
    <dgm:pt modelId="{AEC72310-A3E2-4E84-8CFC-D4EC80A21A16}" type="pres">
      <dgm:prSet presAssocID="{B53BC6EF-A8E8-465C-B609-87DFA094BC4C}" presName="hierChild2" presStyleCnt="0"/>
      <dgm:spPr/>
      <dgm:t>
        <a:bodyPr/>
        <a:lstStyle/>
        <a:p>
          <a:endParaRPr lang="ru-RU"/>
        </a:p>
      </dgm:t>
    </dgm:pt>
    <dgm:pt modelId="{FEA8C6A0-3EEC-4710-9337-E33765E69630}" type="pres">
      <dgm:prSet presAssocID="{B12D6AA2-758D-498A-AB34-E7BE0BBD794B}" presName="Name19" presStyleLbl="parChTrans1D2" presStyleIdx="0" presStyleCnt="6"/>
      <dgm:spPr/>
      <dgm:t>
        <a:bodyPr/>
        <a:lstStyle/>
        <a:p>
          <a:endParaRPr lang="ru-RU"/>
        </a:p>
      </dgm:t>
    </dgm:pt>
    <dgm:pt modelId="{6DBB1806-231D-42A0-A4C9-EF2DC74584CA}" type="pres">
      <dgm:prSet presAssocID="{083D193E-9901-4DCA-BA43-B99932AC6F30}" presName="Name21" presStyleCnt="0"/>
      <dgm:spPr/>
      <dgm:t>
        <a:bodyPr/>
        <a:lstStyle/>
        <a:p>
          <a:endParaRPr lang="ru-RU"/>
        </a:p>
      </dgm:t>
    </dgm:pt>
    <dgm:pt modelId="{1EDC7FCA-CCBE-4DC1-A9E1-DE51B5A59DCA}" type="pres">
      <dgm:prSet presAssocID="{083D193E-9901-4DCA-BA43-B99932AC6F30}" presName="level2Shape" presStyleLbl="node2" presStyleIdx="0" presStyleCnt="6" custScaleX="293311" custScaleY="143521" custLinFactNeighborX="-872" custLinFactNeighborY="-3626"/>
      <dgm:spPr/>
      <dgm:t>
        <a:bodyPr/>
        <a:lstStyle/>
        <a:p>
          <a:endParaRPr lang="ru-RU"/>
        </a:p>
      </dgm:t>
    </dgm:pt>
    <dgm:pt modelId="{1F74CC7F-C451-4E05-BE6B-52AB7EE372E6}" type="pres">
      <dgm:prSet presAssocID="{083D193E-9901-4DCA-BA43-B99932AC6F30}" presName="hierChild3" presStyleCnt="0"/>
      <dgm:spPr/>
      <dgm:t>
        <a:bodyPr/>
        <a:lstStyle/>
        <a:p>
          <a:endParaRPr lang="ru-RU"/>
        </a:p>
      </dgm:t>
    </dgm:pt>
    <dgm:pt modelId="{996652E4-CFC8-4F42-9627-A3673B3ABD96}" type="pres">
      <dgm:prSet presAssocID="{48982093-DF1E-4B39-A6D8-65EA7A1C7AB0}" presName="Name19" presStyleLbl="parChTrans1D3" presStyleIdx="0" presStyleCnt="2"/>
      <dgm:spPr/>
      <dgm:t>
        <a:bodyPr/>
        <a:lstStyle/>
        <a:p>
          <a:endParaRPr lang="ru-RU"/>
        </a:p>
      </dgm:t>
    </dgm:pt>
    <dgm:pt modelId="{6B851EBB-70F7-4F77-9408-57166F9571BC}" type="pres">
      <dgm:prSet presAssocID="{D7781B3E-4A31-4116-A091-24458AA41C75}" presName="Name21" presStyleCnt="0"/>
      <dgm:spPr/>
      <dgm:t>
        <a:bodyPr/>
        <a:lstStyle/>
        <a:p>
          <a:endParaRPr lang="ru-RU"/>
        </a:p>
      </dgm:t>
    </dgm:pt>
    <dgm:pt modelId="{75E2253A-DD3A-4429-B65F-1AD6F931D7D0}" type="pres">
      <dgm:prSet presAssocID="{D7781B3E-4A31-4116-A091-24458AA41C75}" presName="level2Shape" presStyleLbl="node3" presStyleIdx="0" presStyleCnt="2" custScaleX="268490" custScaleY="225378"/>
      <dgm:spPr/>
      <dgm:t>
        <a:bodyPr/>
        <a:lstStyle/>
        <a:p>
          <a:endParaRPr lang="ru-RU"/>
        </a:p>
      </dgm:t>
    </dgm:pt>
    <dgm:pt modelId="{CA1E8810-F6F7-40C2-B7AA-C670EEF0401D}" type="pres">
      <dgm:prSet presAssocID="{D7781B3E-4A31-4116-A091-24458AA41C75}" presName="hierChild3" presStyleCnt="0"/>
      <dgm:spPr/>
      <dgm:t>
        <a:bodyPr/>
        <a:lstStyle/>
        <a:p>
          <a:endParaRPr lang="ru-RU"/>
        </a:p>
      </dgm:t>
    </dgm:pt>
    <dgm:pt modelId="{5ADA4F68-49FB-4293-96A4-255AC0C49FC9}" type="pres">
      <dgm:prSet presAssocID="{7140707A-FEC9-4CD0-8416-1C14806C826B}" presName="Name19" presStyleLbl="parChTrans1D4" presStyleIdx="0" presStyleCnt="2"/>
      <dgm:spPr/>
      <dgm:t>
        <a:bodyPr/>
        <a:lstStyle/>
        <a:p>
          <a:endParaRPr lang="ru-RU"/>
        </a:p>
      </dgm:t>
    </dgm:pt>
    <dgm:pt modelId="{474E37A0-83EB-4B81-B9E1-AC4E5E617D03}" type="pres">
      <dgm:prSet presAssocID="{3D5FE0F1-C1AB-40FE-9289-AE301F982E24}" presName="Name21" presStyleCnt="0"/>
      <dgm:spPr/>
      <dgm:t>
        <a:bodyPr/>
        <a:lstStyle/>
        <a:p>
          <a:endParaRPr lang="ru-RU"/>
        </a:p>
      </dgm:t>
    </dgm:pt>
    <dgm:pt modelId="{A78683F9-2B49-4952-BB08-0266A7F7912F}" type="pres">
      <dgm:prSet presAssocID="{3D5FE0F1-C1AB-40FE-9289-AE301F982E24}" presName="level2Shape" presStyleLbl="node4" presStyleIdx="0" presStyleCnt="2" custScaleX="211562" custScaleY="522939" custLinFactNeighborX="-136" custLinFactNeighborY="4006"/>
      <dgm:spPr/>
      <dgm:t>
        <a:bodyPr/>
        <a:lstStyle/>
        <a:p>
          <a:endParaRPr lang="ru-RU"/>
        </a:p>
      </dgm:t>
    </dgm:pt>
    <dgm:pt modelId="{CCEFBC2D-D835-4B05-8479-4B08A24569F8}" type="pres">
      <dgm:prSet presAssocID="{3D5FE0F1-C1AB-40FE-9289-AE301F982E24}" presName="hierChild3" presStyleCnt="0"/>
      <dgm:spPr/>
      <dgm:t>
        <a:bodyPr/>
        <a:lstStyle/>
        <a:p>
          <a:endParaRPr lang="ru-RU"/>
        </a:p>
      </dgm:t>
    </dgm:pt>
    <dgm:pt modelId="{B1A6F6CB-ED5D-436D-A953-156A3F28116A}" type="pres">
      <dgm:prSet presAssocID="{F2124782-021C-4BB9-9D82-F0414B45FD81}" presName="Name19" presStyleLbl="parChTrans1D4" presStyleIdx="1" presStyleCnt="2"/>
      <dgm:spPr/>
      <dgm:t>
        <a:bodyPr/>
        <a:lstStyle/>
        <a:p>
          <a:endParaRPr lang="ru-RU"/>
        </a:p>
      </dgm:t>
    </dgm:pt>
    <dgm:pt modelId="{37337FFD-3CF2-4629-809F-BB9D1FA97267}" type="pres">
      <dgm:prSet presAssocID="{29E0E496-F834-4465-949E-805F9677B66C}" presName="Name21" presStyleCnt="0"/>
      <dgm:spPr/>
      <dgm:t>
        <a:bodyPr/>
        <a:lstStyle/>
        <a:p>
          <a:endParaRPr lang="ru-RU"/>
        </a:p>
      </dgm:t>
    </dgm:pt>
    <dgm:pt modelId="{80AFB502-2C4C-4E55-9680-9FC41BBE7B26}" type="pres">
      <dgm:prSet presAssocID="{29E0E496-F834-4465-949E-805F9677B66C}" presName="level2Shape" presStyleLbl="node4" presStyleIdx="1" presStyleCnt="2" custScaleX="240286" custScaleY="203268"/>
      <dgm:spPr/>
      <dgm:t>
        <a:bodyPr/>
        <a:lstStyle/>
        <a:p>
          <a:endParaRPr lang="ru-RU"/>
        </a:p>
      </dgm:t>
    </dgm:pt>
    <dgm:pt modelId="{9128FE26-409A-4EED-8690-1CC43EC98B88}" type="pres">
      <dgm:prSet presAssocID="{29E0E496-F834-4465-949E-805F9677B66C}" presName="hierChild3" presStyleCnt="0"/>
      <dgm:spPr/>
      <dgm:t>
        <a:bodyPr/>
        <a:lstStyle/>
        <a:p>
          <a:endParaRPr lang="ru-RU"/>
        </a:p>
      </dgm:t>
    </dgm:pt>
    <dgm:pt modelId="{7B8B63C4-483E-4B18-9A6F-1C99B0AF9533}" type="pres">
      <dgm:prSet presAssocID="{C7829C3F-ACF6-4164-BDEB-0BF5CB3CEB36}" presName="Name19" presStyleLbl="parChTrans1D2" presStyleIdx="1" presStyleCnt="6"/>
      <dgm:spPr/>
      <dgm:t>
        <a:bodyPr/>
        <a:lstStyle/>
        <a:p>
          <a:endParaRPr lang="ru-RU"/>
        </a:p>
      </dgm:t>
    </dgm:pt>
    <dgm:pt modelId="{BF7B9561-7DA8-44A0-8D20-200C0DE68453}" type="pres">
      <dgm:prSet presAssocID="{40A712F0-DF79-4BED-83FF-E48173779C41}" presName="Name21" presStyleCnt="0"/>
      <dgm:spPr/>
      <dgm:t>
        <a:bodyPr/>
        <a:lstStyle/>
        <a:p>
          <a:endParaRPr lang="ru-RU"/>
        </a:p>
      </dgm:t>
    </dgm:pt>
    <dgm:pt modelId="{21B8779D-20EF-45A9-AEB3-832F95E5AD58}" type="pres">
      <dgm:prSet presAssocID="{40A712F0-DF79-4BED-83FF-E48173779C41}" presName="level2Shape" presStyleLbl="node2" presStyleIdx="1" presStyleCnt="6" custScaleX="275069" custScaleY="400161"/>
      <dgm:spPr/>
      <dgm:t>
        <a:bodyPr/>
        <a:lstStyle/>
        <a:p>
          <a:endParaRPr lang="ru-RU"/>
        </a:p>
      </dgm:t>
    </dgm:pt>
    <dgm:pt modelId="{AC542D78-B2C1-484B-A916-688EB8E51A20}" type="pres">
      <dgm:prSet presAssocID="{40A712F0-DF79-4BED-83FF-E48173779C41}" presName="hierChild3" presStyleCnt="0"/>
      <dgm:spPr/>
      <dgm:t>
        <a:bodyPr/>
        <a:lstStyle/>
        <a:p>
          <a:endParaRPr lang="ru-RU"/>
        </a:p>
      </dgm:t>
    </dgm:pt>
    <dgm:pt modelId="{5E71DB46-353A-4C31-8714-BEFE9404AEB2}" type="pres">
      <dgm:prSet presAssocID="{1013A5ED-70B6-415D-AE4C-E858700C970C}" presName="Name19" presStyleLbl="parChTrans1D2" presStyleIdx="2" presStyleCnt="6"/>
      <dgm:spPr/>
      <dgm:t>
        <a:bodyPr/>
        <a:lstStyle/>
        <a:p>
          <a:endParaRPr lang="ru-RU"/>
        </a:p>
      </dgm:t>
    </dgm:pt>
    <dgm:pt modelId="{C168D37E-1786-4DAE-A19B-DC487341AF9F}" type="pres">
      <dgm:prSet presAssocID="{88F81FC5-F6E7-4D94-A4F7-30A4718BBB32}" presName="Name21" presStyleCnt="0"/>
      <dgm:spPr/>
      <dgm:t>
        <a:bodyPr/>
        <a:lstStyle/>
        <a:p>
          <a:endParaRPr lang="ru-RU"/>
        </a:p>
      </dgm:t>
    </dgm:pt>
    <dgm:pt modelId="{EC2AED77-7458-4FED-91CF-6D61D50B72AF}" type="pres">
      <dgm:prSet presAssocID="{88F81FC5-F6E7-4D94-A4F7-30A4718BBB32}" presName="level2Shape" presStyleLbl="node2" presStyleIdx="2" presStyleCnt="6" custScaleX="173893" custScaleY="265648"/>
      <dgm:spPr/>
      <dgm:t>
        <a:bodyPr/>
        <a:lstStyle/>
        <a:p>
          <a:endParaRPr lang="ru-RU"/>
        </a:p>
      </dgm:t>
    </dgm:pt>
    <dgm:pt modelId="{79530DD7-9017-429B-8E6F-8FA84D4F6719}" type="pres">
      <dgm:prSet presAssocID="{88F81FC5-F6E7-4D94-A4F7-30A4718BBB32}" presName="hierChild3" presStyleCnt="0"/>
      <dgm:spPr/>
      <dgm:t>
        <a:bodyPr/>
        <a:lstStyle/>
        <a:p>
          <a:endParaRPr lang="ru-RU"/>
        </a:p>
      </dgm:t>
    </dgm:pt>
    <dgm:pt modelId="{A03482FD-74DA-4401-8605-3C350E0473D7}" type="pres">
      <dgm:prSet presAssocID="{C9F7A413-1980-45B8-8C46-8F8538C7BB85}" presName="Name19" presStyleLbl="parChTrans1D3" presStyleIdx="1" presStyleCnt="2"/>
      <dgm:spPr/>
      <dgm:t>
        <a:bodyPr/>
        <a:lstStyle/>
        <a:p>
          <a:endParaRPr lang="ru-RU"/>
        </a:p>
      </dgm:t>
    </dgm:pt>
    <dgm:pt modelId="{57C59A02-E542-4589-A1A9-84297EE8CDD2}" type="pres">
      <dgm:prSet presAssocID="{40C0FC63-66F6-4690-9605-A1059A487EF0}" presName="Name21" presStyleCnt="0"/>
      <dgm:spPr/>
      <dgm:t>
        <a:bodyPr/>
        <a:lstStyle/>
        <a:p>
          <a:endParaRPr lang="ru-RU"/>
        </a:p>
      </dgm:t>
    </dgm:pt>
    <dgm:pt modelId="{0814855A-5618-4B90-B3BC-51438D9D3444}" type="pres">
      <dgm:prSet presAssocID="{40C0FC63-66F6-4690-9605-A1059A487EF0}" presName="level2Shape" presStyleLbl="node3" presStyleIdx="1" presStyleCnt="2" custScaleX="257339" custScaleY="195985"/>
      <dgm:spPr/>
      <dgm:t>
        <a:bodyPr/>
        <a:lstStyle/>
        <a:p>
          <a:endParaRPr lang="ru-RU"/>
        </a:p>
      </dgm:t>
    </dgm:pt>
    <dgm:pt modelId="{D12D778B-F817-42AF-8120-4963AFC66143}" type="pres">
      <dgm:prSet presAssocID="{40C0FC63-66F6-4690-9605-A1059A487EF0}" presName="hierChild3" presStyleCnt="0"/>
      <dgm:spPr/>
      <dgm:t>
        <a:bodyPr/>
        <a:lstStyle/>
        <a:p>
          <a:endParaRPr lang="ru-RU"/>
        </a:p>
      </dgm:t>
    </dgm:pt>
    <dgm:pt modelId="{8E3999B2-84F5-4BFB-A2F8-F066BEDA9FD3}" type="pres">
      <dgm:prSet presAssocID="{C220C020-DAFD-45B4-B30F-034406A4054D}" presName="Name19" presStyleLbl="parChTrans1D2" presStyleIdx="3" presStyleCnt="6"/>
      <dgm:spPr/>
      <dgm:t>
        <a:bodyPr/>
        <a:lstStyle/>
        <a:p>
          <a:endParaRPr lang="ru-RU"/>
        </a:p>
      </dgm:t>
    </dgm:pt>
    <dgm:pt modelId="{D5698BF1-CEF1-4241-AB43-D0D59B558E4C}" type="pres">
      <dgm:prSet presAssocID="{9C33D7A1-D6EF-4390-A143-7FF34DA232A1}" presName="Name21" presStyleCnt="0"/>
      <dgm:spPr/>
      <dgm:t>
        <a:bodyPr/>
        <a:lstStyle/>
        <a:p>
          <a:endParaRPr lang="ru-RU"/>
        </a:p>
      </dgm:t>
    </dgm:pt>
    <dgm:pt modelId="{5CDA0BA0-AC74-4052-83F2-C75A9CC94969}" type="pres">
      <dgm:prSet presAssocID="{9C33D7A1-D6EF-4390-A143-7FF34DA232A1}" presName="level2Shape" presStyleLbl="node2" presStyleIdx="3" presStyleCnt="6" custScaleX="198042" custScaleY="382853"/>
      <dgm:spPr/>
      <dgm:t>
        <a:bodyPr/>
        <a:lstStyle/>
        <a:p>
          <a:endParaRPr lang="ru-RU"/>
        </a:p>
      </dgm:t>
    </dgm:pt>
    <dgm:pt modelId="{93DD42B6-EA8E-4014-9892-85341D4ECE95}" type="pres">
      <dgm:prSet presAssocID="{9C33D7A1-D6EF-4390-A143-7FF34DA232A1}" presName="hierChild3" presStyleCnt="0"/>
      <dgm:spPr/>
      <dgm:t>
        <a:bodyPr/>
        <a:lstStyle/>
        <a:p>
          <a:endParaRPr lang="ru-RU"/>
        </a:p>
      </dgm:t>
    </dgm:pt>
    <dgm:pt modelId="{086D0585-9634-4001-AB56-914150D006DC}" type="pres">
      <dgm:prSet presAssocID="{2CBF773D-C24E-40F5-BD4C-69E462D98C4F}" presName="Name19" presStyleLbl="parChTrans1D2" presStyleIdx="4" presStyleCnt="6"/>
      <dgm:spPr/>
      <dgm:t>
        <a:bodyPr/>
        <a:lstStyle/>
        <a:p>
          <a:endParaRPr lang="ru-RU"/>
        </a:p>
      </dgm:t>
    </dgm:pt>
    <dgm:pt modelId="{BC179929-0D73-4376-8242-3BB70CD5AAEF}" type="pres">
      <dgm:prSet presAssocID="{1E523260-B885-4630-BA77-CAB2B569155E}" presName="Name21" presStyleCnt="0"/>
      <dgm:spPr/>
      <dgm:t>
        <a:bodyPr/>
        <a:lstStyle/>
        <a:p>
          <a:endParaRPr lang="ru-RU"/>
        </a:p>
      </dgm:t>
    </dgm:pt>
    <dgm:pt modelId="{6650EC3B-4B33-4DC6-832C-DB30A6B416CA}" type="pres">
      <dgm:prSet presAssocID="{1E523260-B885-4630-BA77-CAB2B569155E}" presName="level2Shape" presStyleLbl="node2" presStyleIdx="4" presStyleCnt="6" custScaleX="139157" custScaleY="313418"/>
      <dgm:spPr/>
      <dgm:t>
        <a:bodyPr/>
        <a:lstStyle/>
        <a:p>
          <a:endParaRPr lang="ru-RU"/>
        </a:p>
      </dgm:t>
    </dgm:pt>
    <dgm:pt modelId="{0351DFF5-2525-4DCE-A375-BCF38B6F76D3}" type="pres">
      <dgm:prSet presAssocID="{1E523260-B885-4630-BA77-CAB2B569155E}" presName="hierChild3" presStyleCnt="0"/>
      <dgm:spPr/>
      <dgm:t>
        <a:bodyPr/>
        <a:lstStyle/>
        <a:p>
          <a:endParaRPr lang="ru-RU"/>
        </a:p>
      </dgm:t>
    </dgm:pt>
    <dgm:pt modelId="{39C9E4E3-4A7D-4C44-B561-AFD74C33FB5F}" type="pres">
      <dgm:prSet presAssocID="{D676D0B3-DF57-44E8-AFD2-7752D9C4A7E8}" presName="Name19" presStyleLbl="parChTrans1D2" presStyleIdx="5" presStyleCnt="6"/>
      <dgm:spPr/>
      <dgm:t>
        <a:bodyPr/>
        <a:lstStyle/>
        <a:p>
          <a:endParaRPr lang="ru-RU"/>
        </a:p>
      </dgm:t>
    </dgm:pt>
    <dgm:pt modelId="{225A113B-868B-48D8-B61C-2F7B7BC342AA}" type="pres">
      <dgm:prSet presAssocID="{91108B69-CB77-4297-8143-4735B18755BB}" presName="Name21" presStyleCnt="0"/>
      <dgm:spPr/>
      <dgm:t>
        <a:bodyPr/>
        <a:lstStyle/>
        <a:p>
          <a:endParaRPr lang="ru-RU"/>
        </a:p>
      </dgm:t>
    </dgm:pt>
    <dgm:pt modelId="{DF276EE8-94C1-4BBF-B667-FA1682D6C74C}" type="pres">
      <dgm:prSet presAssocID="{91108B69-CB77-4297-8143-4735B18755BB}" presName="level2Shape" presStyleLbl="node2" presStyleIdx="5" presStyleCnt="6" custAng="0" custScaleX="197970" custScaleY="1008920" custLinFactNeighborX="-6883"/>
      <dgm:spPr/>
      <dgm:t>
        <a:bodyPr/>
        <a:lstStyle/>
        <a:p>
          <a:endParaRPr lang="ru-RU"/>
        </a:p>
      </dgm:t>
    </dgm:pt>
    <dgm:pt modelId="{CC2E9E7A-D882-4921-9B82-72C3BDB6410E}" type="pres">
      <dgm:prSet presAssocID="{91108B69-CB77-4297-8143-4735B18755BB}" presName="hierChild3" presStyleCnt="0"/>
      <dgm:spPr/>
      <dgm:t>
        <a:bodyPr/>
        <a:lstStyle/>
        <a:p>
          <a:endParaRPr lang="ru-RU"/>
        </a:p>
      </dgm:t>
    </dgm:pt>
    <dgm:pt modelId="{BF8E9373-A6B8-4D2E-8842-1BA5F3F60756}" type="pres">
      <dgm:prSet presAssocID="{3086ADE2-C257-4D35-8E35-78A90FC7CA8C}" presName="bgShapesFlow" presStyleCnt="0"/>
      <dgm:spPr/>
      <dgm:t>
        <a:bodyPr/>
        <a:lstStyle/>
        <a:p>
          <a:endParaRPr lang="ru-RU"/>
        </a:p>
      </dgm:t>
    </dgm:pt>
  </dgm:ptLst>
  <dgm:cxnLst>
    <dgm:cxn modelId="{2470E272-0B51-470A-A49A-061BA254B429}" srcId="{D7781B3E-4A31-4116-A091-24458AA41C75}" destId="{29E0E496-F834-4465-949E-805F9677B66C}" srcOrd="1" destOrd="0" parTransId="{F2124782-021C-4BB9-9D82-F0414B45FD81}" sibTransId="{8DA0DC74-EE36-4CE7-A9E1-3FF8F8EF4048}"/>
    <dgm:cxn modelId="{EB72F8B1-8EF5-46F4-8575-4ED54868CE62}" type="presOf" srcId="{48982093-DF1E-4B39-A6D8-65EA7A1C7AB0}" destId="{996652E4-CFC8-4F42-9627-A3673B3ABD96}" srcOrd="0" destOrd="0" presId="urn:microsoft.com/office/officeart/2005/8/layout/hierarchy6"/>
    <dgm:cxn modelId="{152E18AF-13E5-40D8-B5D5-CC00ED9E4FF0}" type="presOf" srcId="{C9F7A413-1980-45B8-8C46-8F8538C7BB85}" destId="{A03482FD-74DA-4401-8605-3C350E0473D7}" srcOrd="0" destOrd="0" presId="urn:microsoft.com/office/officeart/2005/8/layout/hierarchy6"/>
    <dgm:cxn modelId="{EC89C9A5-8627-46F5-A327-8CC9E8EDAE6A}" type="presOf" srcId="{1013A5ED-70B6-415D-AE4C-E858700C970C}" destId="{5E71DB46-353A-4C31-8714-BEFE9404AEB2}" srcOrd="0" destOrd="0" presId="urn:microsoft.com/office/officeart/2005/8/layout/hierarchy6"/>
    <dgm:cxn modelId="{A9C4D9ED-E821-4E15-B59E-49118F6BFD08}" type="presOf" srcId="{3D5FE0F1-C1AB-40FE-9289-AE301F982E24}" destId="{A78683F9-2B49-4952-BB08-0266A7F7912F}" srcOrd="0" destOrd="0" presId="urn:microsoft.com/office/officeart/2005/8/layout/hierarchy6"/>
    <dgm:cxn modelId="{E2FE46F8-021C-4573-9628-83E406B056CA}" type="presOf" srcId="{F2124782-021C-4BB9-9D82-F0414B45FD81}" destId="{B1A6F6CB-ED5D-436D-A953-156A3F28116A}" srcOrd="0" destOrd="0" presId="urn:microsoft.com/office/officeart/2005/8/layout/hierarchy6"/>
    <dgm:cxn modelId="{3AAA083D-8965-4919-8C3D-6898368C3551}" type="presOf" srcId="{D7781B3E-4A31-4116-A091-24458AA41C75}" destId="{75E2253A-DD3A-4429-B65F-1AD6F931D7D0}" srcOrd="0" destOrd="0" presId="urn:microsoft.com/office/officeart/2005/8/layout/hierarchy6"/>
    <dgm:cxn modelId="{8A390266-BB06-457C-AF9B-94381DF56A88}" srcId="{B53BC6EF-A8E8-465C-B609-87DFA094BC4C}" destId="{91108B69-CB77-4297-8143-4735B18755BB}" srcOrd="5" destOrd="0" parTransId="{D676D0B3-DF57-44E8-AFD2-7752D9C4A7E8}" sibTransId="{38F5B693-6A6C-4E0F-8F6F-899980C27812}"/>
    <dgm:cxn modelId="{B3430DDD-5625-4689-A277-24F96DB7D6A3}" type="presOf" srcId="{B12D6AA2-758D-498A-AB34-E7BE0BBD794B}" destId="{FEA8C6A0-3EEC-4710-9337-E33765E69630}" srcOrd="0" destOrd="0" presId="urn:microsoft.com/office/officeart/2005/8/layout/hierarchy6"/>
    <dgm:cxn modelId="{E21F4DE2-22AC-406B-9CC1-821BE023B45C}" type="presOf" srcId="{1E523260-B885-4630-BA77-CAB2B569155E}" destId="{6650EC3B-4B33-4DC6-832C-DB30A6B416CA}" srcOrd="0" destOrd="0" presId="urn:microsoft.com/office/officeart/2005/8/layout/hierarchy6"/>
    <dgm:cxn modelId="{FFF96B35-40AD-44F4-831C-8A14255102A8}" type="presOf" srcId="{083D193E-9901-4DCA-BA43-B99932AC6F30}" destId="{1EDC7FCA-CCBE-4DC1-A9E1-DE51B5A59DCA}" srcOrd="0" destOrd="0" presId="urn:microsoft.com/office/officeart/2005/8/layout/hierarchy6"/>
    <dgm:cxn modelId="{68149CB0-E091-40CB-925B-0FEF74D8F01E}" type="presOf" srcId="{88F81FC5-F6E7-4D94-A4F7-30A4718BBB32}" destId="{EC2AED77-7458-4FED-91CF-6D61D50B72AF}" srcOrd="0" destOrd="0" presId="urn:microsoft.com/office/officeart/2005/8/layout/hierarchy6"/>
    <dgm:cxn modelId="{3BE0F864-BC4E-43DB-84F2-B571DA58B3BC}" type="presOf" srcId="{B53BC6EF-A8E8-465C-B609-87DFA094BC4C}" destId="{85CCE90A-6E3E-4BA0-8BDD-D49E18384AA6}" srcOrd="0" destOrd="0" presId="urn:microsoft.com/office/officeart/2005/8/layout/hierarchy6"/>
    <dgm:cxn modelId="{4B20C621-30F4-4329-83ED-583B2E21025F}" type="presOf" srcId="{40C0FC63-66F6-4690-9605-A1059A487EF0}" destId="{0814855A-5618-4B90-B3BC-51438D9D3444}" srcOrd="0" destOrd="0" presId="urn:microsoft.com/office/officeart/2005/8/layout/hierarchy6"/>
    <dgm:cxn modelId="{8F18EFE5-7B9A-4E13-A7B4-CE327AD9B16C}" type="presOf" srcId="{C7829C3F-ACF6-4164-BDEB-0BF5CB3CEB36}" destId="{7B8B63C4-483E-4B18-9A6F-1C99B0AF9533}" srcOrd="0" destOrd="0" presId="urn:microsoft.com/office/officeart/2005/8/layout/hierarchy6"/>
    <dgm:cxn modelId="{C6A1D155-190C-483A-9E18-7DE495EBA844}" type="presOf" srcId="{7140707A-FEC9-4CD0-8416-1C14806C826B}" destId="{5ADA4F68-49FB-4293-96A4-255AC0C49FC9}" srcOrd="0" destOrd="0" presId="urn:microsoft.com/office/officeart/2005/8/layout/hierarchy6"/>
    <dgm:cxn modelId="{E7C0D970-DD86-41CE-9D3C-4B64BD70808C}" type="presOf" srcId="{2CBF773D-C24E-40F5-BD4C-69E462D98C4F}" destId="{086D0585-9634-4001-AB56-914150D006DC}" srcOrd="0" destOrd="0" presId="urn:microsoft.com/office/officeart/2005/8/layout/hierarchy6"/>
    <dgm:cxn modelId="{0C6EAD86-D993-4DEC-AACC-581D847EB0CA}" type="presOf" srcId="{3086ADE2-C257-4D35-8E35-78A90FC7CA8C}" destId="{44047052-1E81-497E-8F81-200E2A166D12}" srcOrd="0" destOrd="0" presId="urn:microsoft.com/office/officeart/2005/8/layout/hierarchy6"/>
    <dgm:cxn modelId="{8FA4B8C8-B63E-407A-B62D-05B25755E0C4}" srcId="{B53BC6EF-A8E8-465C-B609-87DFA094BC4C}" destId="{40A712F0-DF79-4BED-83FF-E48173779C41}" srcOrd="1" destOrd="0" parTransId="{C7829C3F-ACF6-4164-BDEB-0BF5CB3CEB36}" sibTransId="{427500BF-E8C2-44BB-840A-824F1D0FBFC3}"/>
    <dgm:cxn modelId="{020F08FC-493C-4D53-8CEF-60CF88BA69C2}" srcId="{88F81FC5-F6E7-4D94-A4F7-30A4718BBB32}" destId="{40C0FC63-66F6-4690-9605-A1059A487EF0}" srcOrd="0" destOrd="0" parTransId="{C9F7A413-1980-45B8-8C46-8F8538C7BB85}" sibTransId="{EE17FC81-991B-42C7-ACEB-322737A1A582}"/>
    <dgm:cxn modelId="{82922762-CFB8-4AC1-A3C4-FAAF66AE8391}" type="presOf" srcId="{40A712F0-DF79-4BED-83FF-E48173779C41}" destId="{21B8779D-20EF-45A9-AEB3-832F95E5AD58}" srcOrd="0" destOrd="0" presId="urn:microsoft.com/office/officeart/2005/8/layout/hierarchy6"/>
    <dgm:cxn modelId="{10C11142-3E15-4D60-9688-E23DDBD2EF04}" type="presOf" srcId="{29E0E496-F834-4465-949E-805F9677B66C}" destId="{80AFB502-2C4C-4E55-9680-9FC41BBE7B26}" srcOrd="0" destOrd="0" presId="urn:microsoft.com/office/officeart/2005/8/layout/hierarchy6"/>
    <dgm:cxn modelId="{936286D8-9110-43E3-936E-790AC0DD2ABC}" srcId="{B53BC6EF-A8E8-465C-B609-87DFA094BC4C}" destId="{9C33D7A1-D6EF-4390-A143-7FF34DA232A1}" srcOrd="3" destOrd="0" parTransId="{C220C020-DAFD-45B4-B30F-034406A4054D}" sibTransId="{6AF61934-EABE-4BDF-A7DD-F8F2D4D1626E}"/>
    <dgm:cxn modelId="{99D88400-1B92-4E52-85A3-2FEC2095B887}" type="presOf" srcId="{C220C020-DAFD-45B4-B30F-034406A4054D}" destId="{8E3999B2-84F5-4BFB-A2F8-F066BEDA9FD3}" srcOrd="0" destOrd="0" presId="urn:microsoft.com/office/officeart/2005/8/layout/hierarchy6"/>
    <dgm:cxn modelId="{11E5662A-11D0-4351-9C5A-344BBB021C88}" srcId="{3086ADE2-C257-4D35-8E35-78A90FC7CA8C}" destId="{B53BC6EF-A8E8-465C-B609-87DFA094BC4C}" srcOrd="0" destOrd="0" parTransId="{F1BEEBD4-63D2-4114-A916-B471A1C71B5A}" sibTransId="{B05F30A7-F7D4-453B-9E35-F1D2725671D5}"/>
    <dgm:cxn modelId="{C893FF65-4960-4338-A8BF-2C214CEC9E4A}" type="presOf" srcId="{91108B69-CB77-4297-8143-4735B18755BB}" destId="{DF276EE8-94C1-4BBF-B667-FA1682D6C74C}" srcOrd="0" destOrd="0" presId="urn:microsoft.com/office/officeart/2005/8/layout/hierarchy6"/>
    <dgm:cxn modelId="{1F6B0F0F-179D-4D7D-BB7F-C8FC3BD775B2}" srcId="{B53BC6EF-A8E8-465C-B609-87DFA094BC4C}" destId="{88F81FC5-F6E7-4D94-A4F7-30A4718BBB32}" srcOrd="2" destOrd="0" parTransId="{1013A5ED-70B6-415D-AE4C-E858700C970C}" sibTransId="{9E2B5B86-60F9-45FE-B150-484D1570D499}"/>
    <dgm:cxn modelId="{5CCFD1FA-FF9B-405D-8E98-F28C4A9D3E83}" srcId="{D7781B3E-4A31-4116-A091-24458AA41C75}" destId="{3D5FE0F1-C1AB-40FE-9289-AE301F982E24}" srcOrd="0" destOrd="0" parTransId="{7140707A-FEC9-4CD0-8416-1C14806C826B}" sibTransId="{63DC459F-FFBC-4905-86C4-A5D8920B6C6C}"/>
    <dgm:cxn modelId="{68D086FF-5E8C-4A34-8DBA-F39956578DF7}" srcId="{B53BC6EF-A8E8-465C-B609-87DFA094BC4C}" destId="{1E523260-B885-4630-BA77-CAB2B569155E}" srcOrd="4" destOrd="0" parTransId="{2CBF773D-C24E-40F5-BD4C-69E462D98C4F}" sibTransId="{91343613-B143-4E32-B52F-38400FBAE035}"/>
    <dgm:cxn modelId="{A8DAF7C6-CCB0-496C-BA66-15441BF8A178}" type="presOf" srcId="{9C33D7A1-D6EF-4390-A143-7FF34DA232A1}" destId="{5CDA0BA0-AC74-4052-83F2-C75A9CC94969}" srcOrd="0" destOrd="0" presId="urn:microsoft.com/office/officeart/2005/8/layout/hierarchy6"/>
    <dgm:cxn modelId="{6C161611-4DB5-44DB-A4F7-6771D3DB1665}" srcId="{083D193E-9901-4DCA-BA43-B99932AC6F30}" destId="{D7781B3E-4A31-4116-A091-24458AA41C75}" srcOrd="0" destOrd="0" parTransId="{48982093-DF1E-4B39-A6D8-65EA7A1C7AB0}" sibTransId="{B36734C5-2B7A-4F06-AA9E-4649C7083E85}"/>
    <dgm:cxn modelId="{C2CED606-4FE4-4991-8A5A-B707CA7F94DA}" type="presOf" srcId="{D676D0B3-DF57-44E8-AFD2-7752D9C4A7E8}" destId="{39C9E4E3-4A7D-4C44-B561-AFD74C33FB5F}" srcOrd="0" destOrd="0" presId="urn:microsoft.com/office/officeart/2005/8/layout/hierarchy6"/>
    <dgm:cxn modelId="{A193C1AA-9224-4E8E-88D7-8C1D8D835E13}" srcId="{B53BC6EF-A8E8-465C-B609-87DFA094BC4C}" destId="{083D193E-9901-4DCA-BA43-B99932AC6F30}" srcOrd="0" destOrd="0" parTransId="{B12D6AA2-758D-498A-AB34-E7BE0BBD794B}" sibTransId="{3FA1C701-DFE0-49D4-8B61-48018E9B1B5E}"/>
    <dgm:cxn modelId="{7A18550D-8998-4EE1-8583-B4494BEC28A9}" type="presParOf" srcId="{44047052-1E81-497E-8F81-200E2A166D12}" destId="{49C62ED7-D12D-47B4-89CE-5DFCC5BDD0E8}" srcOrd="0" destOrd="0" presId="urn:microsoft.com/office/officeart/2005/8/layout/hierarchy6"/>
    <dgm:cxn modelId="{A4428501-7825-4959-A277-2A1E17E11E53}" type="presParOf" srcId="{49C62ED7-D12D-47B4-89CE-5DFCC5BDD0E8}" destId="{502B8EE8-5F14-4E7D-94D8-3B2B5B35780A}" srcOrd="0" destOrd="0" presId="urn:microsoft.com/office/officeart/2005/8/layout/hierarchy6"/>
    <dgm:cxn modelId="{EABD07B2-127A-4AE0-B783-36B70F23798A}" type="presParOf" srcId="{502B8EE8-5F14-4E7D-94D8-3B2B5B35780A}" destId="{7F0E54D9-2A35-425B-BB53-55AF4268DC58}" srcOrd="0" destOrd="0" presId="urn:microsoft.com/office/officeart/2005/8/layout/hierarchy6"/>
    <dgm:cxn modelId="{5FFB9C42-52B5-40E3-872D-105762F5CAB0}" type="presParOf" srcId="{7F0E54D9-2A35-425B-BB53-55AF4268DC58}" destId="{85CCE90A-6E3E-4BA0-8BDD-D49E18384AA6}" srcOrd="0" destOrd="0" presId="urn:microsoft.com/office/officeart/2005/8/layout/hierarchy6"/>
    <dgm:cxn modelId="{EBCF4258-2262-4874-89AB-3195D31DBE2D}" type="presParOf" srcId="{7F0E54D9-2A35-425B-BB53-55AF4268DC58}" destId="{AEC72310-A3E2-4E84-8CFC-D4EC80A21A16}" srcOrd="1" destOrd="0" presId="urn:microsoft.com/office/officeart/2005/8/layout/hierarchy6"/>
    <dgm:cxn modelId="{3F10EF29-08F0-408B-973F-D796040CCB57}" type="presParOf" srcId="{AEC72310-A3E2-4E84-8CFC-D4EC80A21A16}" destId="{FEA8C6A0-3EEC-4710-9337-E33765E69630}" srcOrd="0" destOrd="0" presId="urn:microsoft.com/office/officeart/2005/8/layout/hierarchy6"/>
    <dgm:cxn modelId="{09C71E28-4FA9-4089-9A97-798A5F615EE5}" type="presParOf" srcId="{AEC72310-A3E2-4E84-8CFC-D4EC80A21A16}" destId="{6DBB1806-231D-42A0-A4C9-EF2DC74584CA}" srcOrd="1" destOrd="0" presId="urn:microsoft.com/office/officeart/2005/8/layout/hierarchy6"/>
    <dgm:cxn modelId="{A0FA4E3F-FA06-4B43-8D0E-337BD8C193DC}" type="presParOf" srcId="{6DBB1806-231D-42A0-A4C9-EF2DC74584CA}" destId="{1EDC7FCA-CCBE-4DC1-A9E1-DE51B5A59DCA}" srcOrd="0" destOrd="0" presId="urn:microsoft.com/office/officeart/2005/8/layout/hierarchy6"/>
    <dgm:cxn modelId="{81F534C4-5B24-4EB3-95A2-682260F8FEE7}" type="presParOf" srcId="{6DBB1806-231D-42A0-A4C9-EF2DC74584CA}" destId="{1F74CC7F-C451-4E05-BE6B-52AB7EE372E6}" srcOrd="1" destOrd="0" presId="urn:microsoft.com/office/officeart/2005/8/layout/hierarchy6"/>
    <dgm:cxn modelId="{9C6F9321-B291-4417-926C-66F532703EF5}" type="presParOf" srcId="{1F74CC7F-C451-4E05-BE6B-52AB7EE372E6}" destId="{996652E4-CFC8-4F42-9627-A3673B3ABD96}" srcOrd="0" destOrd="0" presId="urn:microsoft.com/office/officeart/2005/8/layout/hierarchy6"/>
    <dgm:cxn modelId="{29052BCC-2FBA-4A12-B4B5-A16D797BA8D9}" type="presParOf" srcId="{1F74CC7F-C451-4E05-BE6B-52AB7EE372E6}" destId="{6B851EBB-70F7-4F77-9408-57166F9571BC}" srcOrd="1" destOrd="0" presId="urn:microsoft.com/office/officeart/2005/8/layout/hierarchy6"/>
    <dgm:cxn modelId="{61E808E8-739F-413E-B7F5-9035FD02DE4C}" type="presParOf" srcId="{6B851EBB-70F7-4F77-9408-57166F9571BC}" destId="{75E2253A-DD3A-4429-B65F-1AD6F931D7D0}" srcOrd="0" destOrd="0" presId="urn:microsoft.com/office/officeart/2005/8/layout/hierarchy6"/>
    <dgm:cxn modelId="{9DAC2390-2733-48FB-93B3-5AF11CF67AE3}" type="presParOf" srcId="{6B851EBB-70F7-4F77-9408-57166F9571BC}" destId="{CA1E8810-F6F7-40C2-B7AA-C670EEF0401D}" srcOrd="1" destOrd="0" presId="urn:microsoft.com/office/officeart/2005/8/layout/hierarchy6"/>
    <dgm:cxn modelId="{FA78EC8A-3E3B-431A-829A-30444FE546AD}" type="presParOf" srcId="{CA1E8810-F6F7-40C2-B7AA-C670EEF0401D}" destId="{5ADA4F68-49FB-4293-96A4-255AC0C49FC9}" srcOrd="0" destOrd="0" presId="urn:microsoft.com/office/officeart/2005/8/layout/hierarchy6"/>
    <dgm:cxn modelId="{D99E9835-C897-4A5A-A5A0-8BFE2AB66AE9}" type="presParOf" srcId="{CA1E8810-F6F7-40C2-B7AA-C670EEF0401D}" destId="{474E37A0-83EB-4B81-B9E1-AC4E5E617D03}" srcOrd="1" destOrd="0" presId="urn:microsoft.com/office/officeart/2005/8/layout/hierarchy6"/>
    <dgm:cxn modelId="{A97FF58B-13C4-434F-A527-7B8DACECD2C8}" type="presParOf" srcId="{474E37A0-83EB-4B81-B9E1-AC4E5E617D03}" destId="{A78683F9-2B49-4952-BB08-0266A7F7912F}" srcOrd="0" destOrd="0" presId="urn:microsoft.com/office/officeart/2005/8/layout/hierarchy6"/>
    <dgm:cxn modelId="{EA8B2DA6-0590-4D98-8911-31FE144C9359}" type="presParOf" srcId="{474E37A0-83EB-4B81-B9E1-AC4E5E617D03}" destId="{CCEFBC2D-D835-4B05-8479-4B08A24569F8}" srcOrd="1" destOrd="0" presId="urn:microsoft.com/office/officeart/2005/8/layout/hierarchy6"/>
    <dgm:cxn modelId="{0F540888-0DCF-4D66-8EFA-A39178A8CC13}" type="presParOf" srcId="{CA1E8810-F6F7-40C2-B7AA-C670EEF0401D}" destId="{B1A6F6CB-ED5D-436D-A953-156A3F28116A}" srcOrd="2" destOrd="0" presId="urn:microsoft.com/office/officeart/2005/8/layout/hierarchy6"/>
    <dgm:cxn modelId="{48BACAE9-919E-4000-A051-3DFB324E8538}" type="presParOf" srcId="{CA1E8810-F6F7-40C2-B7AA-C670EEF0401D}" destId="{37337FFD-3CF2-4629-809F-BB9D1FA97267}" srcOrd="3" destOrd="0" presId="urn:microsoft.com/office/officeart/2005/8/layout/hierarchy6"/>
    <dgm:cxn modelId="{18105CCA-9E5F-487F-AD32-07542094BF61}" type="presParOf" srcId="{37337FFD-3CF2-4629-809F-BB9D1FA97267}" destId="{80AFB502-2C4C-4E55-9680-9FC41BBE7B26}" srcOrd="0" destOrd="0" presId="urn:microsoft.com/office/officeart/2005/8/layout/hierarchy6"/>
    <dgm:cxn modelId="{CF92AFF9-0A26-4EB0-8F03-8AE3F8B4C108}" type="presParOf" srcId="{37337FFD-3CF2-4629-809F-BB9D1FA97267}" destId="{9128FE26-409A-4EED-8690-1CC43EC98B88}" srcOrd="1" destOrd="0" presId="urn:microsoft.com/office/officeart/2005/8/layout/hierarchy6"/>
    <dgm:cxn modelId="{B011CAAC-0AB4-4802-B384-EE4BB6022AE0}" type="presParOf" srcId="{AEC72310-A3E2-4E84-8CFC-D4EC80A21A16}" destId="{7B8B63C4-483E-4B18-9A6F-1C99B0AF9533}" srcOrd="2" destOrd="0" presId="urn:microsoft.com/office/officeart/2005/8/layout/hierarchy6"/>
    <dgm:cxn modelId="{AF605FF9-3AEB-41F7-8F3B-CFA3217C2054}" type="presParOf" srcId="{AEC72310-A3E2-4E84-8CFC-D4EC80A21A16}" destId="{BF7B9561-7DA8-44A0-8D20-200C0DE68453}" srcOrd="3" destOrd="0" presId="urn:microsoft.com/office/officeart/2005/8/layout/hierarchy6"/>
    <dgm:cxn modelId="{52122794-72BC-41AC-889C-AE5AC81E93B3}" type="presParOf" srcId="{BF7B9561-7DA8-44A0-8D20-200C0DE68453}" destId="{21B8779D-20EF-45A9-AEB3-832F95E5AD58}" srcOrd="0" destOrd="0" presId="urn:microsoft.com/office/officeart/2005/8/layout/hierarchy6"/>
    <dgm:cxn modelId="{DF1028F0-9735-4362-BC96-5F3065424537}" type="presParOf" srcId="{BF7B9561-7DA8-44A0-8D20-200C0DE68453}" destId="{AC542D78-B2C1-484B-A916-688EB8E51A20}" srcOrd="1" destOrd="0" presId="urn:microsoft.com/office/officeart/2005/8/layout/hierarchy6"/>
    <dgm:cxn modelId="{B2D190B0-6394-453A-B3D0-787ACC6865AB}" type="presParOf" srcId="{AEC72310-A3E2-4E84-8CFC-D4EC80A21A16}" destId="{5E71DB46-353A-4C31-8714-BEFE9404AEB2}" srcOrd="4" destOrd="0" presId="urn:microsoft.com/office/officeart/2005/8/layout/hierarchy6"/>
    <dgm:cxn modelId="{3200540F-B2C2-4C4A-964D-621E70F7122E}" type="presParOf" srcId="{AEC72310-A3E2-4E84-8CFC-D4EC80A21A16}" destId="{C168D37E-1786-4DAE-A19B-DC487341AF9F}" srcOrd="5" destOrd="0" presId="urn:microsoft.com/office/officeart/2005/8/layout/hierarchy6"/>
    <dgm:cxn modelId="{8498BF53-387E-47D1-A3A4-CF8BAF820F25}" type="presParOf" srcId="{C168D37E-1786-4DAE-A19B-DC487341AF9F}" destId="{EC2AED77-7458-4FED-91CF-6D61D50B72AF}" srcOrd="0" destOrd="0" presId="urn:microsoft.com/office/officeart/2005/8/layout/hierarchy6"/>
    <dgm:cxn modelId="{81230820-2B69-46B5-AF50-AFE2E3F78CEC}" type="presParOf" srcId="{C168D37E-1786-4DAE-A19B-DC487341AF9F}" destId="{79530DD7-9017-429B-8E6F-8FA84D4F6719}" srcOrd="1" destOrd="0" presId="urn:microsoft.com/office/officeart/2005/8/layout/hierarchy6"/>
    <dgm:cxn modelId="{4B356461-DB94-469F-B6B3-4476569A37A8}" type="presParOf" srcId="{79530DD7-9017-429B-8E6F-8FA84D4F6719}" destId="{A03482FD-74DA-4401-8605-3C350E0473D7}" srcOrd="0" destOrd="0" presId="urn:microsoft.com/office/officeart/2005/8/layout/hierarchy6"/>
    <dgm:cxn modelId="{DDE7CB71-412D-4DBD-B0BA-E5DCAFBBD14B}" type="presParOf" srcId="{79530DD7-9017-429B-8E6F-8FA84D4F6719}" destId="{57C59A02-E542-4589-A1A9-84297EE8CDD2}" srcOrd="1" destOrd="0" presId="urn:microsoft.com/office/officeart/2005/8/layout/hierarchy6"/>
    <dgm:cxn modelId="{51E52C8C-A5D8-4F38-880E-F1929ED4F21D}" type="presParOf" srcId="{57C59A02-E542-4589-A1A9-84297EE8CDD2}" destId="{0814855A-5618-4B90-B3BC-51438D9D3444}" srcOrd="0" destOrd="0" presId="urn:microsoft.com/office/officeart/2005/8/layout/hierarchy6"/>
    <dgm:cxn modelId="{CECB0862-EFD1-41F4-836E-AED053BC7934}" type="presParOf" srcId="{57C59A02-E542-4589-A1A9-84297EE8CDD2}" destId="{D12D778B-F817-42AF-8120-4963AFC66143}" srcOrd="1" destOrd="0" presId="urn:microsoft.com/office/officeart/2005/8/layout/hierarchy6"/>
    <dgm:cxn modelId="{B5690C58-8D2D-4E50-91BE-BA8D27E66466}" type="presParOf" srcId="{AEC72310-A3E2-4E84-8CFC-D4EC80A21A16}" destId="{8E3999B2-84F5-4BFB-A2F8-F066BEDA9FD3}" srcOrd="6" destOrd="0" presId="urn:microsoft.com/office/officeart/2005/8/layout/hierarchy6"/>
    <dgm:cxn modelId="{138ABC31-554E-43CF-8D69-4214DC7B49BE}" type="presParOf" srcId="{AEC72310-A3E2-4E84-8CFC-D4EC80A21A16}" destId="{D5698BF1-CEF1-4241-AB43-D0D59B558E4C}" srcOrd="7" destOrd="0" presId="urn:microsoft.com/office/officeart/2005/8/layout/hierarchy6"/>
    <dgm:cxn modelId="{2C801E44-08EF-4081-84F1-F761A1FAC494}" type="presParOf" srcId="{D5698BF1-CEF1-4241-AB43-D0D59B558E4C}" destId="{5CDA0BA0-AC74-4052-83F2-C75A9CC94969}" srcOrd="0" destOrd="0" presId="urn:microsoft.com/office/officeart/2005/8/layout/hierarchy6"/>
    <dgm:cxn modelId="{331E404B-7F2B-4999-A778-20DD9AD7CA78}" type="presParOf" srcId="{D5698BF1-CEF1-4241-AB43-D0D59B558E4C}" destId="{93DD42B6-EA8E-4014-9892-85341D4ECE95}" srcOrd="1" destOrd="0" presId="urn:microsoft.com/office/officeart/2005/8/layout/hierarchy6"/>
    <dgm:cxn modelId="{D43BB009-FFFB-4006-815A-3334A4436BE7}" type="presParOf" srcId="{AEC72310-A3E2-4E84-8CFC-D4EC80A21A16}" destId="{086D0585-9634-4001-AB56-914150D006DC}" srcOrd="8" destOrd="0" presId="urn:microsoft.com/office/officeart/2005/8/layout/hierarchy6"/>
    <dgm:cxn modelId="{6BE32F68-2153-4CBF-B8ED-3743643C4DDA}" type="presParOf" srcId="{AEC72310-A3E2-4E84-8CFC-D4EC80A21A16}" destId="{BC179929-0D73-4376-8242-3BB70CD5AAEF}" srcOrd="9" destOrd="0" presId="urn:microsoft.com/office/officeart/2005/8/layout/hierarchy6"/>
    <dgm:cxn modelId="{95358071-DD3A-493F-834B-E1013A12D799}" type="presParOf" srcId="{BC179929-0D73-4376-8242-3BB70CD5AAEF}" destId="{6650EC3B-4B33-4DC6-832C-DB30A6B416CA}" srcOrd="0" destOrd="0" presId="urn:microsoft.com/office/officeart/2005/8/layout/hierarchy6"/>
    <dgm:cxn modelId="{ADE72F64-FC91-4679-92A5-275ED327805B}" type="presParOf" srcId="{BC179929-0D73-4376-8242-3BB70CD5AAEF}" destId="{0351DFF5-2525-4DCE-A375-BCF38B6F76D3}" srcOrd="1" destOrd="0" presId="urn:microsoft.com/office/officeart/2005/8/layout/hierarchy6"/>
    <dgm:cxn modelId="{825C0DF6-810F-4EB4-ABDA-49EBB5BAC9EB}" type="presParOf" srcId="{AEC72310-A3E2-4E84-8CFC-D4EC80A21A16}" destId="{39C9E4E3-4A7D-4C44-B561-AFD74C33FB5F}" srcOrd="10" destOrd="0" presId="urn:microsoft.com/office/officeart/2005/8/layout/hierarchy6"/>
    <dgm:cxn modelId="{900AF42F-88F0-41B6-B12E-102081A515C3}" type="presParOf" srcId="{AEC72310-A3E2-4E84-8CFC-D4EC80A21A16}" destId="{225A113B-868B-48D8-B61C-2F7B7BC342AA}" srcOrd="11" destOrd="0" presId="urn:microsoft.com/office/officeart/2005/8/layout/hierarchy6"/>
    <dgm:cxn modelId="{17FAFFC8-DF58-4941-B079-A5DC014D1CE8}" type="presParOf" srcId="{225A113B-868B-48D8-B61C-2F7B7BC342AA}" destId="{DF276EE8-94C1-4BBF-B667-FA1682D6C74C}" srcOrd="0" destOrd="0" presId="urn:microsoft.com/office/officeart/2005/8/layout/hierarchy6"/>
    <dgm:cxn modelId="{D5B248A9-473B-4404-A767-2FC26FB7CA89}" type="presParOf" srcId="{225A113B-868B-48D8-B61C-2F7B7BC342AA}" destId="{CC2E9E7A-D882-4921-9B82-72C3BDB6410E}" srcOrd="1" destOrd="0" presId="urn:microsoft.com/office/officeart/2005/8/layout/hierarchy6"/>
    <dgm:cxn modelId="{6B1E8D53-C4F1-4F0C-83B9-F2E767B13615}" type="presParOf" srcId="{44047052-1E81-497E-8F81-200E2A166D12}" destId="{BF8E9373-A6B8-4D2E-8842-1BA5F3F60756}"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CCE90A-6E3E-4BA0-8BDD-D49E18384AA6}">
      <dsp:nvSpPr>
        <dsp:cNvPr id="0" name=""/>
        <dsp:cNvSpPr/>
      </dsp:nvSpPr>
      <dsp:spPr>
        <a:xfrm>
          <a:off x="682158" y="0"/>
          <a:ext cx="4118957" cy="35854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dirty="0" smtClean="0">
              <a:latin typeface="Times New Roman" pitchFamily="18" charset="0"/>
              <a:cs typeface="Times New Roman" pitchFamily="18" charset="0"/>
            </a:rPr>
            <a:t>Заведующий </a:t>
          </a:r>
          <a:endParaRPr lang="ru-RU" sz="600" kern="1200" dirty="0">
            <a:latin typeface="Times New Roman" pitchFamily="18" charset="0"/>
            <a:cs typeface="Times New Roman" pitchFamily="18" charset="0"/>
          </a:endParaRPr>
        </a:p>
      </dsp:txBody>
      <dsp:txXfrm>
        <a:off x="692659" y="10501"/>
        <a:ext cx="4097955" cy="337539"/>
      </dsp:txXfrm>
    </dsp:sp>
    <dsp:sp modelId="{FEA8C6A0-3EEC-4710-9337-E33765E69630}">
      <dsp:nvSpPr>
        <dsp:cNvPr id="0" name=""/>
        <dsp:cNvSpPr/>
      </dsp:nvSpPr>
      <dsp:spPr>
        <a:xfrm>
          <a:off x="836336" y="312821"/>
          <a:ext cx="1905300" cy="91440"/>
        </a:xfrm>
        <a:custGeom>
          <a:avLst/>
          <a:gdLst/>
          <a:ahLst/>
          <a:cxnLst/>
          <a:rect l="0" t="0" r="0" b="0"/>
          <a:pathLst>
            <a:path>
              <a:moveTo>
                <a:pt x="1905300" y="45720"/>
              </a:moveTo>
              <a:lnTo>
                <a:pt x="1905300" y="87519"/>
              </a:lnTo>
              <a:lnTo>
                <a:pt x="0" y="87519"/>
              </a:lnTo>
              <a:lnTo>
                <a:pt x="0" y="1293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DC7FCA-CCBE-4DC1-A9E1-DE51B5A59DCA}">
      <dsp:nvSpPr>
        <dsp:cNvPr id="0" name=""/>
        <dsp:cNvSpPr/>
      </dsp:nvSpPr>
      <dsp:spPr>
        <a:xfrm>
          <a:off x="333190" y="442140"/>
          <a:ext cx="1006291" cy="32826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dirty="0" smtClean="0">
              <a:latin typeface="Times New Roman" pitchFamily="18" charset="0"/>
              <a:cs typeface="Times New Roman" pitchFamily="18" charset="0"/>
            </a:rPr>
            <a:t>Педагогический</a:t>
          </a:r>
          <a:r>
            <a:rPr lang="ru-RU" sz="1200" kern="1200" dirty="0" smtClean="0">
              <a:latin typeface="Times New Roman" pitchFamily="18" charset="0"/>
              <a:cs typeface="Times New Roman" pitchFamily="18" charset="0"/>
            </a:rPr>
            <a:t> </a:t>
          </a:r>
          <a:r>
            <a:rPr lang="ru-RU" sz="1000" kern="1200" dirty="0" smtClean="0">
              <a:latin typeface="Times New Roman" pitchFamily="18" charset="0"/>
              <a:cs typeface="Times New Roman" pitchFamily="18" charset="0"/>
            </a:rPr>
            <a:t>совет</a:t>
          </a:r>
          <a:endParaRPr lang="ru-RU" sz="1200" kern="1200" dirty="0">
            <a:latin typeface="Times New Roman" pitchFamily="18" charset="0"/>
            <a:cs typeface="Times New Roman" pitchFamily="18" charset="0"/>
          </a:endParaRPr>
        </a:p>
      </dsp:txBody>
      <dsp:txXfrm>
        <a:off x="342804" y="451754"/>
        <a:ext cx="987063" cy="309033"/>
      </dsp:txXfrm>
    </dsp:sp>
    <dsp:sp modelId="{996652E4-CFC8-4F42-9627-A3673B3ABD96}">
      <dsp:nvSpPr>
        <dsp:cNvPr id="0" name=""/>
        <dsp:cNvSpPr/>
      </dsp:nvSpPr>
      <dsp:spPr>
        <a:xfrm>
          <a:off x="790616" y="770401"/>
          <a:ext cx="91440" cy="99781"/>
        </a:xfrm>
        <a:custGeom>
          <a:avLst/>
          <a:gdLst/>
          <a:ahLst/>
          <a:cxnLst/>
          <a:rect l="0" t="0" r="0" b="0"/>
          <a:pathLst>
            <a:path>
              <a:moveTo>
                <a:pt x="45720" y="0"/>
              </a:moveTo>
              <a:lnTo>
                <a:pt x="45720" y="49890"/>
              </a:lnTo>
              <a:lnTo>
                <a:pt x="48711" y="49890"/>
              </a:lnTo>
              <a:lnTo>
                <a:pt x="48711" y="997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E2253A-DD3A-4429-B65F-1AD6F931D7D0}">
      <dsp:nvSpPr>
        <dsp:cNvPr id="0" name=""/>
        <dsp:cNvSpPr/>
      </dsp:nvSpPr>
      <dsp:spPr>
        <a:xfrm>
          <a:off x="378760" y="870182"/>
          <a:ext cx="921135" cy="51548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dirty="0" smtClean="0"/>
            <a:t>Старший воспитатель</a:t>
          </a:r>
          <a:endParaRPr lang="ru-RU" sz="1100" kern="1200" dirty="0"/>
        </a:p>
      </dsp:txBody>
      <dsp:txXfrm>
        <a:off x="393858" y="885280"/>
        <a:ext cx="890939" cy="485288"/>
      </dsp:txXfrm>
    </dsp:sp>
    <dsp:sp modelId="{5ADA4F68-49FB-4293-96A4-255AC0C49FC9}">
      <dsp:nvSpPr>
        <dsp:cNvPr id="0" name=""/>
        <dsp:cNvSpPr/>
      </dsp:nvSpPr>
      <dsp:spPr>
        <a:xfrm>
          <a:off x="375212" y="1385667"/>
          <a:ext cx="464115" cy="100650"/>
        </a:xfrm>
        <a:custGeom>
          <a:avLst/>
          <a:gdLst/>
          <a:ahLst/>
          <a:cxnLst/>
          <a:rect l="0" t="0" r="0" b="0"/>
          <a:pathLst>
            <a:path>
              <a:moveTo>
                <a:pt x="464115" y="0"/>
              </a:moveTo>
              <a:lnTo>
                <a:pt x="464115" y="50325"/>
              </a:lnTo>
              <a:lnTo>
                <a:pt x="0" y="50325"/>
              </a:lnTo>
              <a:lnTo>
                <a:pt x="0" y="100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8683F9-2B49-4952-BB08-0266A7F7912F}">
      <dsp:nvSpPr>
        <dsp:cNvPr id="0" name=""/>
        <dsp:cNvSpPr/>
      </dsp:nvSpPr>
      <dsp:spPr>
        <a:xfrm>
          <a:off x="12299" y="1486318"/>
          <a:ext cx="725827" cy="11960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dirty="0" smtClean="0">
              <a:latin typeface="Times New Roman" pitchFamily="18" charset="0"/>
              <a:cs typeface="Times New Roman" pitchFamily="18" charset="0"/>
            </a:rPr>
            <a:t>Музыкальный</a:t>
          </a:r>
          <a:r>
            <a:rPr lang="ru-RU" sz="700" kern="1200" dirty="0" smtClean="0">
              <a:latin typeface="Times New Roman" pitchFamily="18" charset="0"/>
              <a:cs typeface="Times New Roman" pitchFamily="18" charset="0"/>
            </a:rPr>
            <a:t> </a:t>
          </a:r>
          <a:r>
            <a:rPr lang="ru-RU" sz="900" kern="1200" dirty="0" smtClean="0">
              <a:latin typeface="Times New Roman" pitchFamily="18" charset="0"/>
              <a:cs typeface="Times New Roman" pitchFamily="18" charset="0"/>
            </a:rPr>
            <a:t>руководитель,</a:t>
          </a:r>
        </a:p>
        <a:p>
          <a:pPr lvl="0" algn="ctr" defTabSz="400050">
            <a:lnSpc>
              <a:spcPct val="90000"/>
            </a:lnSpc>
            <a:spcBef>
              <a:spcPct val="0"/>
            </a:spcBef>
            <a:spcAft>
              <a:spcPct val="35000"/>
            </a:spcAft>
          </a:pPr>
          <a:r>
            <a:rPr lang="ru-RU" sz="900" kern="1200" dirty="0" smtClean="0">
              <a:latin typeface="Times New Roman" pitchFamily="18" charset="0"/>
              <a:cs typeface="Times New Roman" pitchFamily="18" charset="0"/>
            </a:rPr>
            <a:t>Руководитель по физической культуре</a:t>
          </a:r>
          <a:endParaRPr lang="ru-RU" sz="900" kern="1200" dirty="0">
            <a:latin typeface="Times New Roman" pitchFamily="18" charset="0"/>
            <a:cs typeface="Times New Roman" pitchFamily="18" charset="0"/>
          </a:endParaRPr>
        </a:p>
      </dsp:txBody>
      <dsp:txXfrm>
        <a:off x="33558" y="1507577"/>
        <a:ext cx="683309" cy="1153548"/>
      </dsp:txXfrm>
    </dsp:sp>
    <dsp:sp modelId="{B1A6F6CB-ED5D-436D-A953-156A3F28116A}">
      <dsp:nvSpPr>
        <dsp:cNvPr id="0" name=""/>
        <dsp:cNvSpPr/>
      </dsp:nvSpPr>
      <dsp:spPr>
        <a:xfrm>
          <a:off x="839328" y="1385667"/>
          <a:ext cx="414375" cy="91488"/>
        </a:xfrm>
        <a:custGeom>
          <a:avLst/>
          <a:gdLst/>
          <a:ahLst/>
          <a:cxnLst/>
          <a:rect l="0" t="0" r="0" b="0"/>
          <a:pathLst>
            <a:path>
              <a:moveTo>
                <a:pt x="0" y="0"/>
              </a:moveTo>
              <a:lnTo>
                <a:pt x="0" y="45744"/>
              </a:lnTo>
              <a:lnTo>
                <a:pt x="414375" y="45744"/>
              </a:lnTo>
              <a:lnTo>
                <a:pt x="414375" y="914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AFB502-2C4C-4E55-9680-9FC41BBE7B26}">
      <dsp:nvSpPr>
        <dsp:cNvPr id="0" name=""/>
        <dsp:cNvSpPr/>
      </dsp:nvSpPr>
      <dsp:spPr>
        <a:xfrm>
          <a:off x="841516" y="1477155"/>
          <a:ext cx="824373" cy="46491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dirty="0" smtClean="0"/>
            <a:t>Воспитатели </a:t>
          </a:r>
          <a:endParaRPr lang="ru-RU" sz="1100" kern="1200" dirty="0"/>
        </a:p>
      </dsp:txBody>
      <dsp:txXfrm>
        <a:off x="855133" y="1490772"/>
        <a:ext cx="797139" cy="437680"/>
      </dsp:txXfrm>
    </dsp:sp>
    <dsp:sp modelId="{7B8B63C4-483E-4B18-9A6F-1C99B0AF9533}">
      <dsp:nvSpPr>
        <dsp:cNvPr id="0" name=""/>
        <dsp:cNvSpPr/>
      </dsp:nvSpPr>
      <dsp:spPr>
        <a:xfrm>
          <a:off x="1917251" y="358541"/>
          <a:ext cx="824385" cy="91892"/>
        </a:xfrm>
        <a:custGeom>
          <a:avLst/>
          <a:gdLst/>
          <a:ahLst/>
          <a:cxnLst/>
          <a:rect l="0" t="0" r="0" b="0"/>
          <a:pathLst>
            <a:path>
              <a:moveTo>
                <a:pt x="824385" y="0"/>
              </a:moveTo>
              <a:lnTo>
                <a:pt x="824385" y="45946"/>
              </a:lnTo>
              <a:lnTo>
                <a:pt x="0" y="45946"/>
              </a:lnTo>
              <a:lnTo>
                <a:pt x="0" y="918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B8779D-20EF-45A9-AEB3-832F95E5AD58}">
      <dsp:nvSpPr>
        <dsp:cNvPr id="0" name=""/>
        <dsp:cNvSpPr/>
      </dsp:nvSpPr>
      <dsp:spPr>
        <a:xfrm>
          <a:off x="1445397" y="450433"/>
          <a:ext cx="943706" cy="91524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dirty="0" smtClean="0"/>
            <a:t>Родительская общественность</a:t>
          </a:r>
          <a:endParaRPr lang="ru-RU" sz="1050" kern="1200" dirty="0"/>
        </a:p>
      </dsp:txBody>
      <dsp:txXfrm>
        <a:off x="1472204" y="477240"/>
        <a:ext cx="890092" cy="861634"/>
      </dsp:txXfrm>
    </dsp:sp>
    <dsp:sp modelId="{5E71DB46-353A-4C31-8714-BEFE9404AEB2}">
      <dsp:nvSpPr>
        <dsp:cNvPr id="0" name=""/>
        <dsp:cNvSpPr/>
      </dsp:nvSpPr>
      <dsp:spPr>
        <a:xfrm>
          <a:off x="2741636" y="358541"/>
          <a:ext cx="191831" cy="91892"/>
        </a:xfrm>
        <a:custGeom>
          <a:avLst/>
          <a:gdLst/>
          <a:ahLst/>
          <a:cxnLst/>
          <a:rect l="0" t="0" r="0" b="0"/>
          <a:pathLst>
            <a:path>
              <a:moveTo>
                <a:pt x="0" y="0"/>
              </a:moveTo>
              <a:lnTo>
                <a:pt x="0" y="45946"/>
              </a:lnTo>
              <a:lnTo>
                <a:pt x="191831" y="45946"/>
              </a:lnTo>
              <a:lnTo>
                <a:pt x="191831" y="918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2AED77-7458-4FED-91CF-6D61D50B72AF}">
      <dsp:nvSpPr>
        <dsp:cNvPr id="0" name=""/>
        <dsp:cNvSpPr/>
      </dsp:nvSpPr>
      <dsp:spPr>
        <a:xfrm>
          <a:off x="2635172" y="450433"/>
          <a:ext cx="596592" cy="60759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dirty="0" smtClean="0"/>
            <a:t>Медицинская сестра</a:t>
          </a:r>
          <a:endParaRPr lang="ru-RU" sz="1100" kern="1200" dirty="0"/>
        </a:p>
      </dsp:txBody>
      <dsp:txXfrm>
        <a:off x="2652646" y="467907"/>
        <a:ext cx="561644" cy="572642"/>
      </dsp:txXfrm>
    </dsp:sp>
    <dsp:sp modelId="{A03482FD-74DA-4401-8605-3C350E0473D7}">
      <dsp:nvSpPr>
        <dsp:cNvPr id="0" name=""/>
        <dsp:cNvSpPr/>
      </dsp:nvSpPr>
      <dsp:spPr>
        <a:xfrm>
          <a:off x="2887748" y="1058023"/>
          <a:ext cx="91440" cy="91488"/>
        </a:xfrm>
        <a:custGeom>
          <a:avLst/>
          <a:gdLst/>
          <a:ahLst/>
          <a:cxnLst/>
          <a:rect l="0" t="0" r="0" b="0"/>
          <a:pathLst>
            <a:path>
              <a:moveTo>
                <a:pt x="45720" y="0"/>
              </a:moveTo>
              <a:lnTo>
                <a:pt x="45720" y="914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14855A-5618-4B90-B3BC-51438D9D3444}">
      <dsp:nvSpPr>
        <dsp:cNvPr id="0" name=""/>
        <dsp:cNvSpPr/>
      </dsp:nvSpPr>
      <dsp:spPr>
        <a:xfrm>
          <a:off x="2492028" y="1149511"/>
          <a:ext cx="882878" cy="44825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dirty="0" smtClean="0"/>
            <a:t>Сотрудники пищеблока</a:t>
          </a:r>
          <a:endParaRPr lang="ru-RU" sz="1100" kern="1200" dirty="0"/>
        </a:p>
      </dsp:txBody>
      <dsp:txXfrm>
        <a:off x="2505157" y="1162640"/>
        <a:ext cx="856620" cy="421998"/>
      </dsp:txXfrm>
    </dsp:sp>
    <dsp:sp modelId="{8E3999B2-84F5-4BFB-A2F8-F066BEDA9FD3}">
      <dsp:nvSpPr>
        <dsp:cNvPr id="0" name=""/>
        <dsp:cNvSpPr/>
      </dsp:nvSpPr>
      <dsp:spPr>
        <a:xfrm>
          <a:off x="2741636" y="358541"/>
          <a:ext cx="1075916" cy="91892"/>
        </a:xfrm>
        <a:custGeom>
          <a:avLst/>
          <a:gdLst/>
          <a:ahLst/>
          <a:cxnLst/>
          <a:rect l="0" t="0" r="0" b="0"/>
          <a:pathLst>
            <a:path>
              <a:moveTo>
                <a:pt x="0" y="0"/>
              </a:moveTo>
              <a:lnTo>
                <a:pt x="0" y="45946"/>
              </a:lnTo>
              <a:lnTo>
                <a:pt x="1075916" y="45946"/>
              </a:lnTo>
              <a:lnTo>
                <a:pt x="1075916" y="918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DA0BA0-AC74-4052-83F2-C75A9CC94969}">
      <dsp:nvSpPr>
        <dsp:cNvPr id="0" name=""/>
        <dsp:cNvSpPr/>
      </dsp:nvSpPr>
      <dsp:spPr>
        <a:xfrm>
          <a:off x="3477831" y="450433"/>
          <a:ext cx="679442" cy="87566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dirty="0" smtClean="0"/>
            <a:t>Общее собрание </a:t>
          </a:r>
          <a:r>
            <a:rPr lang="ru-RU" sz="1050" kern="1200" dirty="0" smtClean="0"/>
            <a:t>коллектива</a:t>
          </a:r>
          <a:endParaRPr lang="ru-RU" sz="1100" kern="1200" dirty="0"/>
        </a:p>
      </dsp:txBody>
      <dsp:txXfrm>
        <a:off x="3497731" y="470333"/>
        <a:ext cx="639642" cy="835861"/>
      </dsp:txXfrm>
    </dsp:sp>
    <dsp:sp modelId="{086D0585-9634-4001-AB56-914150D006DC}">
      <dsp:nvSpPr>
        <dsp:cNvPr id="0" name=""/>
        <dsp:cNvSpPr/>
      </dsp:nvSpPr>
      <dsp:spPr>
        <a:xfrm>
          <a:off x="2741636" y="358541"/>
          <a:ext cx="1757271" cy="91892"/>
        </a:xfrm>
        <a:custGeom>
          <a:avLst/>
          <a:gdLst/>
          <a:ahLst/>
          <a:cxnLst/>
          <a:rect l="0" t="0" r="0" b="0"/>
          <a:pathLst>
            <a:path>
              <a:moveTo>
                <a:pt x="0" y="0"/>
              </a:moveTo>
              <a:lnTo>
                <a:pt x="0" y="45946"/>
              </a:lnTo>
              <a:lnTo>
                <a:pt x="1757271" y="45946"/>
              </a:lnTo>
              <a:lnTo>
                <a:pt x="1757271" y="918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50EC3B-4B33-4DC6-832C-DB30A6B416CA}">
      <dsp:nvSpPr>
        <dsp:cNvPr id="0" name=""/>
        <dsp:cNvSpPr/>
      </dsp:nvSpPr>
      <dsp:spPr>
        <a:xfrm>
          <a:off x="4260198" y="450433"/>
          <a:ext cx="477419" cy="71684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dirty="0" smtClean="0"/>
            <a:t>Заведующий хозяйством</a:t>
          </a:r>
          <a:endParaRPr lang="ru-RU" sz="1100" kern="1200" dirty="0"/>
        </a:p>
      </dsp:txBody>
      <dsp:txXfrm>
        <a:off x="4274181" y="464416"/>
        <a:ext cx="449453" cy="688883"/>
      </dsp:txXfrm>
    </dsp:sp>
    <dsp:sp modelId="{39C9E4E3-4A7D-4C44-B561-AFD74C33FB5F}">
      <dsp:nvSpPr>
        <dsp:cNvPr id="0" name=""/>
        <dsp:cNvSpPr/>
      </dsp:nvSpPr>
      <dsp:spPr>
        <a:xfrm>
          <a:off x="2741636" y="358541"/>
          <a:ext cx="2414889" cy="91892"/>
        </a:xfrm>
        <a:custGeom>
          <a:avLst/>
          <a:gdLst/>
          <a:ahLst/>
          <a:cxnLst/>
          <a:rect l="0" t="0" r="0" b="0"/>
          <a:pathLst>
            <a:path>
              <a:moveTo>
                <a:pt x="0" y="0"/>
              </a:moveTo>
              <a:lnTo>
                <a:pt x="0" y="45946"/>
              </a:lnTo>
              <a:lnTo>
                <a:pt x="2414889" y="45946"/>
              </a:lnTo>
              <a:lnTo>
                <a:pt x="2414889" y="918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276EE8-94C1-4BBF-B667-FA1682D6C74C}">
      <dsp:nvSpPr>
        <dsp:cNvPr id="0" name=""/>
        <dsp:cNvSpPr/>
      </dsp:nvSpPr>
      <dsp:spPr>
        <a:xfrm>
          <a:off x="4816928" y="450433"/>
          <a:ext cx="679195" cy="230760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dirty="0" smtClean="0"/>
            <a:t>Младший обслуживающий персонал: помощники воспитателей, прачка, кастелянша,</a:t>
          </a:r>
        </a:p>
        <a:p>
          <a:pPr lvl="0" algn="ctr" defTabSz="444500">
            <a:lnSpc>
              <a:spcPct val="90000"/>
            </a:lnSpc>
            <a:spcBef>
              <a:spcPct val="0"/>
            </a:spcBef>
            <a:spcAft>
              <a:spcPct val="35000"/>
            </a:spcAft>
          </a:pPr>
          <a:r>
            <a:rPr lang="ru-RU" sz="1000" kern="1200" dirty="0" smtClean="0"/>
            <a:t>сторожа</a:t>
          </a:r>
          <a:endParaRPr lang="ru-RU" sz="1000" kern="1200" dirty="0"/>
        </a:p>
      </dsp:txBody>
      <dsp:txXfrm>
        <a:off x="4836821" y="470326"/>
        <a:ext cx="639409" cy="226781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1204</TotalTime>
  <Pages>1</Pages>
  <Words>10262</Words>
  <Characters>58500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Ира</cp:lastModifiedBy>
  <cp:revision>18</cp:revision>
  <cp:lastPrinted>2021-04-20T13:52:00Z</cp:lastPrinted>
  <dcterms:created xsi:type="dcterms:W3CDTF">2020-03-16T09:31:00Z</dcterms:created>
  <dcterms:modified xsi:type="dcterms:W3CDTF">2021-04-20T13:56:00Z</dcterms:modified>
</cp:coreProperties>
</file>