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7D" w:rsidRDefault="0081047D" w:rsidP="00EF61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УТВЕРЖДАЮ</w:t>
      </w:r>
    </w:p>
    <w:p w:rsidR="00CF76AF" w:rsidRDefault="0081047D" w:rsidP="00EF61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Заведующий Филиала </w:t>
      </w:r>
      <w:r w:rsidR="00363E32">
        <w:rPr>
          <w:rFonts w:ascii="Times New Roman" w:hAnsi="Times New Roman"/>
          <w:b/>
          <w:sz w:val="28"/>
          <w:szCs w:val="28"/>
        </w:rPr>
        <w:t>МБ</w:t>
      </w:r>
      <w:r>
        <w:rPr>
          <w:rFonts w:ascii="Times New Roman" w:hAnsi="Times New Roman"/>
          <w:b/>
          <w:sz w:val="28"/>
          <w:szCs w:val="28"/>
        </w:rPr>
        <w:t>ДОУ</w:t>
      </w:r>
      <w:r w:rsidR="00CF76AF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CF76AF" w:rsidRDefault="00CF76AF" w:rsidP="00CF76AF">
      <w:pPr>
        <w:pStyle w:val="a3"/>
        <w:tabs>
          <w:tab w:val="left" w:pos="4905"/>
          <w:tab w:val="left" w:pos="63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с.Хаталдон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О.П.Фидарова</w:t>
      </w:r>
      <w:proofErr w:type="spellEnd"/>
    </w:p>
    <w:p w:rsidR="0081047D" w:rsidRDefault="00CF76AF" w:rsidP="00EF61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1047D">
        <w:rPr>
          <w:rFonts w:ascii="Times New Roman" w:hAnsi="Times New Roman"/>
          <w:b/>
          <w:sz w:val="28"/>
          <w:szCs w:val="28"/>
        </w:rPr>
        <w:t xml:space="preserve"> </w:t>
      </w:r>
    </w:p>
    <w:p w:rsidR="00EF61A3" w:rsidRDefault="00EF61A3" w:rsidP="00EF61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</w:t>
      </w:r>
      <w:proofErr w:type="gramStart"/>
      <w:r>
        <w:rPr>
          <w:rFonts w:ascii="Times New Roman" w:hAnsi="Times New Roman"/>
          <w:b/>
          <w:sz w:val="28"/>
          <w:szCs w:val="28"/>
        </w:rPr>
        <w:t>резуль</w:t>
      </w:r>
      <w:r w:rsidR="00363E32">
        <w:rPr>
          <w:rFonts w:ascii="Times New Roman" w:hAnsi="Times New Roman"/>
          <w:b/>
          <w:sz w:val="28"/>
          <w:szCs w:val="28"/>
        </w:rPr>
        <w:t xml:space="preserve">татах  </w:t>
      </w:r>
      <w:proofErr w:type="spellStart"/>
      <w:r w:rsidR="00363E32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proofErr w:type="gramEnd"/>
      <w:r w:rsidR="00363E32">
        <w:rPr>
          <w:rFonts w:ascii="Times New Roman" w:hAnsi="Times New Roman"/>
          <w:b/>
          <w:sz w:val="28"/>
          <w:szCs w:val="28"/>
        </w:rPr>
        <w:t xml:space="preserve">  за 2017-2018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="00363E32">
        <w:rPr>
          <w:rFonts w:ascii="Times New Roman" w:hAnsi="Times New Roman"/>
          <w:sz w:val="28"/>
          <w:szCs w:val="24"/>
        </w:rPr>
        <w:t xml:space="preserve"> Филиал муниципального бюджетного</w:t>
      </w:r>
      <w:r>
        <w:rPr>
          <w:rFonts w:ascii="Times New Roman" w:hAnsi="Times New Roman"/>
          <w:sz w:val="28"/>
          <w:szCs w:val="24"/>
        </w:rPr>
        <w:t xml:space="preserve"> дошкольного образовательного учреждения «Детский с</w:t>
      </w:r>
      <w:r w:rsidR="00363E32">
        <w:rPr>
          <w:rFonts w:ascii="Times New Roman" w:hAnsi="Times New Roman"/>
          <w:sz w:val="28"/>
          <w:szCs w:val="24"/>
        </w:rPr>
        <w:t xml:space="preserve">ад №7» г. Алагира в с. </w:t>
      </w:r>
      <w:proofErr w:type="spellStart"/>
      <w:r w:rsidR="00363E32">
        <w:rPr>
          <w:rFonts w:ascii="Times New Roman" w:hAnsi="Times New Roman"/>
          <w:sz w:val="28"/>
          <w:szCs w:val="24"/>
        </w:rPr>
        <w:t>Хаталдон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Сокращенное </w:t>
      </w:r>
      <w:proofErr w:type="gramStart"/>
      <w:r w:rsidR="003D5411">
        <w:rPr>
          <w:rFonts w:ascii="Times New Roman" w:hAnsi="Times New Roman"/>
          <w:sz w:val="28"/>
          <w:szCs w:val="24"/>
        </w:rPr>
        <w:t>наименование  :</w:t>
      </w:r>
      <w:proofErr w:type="gramEnd"/>
      <w:r w:rsidR="003D5411">
        <w:rPr>
          <w:rFonts w:ascii="Times New Roman" w:hAnsi="Times New Roman"/>
          <w:sz w:val="28"/>
          <w:szCs w:val="24"/>
        </w:rPr>
        <w:t xml:space="preserve">  ФМБ</w:t>
      </w:r>
      <w:r>
        <w:rPr>
          <w:rFonts w:ascii="Times New Roman" w:hAnsi="Times New Roman"/>
          <w:sz w:val="28"/>
          <w:szCs w:val="24"/>
        </w:rPr>
        <w:t>ДО</w:t>
      </w:r>
      <w:r w:rsidR="003D5411">
        <w:rPr>
          <w:rFonts w:ascii="Times New Roman" w:hAnsi="Times New Roman"/>
          <w:sz w:val="28"/>
          <w:szCs w:val="24"/>
        </w:rPr>
        <w:t xml:space="preserve">У № 7  г. Алагира в с. </w:t>
      </w:r>
      <w:proofErr w:type="spellStart"/>
      <w:r w:rsidR="003D5411">
        <w:rPr>
          <w:rFonts w:ascii="Times New Roman" w:hAnsi="Times New Roman"/>
          <w:sz w:val="28"/>
          <w:szCs w:val="24"/>
        </w:rPr>
        <w:t>Хаталдон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Юридический адрес: РСО – Алания, г. Алагир, квартал Энергетиков 2.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EF61A3" w:rsidRDefault="003D5411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Фактический адрес: </w:t>
      </w:r>
      <w:proofErr w:type="gramStart"/>
      <w:r>
        <w:rPr>
          <w:rFonts w:ascii="Times New Roman" w:hAnsi="Times New Roman"/>
          <w:sz w:val="28"/>
          <w:szCs w:val="24"/>
        </w:rPr>
        <w:t>363201</w:t>
      </w:r>
      <w:r w:rsidR="00EF61A3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EF61A3">
        <w:rPr>
          <w:rFonts w:ascii="Times New Roman" w:hAnsi="Times New Roman"/>
          <w:sz w:val="28"/>
          <w:szCs w:val="24"/>
        </w:rPr>
        <w:t xml:space="preserve"> РСО – Алания , </w:t>
      </w:r>
      <w:proofErr w:type="spellStart"/>
      <w:r w:rsidR="00EF61A3">
        <w:rPr>
          <w:rFonts w:ascii="Times New Roman" w:hAnsi="Times New Roman"/>
          <w:sz w:val="28"/>
          <w:szCs w:val="24"/>
        </w:rPr>
        <w:t>Алагирский</w:t>
      </w:r>
      <w:proofErr w:type="spellEnd"/>
      <w:r w:rsidR="00EF61A3">
        <w:rPr>
          <w:rFonts w:ascii="Times New Roman" w:hAnsi="Times New Roman"/>
          <w:sz w:val="28"/>
          <w:szCs w:val="24"/>
        </w:rPr>
        <w:t xml:space="preserve"> район, с. </w:t>
      </w:r>
      <w:proofErr w:type="spellStart"/>
      <w:r w:rsidR="00363E32">
        <w:rPr>
          <w:rFonts w:ascii="Times New Roman" w:hAnsi="Times New Roman"/>
          <w:sz w:val="28"/>
          <w:szCs w:val="24"/>
        </w:rPr>
        <w:t>Хаталдон</w:t>
      </w:r>
      <w:proofErr w:type="spellEnd"/>
      <w:r w:rsidR="00363E32">
        <w:rPr>
          <w:rFonts w:ascii="Times New Roman" w:hAnsi="Times New Roman"/>
          <w:sz w:val="28"/>
          <w:szCs w:val="24"/>
        </w:rPr>
        <w:t>, ул. К.Хетагурова 33</w:t>
      </w:r>
      <w:r w:rsidR="00EF61A3">
        <w:rPr>
          <w:rFonts w:ascii="Times New Roman" w:hAnsi="Times New Roman"/>
          <w:sz w:val="28"/>
          <w:szCs w:val="24"/>
        </w:rPr>
        <w:t>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Режим работы: Пятидневная рабочая неделя с 7.00 до 19.00.                                                     Выходные: суббота, воскресенье, праздничные дни. Время пребывания детей: 12 -</w:t>
      </w:r>
      <w:proofErr w:type="spellStart"/>
      <w:r>
        <w:rPr>
          <w:rFonts w:ascii="Times New Roman" w:hAnsi="Times New Roman"/>
          <w:sz w:val="28"/>
          <w:szCs w:val="24"/>
        </w:rPr>
        <w:t>ти</w:t>
      </w:r>
      <w:proofErr w:type="spellEnd"/>
      <w:r>
        <w:rPr>
          <w:rFonts w:ascii="Times New Roman" w:hAnsi="Times New Roman"/>
          <w:sz w:val="28"/>
          <w:szCs w:val="24"/>
        </w:rPr>
        <w:t xml:space="preserve"> часовое.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Аналитическая часть представлена следующими направлениями: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образовательной деятельности;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системы управления организации;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содержания и качества подготовки выпускников;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организации  образовательного процесса;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кадрового обеспечения;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оценка </w:t>
      </w:r>
      <w:proofErr w:type="spellStart"/>
      <w:r>
        <w:rPr>
          <w:rFonts w:ascii="Times New Roman" w:hAnsi="Times New Roman"/>
          <w:sz w:val="28"/>
          <w:szCs w:val="24"/>
        </w:rPr>
        <w:t>учебно</w:t>
      </w:r>
      <w:proofErr w:type="spellEnd"/>
      <w:r>
        <w:rPr>
          <w:rFonts w:ascii="Times New Roman" w:hAnsi="Times New Roman"/>
          <w:sz w:val="28"/>
          <w:szCs w:val="24"/>
        </w:rPr>
        <w:t xml:space="preserve"> – методического обеспечения;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материально – технической базы;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оценка </w:t>
      </w:r>
      <w:proofErr w:type="gramStart"/>
      <w:r>
        <w:rPr>
          <w:rFonts w:ascii="Times New Roman" w:hAnsi="Times New Roman"/>
          <w:sz w:val="28"/>
          <w:szCs w:val="24"/>
        </w:rPr>
        <w:t>функционирования  внутренней</w:t>
      </w:r>
      <w:proofErr w:type="gramEnd"/>
      <w:r>
        <w:rPr>
          <w:rFonts w:ascii="Times New Roman" w:hAnsi="Times New Roman"/>
          <w:sz w:val="28"/>
          <w:szCs w:val="24"/>
        </w:rPr>
        <w:t xml:space="preserve"> системы оценки качества образования;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медицинского обеспечения образовательного процесса;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условий для организации питания.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Анализ показателей деятельности проведен в соответствии  с приказом Министерства образования и науки Российской Федерации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/>
          <w:sz w:val="28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4"/>
        </w:rPr>
        <w:t>».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1.1. Оценка образовательной деятельности.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Базовая  программа: Примерная общеобразовательная 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4"/>
        </w:rPr>
        <w:t>Н.Е.Вераксы</w:t>
      </w:r>
      <w:proofErr w:type="spellEnd"/>
      <w:r>
        <w:rPr>
          <w:rFonts w:ascii="Times New Roman" w:hAnsi="Times New Roman"/>
          <w:sz w:val="28"/>
          <w:szCs w:val="24"/>
        </w:rPr>
        <w:t>, Т.С. Комаровой,  М. А. Васильевой.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Вывод: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</w:t>
      </w:r>
      <w:proofErr w:type="gramStart"/>
      <w:r>
        <w:rPr>
          <w:rFonts w:ascii="Times New Roman" w:hAnsi="Times New Roman"/>
          <w:sz w:val="28"/>
          <w:szCs w:val="24"/>
        </w:rPr>
        <w:t>политикой  в</w:t>
      </w:r>
      <w:proofErr w:type="gramEnd"/>
      <w:r>
        <w:rPr>
          <w:rFonts w:ascii="Times New Roman" w:hAnsi="Times New Roman"/>
          <w:sz w:val="28"/>
          <w:szCs w:val="24"/>
        </w:rPr>
        <w:t xml:space="preserve"> сфере образования и осуществляется в соответствии с ФГОС  ДО.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1.2. Оценка системы управления организации.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  статьёй 26 Федерального закона «Об образовании в Российской Федерации» от 29.12.2012 г. № 273-ФЗ.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Учредитель: АМС </w:t>
      </w:r>
      <w:proofErr w:type="spellStart"/>
      <w:r>
        <w:rPr>
          <w:rFonts w:ascii="Times New Roman" w:hAnsi="Times New Roman"/>
          <w:sz w:val="28"/>
          <w:szCs w:val="24"/>
        </w:rPr>
        <w:t>Алагирского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 района.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ДОУ сформированы коллегиальные органы управления: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Общее собрание работников Учреждения — представляет полномочия работников ДОУ, в состав Общего собрания входят все работники ДОУ.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Педагогический совет 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Совет родителей — создан с целью реализации  права родителей (законных представителей) несовершеннолетних воспитанников, педагогических работников на участие  в управлении ДОУ, развитие социального партнёрства между всеми заинтересованными сторонами образовательных отношений.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Структура, порядок формирования, срок полномочий и компетенция органов управления ДОУ, принятия ими решений 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</w:t>
      </w:r>
      <w:r>
        <w:rPr>
          <w:rFonts w:ascii="Times New Roman" w:hAnsi="Times New Roman"/>
          <w:sz w:val="28"/>
          <w:szCs w:val="24"/>
        </w:rPr>
        <w:lastRenderedPageBreak/>
        <w:t>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ДОУ используются эффективные формы контроля, различные виды мониторинга (управленческий, методический, педагогический,  контроль состояния здоровья детей).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Система управления в ДОУ обеспечивает оптимальное сочетание традиционных  и современных инновационных тенденций, что позволяет эффективно организовать образовательное пространство ДОУ.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Вывод: Структура и механизм управления 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1.3. Оценка содержания и качества подготовки воспитанников.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Мониторинг детского развития проводится на основе оценки развития интегративных качеств ребенка.  Основная задача этого вида мониторинга –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           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100 %.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Вывод:  организация образовательного процесса в детском саду осуществляется в соответствии с годовым планированием, с   основной общеобразовательной программой дошкольного образования на основе ФГОС и учебным планом непосредственно образовательной деятельности.  Количество и продолжительность непосредственно образовательной деятельности, устанавливаются в соответствии с санитарно-гигиеническими  нормами и требованиями. Целесообразное использование  новых педагогических технологий позволило повысить уровень освоения детьми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образовательной программы детского сада.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1.4.Оценка организации образовательного процесса.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Общая численность воспитанников, осваивающих образовательную программу дошкольного образ</w:t>
      </w:r>
      <w:r w:rsidR="00363E32">
        <w:rPr>
          <w:rFonts w:ascii="Times New Roman" w:hAnsi="Times New Roman"/>
          <w:sz w:val="28"/>
          <w:szCs w:val="24"/>
        </w:rPr>
        <w:t>ования в 2017 - 2018 учебном году составило 43</w:t>
      </w:r>
      <w:r>
        <w:rPr>
          <w:rFonts w:ascii="Times New Roman" w:hAnsi="Times New Roman"/>
          <w:sz w:val="28"/>
          <w:szCs w:val="24"/>
        </w:rPr>
        <w:t xml:space="preserve"> детей в возрасте от 1.8 до 7 </w:t>
      </w:r>
      <w:proofErr w:type="gramStart"/>
      <w:r>
        <w:rPr>
          <w:rFonts w:ascii="Times New Roman" w:hAnsi="Times New Roman"/>
          <w:sz w:val="28"/>
          <w:szCs w:val="24"/>
        </w:rPr>
        <w:t>лет .</w:t>
      </w:r>
      <w:proofErr w:type="gramEnd"/>
    </w:p>
    <w:p w:rsidR="00EF61A3" w:rsidRDefault="00363E32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детском саду функционирует 2</w:t>
      </w:r>
      <w:r w:rsidR="00EF61A3">
        <w:rPr>
          <w:rFonts w:ascii="Times New Roman" w:hAnsi="Times New Roman"/>
          <w:sz w:val="28"/>
          <w:szCs w:val="24"/>
        </w:rPr>
        <w:t xml:space="preserve"> группы  общеразвивающей направленности.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Образовательный процесс в ДОУ  осуществляется на русском  и осетинском языках 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 обеспечение комфортных, бесконфликтных и безопасных условий развития воспитанников.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Воспитательно-образовательная работа организуется в соответствии с Образовательной программой.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Образовательная деятельность планируется согласно </w:t>
      </w:r>
      <w:r>
        <w:rPr>
          <w:rFonts w:ascii="Times New Roman" w:hAnsi="Times New Roman"/>
          <w:color w:val="000000" w:themeColor="text1"/>
          <w:sz w:val="28"/>
          <w:szCs w:val="24"/>
        </w:rPr>
        <w:t>сетке</w:t>
      </w:r>
      <w:r>
        <w:rPr>
          <w:rFonts w:ascii="Times New Roman" w:hAnsi="Times New Roman"/>
          <w:sz w:val="28"/>
          <w:szCs w:val="24"/>
        </w:rPr>
        <w:t>НОД, утверждённой  на педсовете.  Непосредственно образовательная деятельность организуются с 1 сентября  по 30 мая.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Работа в группе организуется  по перспективному планированию, разработанному педагогом ДОУ, принятому на педагогическом совете, утверждённому приказом заведующего. Содержание перспективного планирования соответствует учебному плану. Количество и продолжительность  образовательной деятельности, устанавливаются в соответствии с санитарно-гигиеническими  нормами и требованиями. 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составлении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сетки </w:t>
      </w:r>
      <w:r>
        <w:rPr>
          <w:rFonts w:ascii="Times New Roman" w:hAnsi="Times New Roman"/>
          <w:sz w:val="28"/>
          <w:szCs w:val="24"/>
        </w:rPr>
        <w:t>непосредственно образовательной деятельности  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  включает все необходимые разделы.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Контроль  за</w:t>
      </w:r>
      <w:proofErr w:type="gramEnd"/>
      <w:r>
        <w:rPr>
          <w:rFonts w:ascii="Times New Roman" w:hAnsi="Times New Roman"/>
          <w:sz w:val="28"/>
          <w:szCs w:val="24"/>
        </w:rPr>
        <w:t xml:space="preserve">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Вывод:воспитательно</w:t>
      </w:r>
      <w:proofErr w:type="spellEnd"/>
      <w:r>
        <w:rPr>
          <w:rFonts w:ascii="Times New Roman" w:hAnsi="Times New Roman"/>
          <w:sz w:val="28"/>
          <w:szCs w:val="24"/>
        </w:rPr>
        <w:t xml:space="preserve"> - образовательного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1.5. Оценка кадрового обеспечения.</w:t>
      </w:r>
    </w:p>
    <w:p w:rsidR="00EF61A3" w:rsidRDefault="00363E32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детском саду работает 5</w:t>
      </w:r>
      <w:r w:rsidR="00EF61A3">
        <w:rPr>
          <w:rFonts w:ascii="Times New Roman" w:hAnsi="Times New Roman"/>
          <w:sz w:val="28"/>
          <w:szCs w:val="24"/>
        </w:rPr>
        <w:t xml:space="preserve"> педагогических работников, имеющие педагогическое               </w:t>
      </w:r>
      <w:proofErr w:type="gramStart"/>
      <w:r w:rsidR="00EF61A3">
        <w:rPr>
          <w:rFonts w:ascii="Times New Roman" w:hAnsi="Times New Roman"/>
          <w:sz w:val="28"/>
          <w:szCs w:val="24"/>
        </w:rPr>
        <w:t>образование .</w:t>
      </w:r>
      <w:proofErr w:type="gramEnd"/>
    </w:p>
    <w:p w:rsidR="00EF61A3" w:rsidRDefault="00363E32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 них: 4</w:t>
      </w:r>
      <w:r w:rsidR="00EF61A3">
        <w:rPr>
          <w:rFonts w:ascii="Times New Roman" w:hAnsi="Times New Roman"/>
          <w:sz w:val="28"/>
          <w:szCs w:val="24"/>
        </w:rPr>
        <w:t xml:space="preserve"> воспитатели, 1 музыкальный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 xml:space="preserve">руководитель </w:t>
      </w:r>
      <w:r w:rsidR="00EF61A3">
        <w:rPr>
          <w:rFonts w:ascii="Times New Roman" w:hAnsi="Times New Roman"/>
          <w:sz w:val="28"/>
          <w:szCs w:val="24"/>
        </w:rPr>
        <w:t>.</w:t>
      </w:r>
      <w:proofErr w:type="gramEnd"/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Вывод: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ДО.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1.6. Оценка </w:t>
      </w:r>
      <w:proofErr w:type="spellStart"/>
      <w:r>
        <w:rPr>
          <w:rFonts w:ascii="Times New Roman" w:hAnsi="Times New Roman"/>
          <w:b/>
          <w:sz w:val="28"/>
          <w:szCs w:val="24"/>
        </w:rPr>
        <w:t>учебно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– методического обеспечения.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Учебно-методическое обеспечение не п</w:t>
      </w:r>
      <w:r w:rsidR="00363E32">
        <w:rPr>
          <w:rFonts w:ascii="Times New Roman" w:hAnsi="Times New Roman"/>
          <w:sz w:val="28"/>
          <w:szCs w:val="24"/>
        </w:rPr>
        <w:t>олностью соответствует.  За 2017-2018</w:t>
      </w:r>
      <w:r>
        <w:rPr>
          <w:rFonts w:ascii="Times New Roman" w:hAnsi="Times New Roman"/>
          <w:sz w:val="28"/>
          <w:szCs w:val="24"/>
        </w:rPr>
        <w:t xml:space="preserve"> учебный год значительно увеличилось количество наглядных пособий: приобретены  дидактические наглядные материалы, спортивный инвентарь: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Конструктор типа «</w:t>
      </w:r>
      <w:proofErr w:type="spellStart"/>
      <w:r>
        <w:rPr>
          <w:rFonts w:ascii="Times New Roman" w:hAnsi="Times New Roman"/>
          <w:sz w:val="28"/>
          <w:szCs w:val="24"/>
        </w:rPr>
        <w:t>Лего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Конструктор Гигант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Шнуровки различной сложности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Календарь наблюдения для погоды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Набор фруктов и овощей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Дидактический материал по темам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Набор чайной посуды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Набор кухонной посуды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Книга сказок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Книга пословиц, поговорок, загадок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Обручи разные, мячи разные, скакалки короткие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Счетный материал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Серии картин по темам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Логические задачи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Предметные картинки развивающих упражнений</w:t>
      </w:r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Пазлы</w:t>
      </w:r>
      <w:proofErr w:type="spellEnd"/>
    </w:p>
    <w:p w:rsidR="00EF61A3" w:rsidRDefault="00EF61A3" w:rsidP="00EF61A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Набор фигурок (домашние животные).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1.7. Оценка материально – технической базы.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ДОУ  2</w:t>
      </w:r>
      <w:proofErr w:type="gramEnd"/>
      <w:r w:rsidR="00363E32">
        <w:rPr>
          <w:rFonts w:ascii="Times New Roman" w:hAnsi="Times New Roman"/>
          <w:sz w:val="28"/>
          <w:szCs w:val="24"/>
        </w:rPr>
        <w:t>-х этажное кирпичное здание 1987</w:t>
      </w:r>
      <w:r>
        <w:rPr>
          <w:rFonts w:ascii="Times New Roman" w:hAnsi="Times New Roman"/>
          <w:sz w:val="28"/>
          <w:szCs w:val="24"/>
        </w:rPr>
        <w:t xml:space="preserve"> года постройки..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Воспитательно-образовательный проце</w:t>
      </w:r>
      <w:r w:rsidR="00363E32">
        <w:rPr>
          <w:rFonts w:ascii="Times New Roman" w:hAnsi="Times New Roman"/>
          <w:sz w:val="28"/>
          <w:szCs w:val="24"/>
        </w:rPr>
        <w:t>сс осуществляется на площади 600</w:t>
      </w:r>
      <w:r>
        <w:rPr>
          <w:rFonts w:ascii="Times New Roman" w:hAnsi="Times New Roman"/>
          <w:sz w:val="28"/>
          <w:szCs w:val="24"/>
        </w:rPr>
        <w:t>кв.м.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Площадь зе</w:t>
      </w:r>
      <w:r w:rsidR="00363E32">
        <w:rPr>
          <w:rFonts w:ascii="Times New Roman" w:hAnsi="Times New Roman"/>
          <w:sz w:val="28"/>
          <w:szCs w:val="24"/>
        </w:rPr>
        <w:t>мельного участка составляет 2000</w:t>
      </w:r>
      <w:r>
        <w:rPr>
          <w:rFonts w:ascii="Times New Roman" w:hAnsi="Times New Roman"/>
          <w:sz w:val="28"/>
          <w:szCs w:val="24"/>
        </w:rPr>
        <w:t xml:space="preserve"> кв. м.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отоплением от собственной газовой котельной, канализацией.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Участок освещен, имеется</w:t>
      </w:r>
      <w:r w:rsidR="00363E32">
        <w:rPr>
          <w:rFonts w:ascii="Times New Roman" w:hAnsi="Times New Roman"/>
          <w:sz w:val="28"/>
          <w:szCs w:val="24"/>
        </w:rPr>
        <w:t xml:space="preserve"> игровая площадка</w:t>
      </w:r>
      <w:r>
        <w:rPr>
          <w:rFonts w:ascii="Times New Roman" w:hAnsi="Times New Roman"/>
          <w:sz w:val="28"/>
          <w:szCs w:val="24"/>
        </w:rPr>
        <w:t>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Учреждение недостаточно обеспечено учебно-наглядными пособиями и спортинвентарём.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Имеются технические средства обучения: телеви</w:t>
      </w:r>
      <w:r w:rsidR="00363E32">
        <w:rPr>
          <w:rFonts w:ascii="Times New Roman" w:hAnsi="Times New Roman"/>
          <w:sz w:val="28"/>
          <w:szCs w:val="24"/>
        </w:rPr>
        <w:t>зор, магнитофон, DVD</w:t>
      </w:r>
      <w:r>
        <w:rPr>
          <w:rFonts w:ascii="Times New Roman" w:hAnsi="Times New Roman"/>
          <w:sz w:val="28"/>
          <w:szCs w:val="24"/>
        </w:rPr>
        <w:t>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группах созданы условия  для разных видов детской деятельности: игровой, изобразительной, познавательной, конструктивной.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ДОУ  созданы все необходимые условия для обеспечения безопасности воспитанников и сотрудников. Территория огорожена забором, кнопкой тревожной сигнализации для экстренных вызовов, разработан паспорт антитеррористической безопасности учреждения.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</w:t>
      </w:r>
      <w:r>
        <w:rPr>
          <w:rFonts w:ascii="Times New Roman" w:hAnsi="Times New Roman"/>
          <w:sz w:val="28"/>
          <w:szCs w:val="24"/>
        </w:rPr>
        <w:lastRenderedPageBreak/>
        <w:t>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Как и все  государственные образовательные учреждения, наше ДОУ получает  бюджетное нормативное финансирование, которое распределяется следующим образом: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заработная плата сотрудников;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расходы на коммунальные платежи и содержание здания;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питания детей;</w:t>
      </w:r>
    </w:p>
    <w:p w:rsidR="00EF61A3" w:rsidRDefault="003D5411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2017 – 2018</w:t>
      </w:r>
      <w:r w:rsidR="00EF61A3">
        <w:rPr>
          <w:rFonts w:ascii="Times New Roman" w:hAnsi="Times New Roman"/>
          <w:sz w:val="28"/>
          <w:szCs w:val="24"/>
        </w:rPr>
        <w:t xml:space="preserve"> учебном  году учреждение планомерно работало над укреплением материально-технической базы с целью охраны жизни и здоровья  детей и сотрудников.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 всех помещениях детского сада силами сотрудников сделан косметический ремонт.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1.8. Функционирование  внутренней системы оценки качества образования.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детском саду проводятся внешняя оценка воспитательно-образовательной деятельности (родителями) и внутренняя (мониторинг). Цель контроля: оптимизация и координация работы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всех групп </w:t>
      </w:r>
      <w:r>
        <w:rPr>
          <w:rFonts w:ascii="Times New Roman" w:hAnsi="Times New Roman"/>
          <w:sz w:val="28"/>
          <w:szCs w:val="24"/>
        </w:rPr>
        <w:t>детского сада для обеспечения качества образовательного процесса.  В детском саду используются эффективные формы контроля: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    различные виды мониторинга: управленческий</w:t>
      </w:r>
      <w:r>
        <w:rPr>
          <w:rFonts w:ascii="Times New Roman" w:hAnsi="Times New Roman"/>
          <w:color w:val="FF0000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педагогический,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    контроль состояния здоровья детей,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    социологические исследования семей.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Контроль в детском саду начинается с руководителя,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проходит через все группы </w:t>
      </w:r>
      <w:r>
        <w:rPr>
          <w:rFonts w:ascii="Times New Roman" w:hAnsi="Times New Roman"/>
          <w:sz w:val="28"/>
          <w:szCs w:val="24"/>
        </w:rPr>
        <w:t>и направлен на следующие объекты: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―   охрана  и укрепление здоровья воспитанников,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―   воспитательно-образовательный процесс,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―   кадры,  аттестация педагога, повышение квалификации,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―   взаимодействие с социумом,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―   административно-хозяйственная </w:t>
      </w:r>
      <w:r>
        <w:rPr>
          <w:rFonts w:ascii="Times New Roman" w:hAnsi="Times New Roman"/>
          <w:color w:val="000000" w:themeColor="text1"/>
          <w:sz w:val="28"/>
          <w:szCs w:val="24"/>
        </w:rPr>
        <w:t>деятельность,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―   питание детей,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―   техника безопасности и охрана труда работников  и жизни воспитанников.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Вопросы контроля рассматриваются на общих собраниях работников,  педагогических советах.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 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начале учебного года заведующий детского сада традиционно проводит анкетирование родителей с целью: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выявления  удовлетворенности родителей образовательной работой;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изучения отношения родителей к работе ДОУ;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выявление сильных и слабых сторон работы ДОУ.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Результаты анкетирование родителей показали: все родители считают работу детского сада удовлетворительной, их полностью удовлетворяют условия воспитательно-образовательной работы, присмотра и ухода, режим пребывания ребенка в детском саду, питание.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Внутренняя оценка осуществляется мониторингом.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 проекты.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Вывод: Система внутренней оценки качества образования функционирует в соответствии с требованиями  действующего законодательства.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1.9. Оценка медицинского обеспечения образовательного процесса.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Медицинское обслуживание детей ДОУ  осуществляется медицинским работником детского сада.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Оздоровительная работа в ДОУ проводится на основе нормативно – правовых документов: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ФЗ № 52 «О санитарно-эпидемиологическом благополучии населения».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занятий с детьми имеется  оборудование. В группе имеются спортивный уголок, но нет  достаточного  количества разнообразного спортивно-игрового оборудования.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Педагогом  проводится 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Большая роль в пропаганде физкультуры и спорта отводится работе с родителями.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Медицинское обслуживание воспитанников проводится по трем  направлениям: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оздоровительная работа;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лечебно-профилактическая  работа;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организационно-методическая работа.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1.10 Оценка условий для организации питания.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ДОУ организовано  4 х-разовое питание. Все продукты сопровождаются сертификатами  качества.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Имеется примерное 10-дневное меню, утвержденное заведующей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витаминизация третьих блюд.  </w:t>
      </w:r>
      <w:proofErr w:type="spellStart"/>
      <w:proofErr w:type="gramStart"/>
      <w:r>
        <w:rPr>
          <w:rFonts w:ascii="Times New Roman" w:hAnsi="Times New Roman"/>
          <w:sz w:val="28"/>
        </w:rPr>
        <w:t>Бракеражная</w:t>
      </w:r>
      <w:proofErr w:type="spellEnd"/>
      <w:r>
        <w:rPr>
          <w:rFonts w:ascii="Times New Roman" w:hAnsi="Times New Roman"/>
          <w:sz w:val="28"/>
        </w:rPr>
        <w:t xml:space="preserve">  комиссия</w:t>
      </w:r>
      <w:proofErr w:type="gramEnd"/>
      <w:r>
        <w:rPr>
          <w:rFonts w:ascii="Times New Roman" w:hAnsi="Times New Roman"/>
          <w:sz w:val="28"/>
        </w:rPr>
        <w:t xml:space="preserve"> ДОУ систематически осуществляет контроль  за правильностью обработки продуктов,  закладкой, выходом блюд, вкусовыми качествами пищи. Информация о питании детей доводится до родителей, меню размещается на стенде в комнате для приёма детей. </w:t>
      </w:r>
    </w:p>
    <w:p w:rsidR="00EF61A3" w:rsidRDefault="00EF61A3" w:rsidP="00EF61A3">
      <w:pPr>
        <w:jc w:val="both"/>
        <w:rPr>
          <w:rFonts w:ascii="Times New Roman" w:hAnsi="Times New Roman"/>
          <w:sz w:val="28"/>
        </w:rPr>
      </w:pPr>
    </w:p>
    <w:p w:rsidR="007C4908" w:rsidRDefault="007C4908"/>
    <w:sectPr w:rsidR="007C4908" w:rsidSect="008104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AF" w:rsidRDefault="00CF76AF" w:rsidP="00CF76AF">
      <w:pPr>
        <w:spacing w:after="0" w:line="240" w:lineRule="auto"/>
      </w:pPr>
      <w:r>
        <w:separator/>
      </w:r>
    </w:p>
  </w:endnote>
  <w:endnote w:type="continuationSeparator" w:id="0">
    <w:p w:rsidR="00CF76AF" w:rsidRDefault="00CF76AF" w:rsidP="00CF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AF" w:rsidRDefault="00CF76AF" w:rsidP="00CF76AF">
      <w:pPr>
        <w:spacing w:after="0" w:line="240" w:lineRule="auto"/>
      </w:pPr>
      <w:r>
        <w:separator/>
      </w:r>
    </w:p>
  </w:footnote>
  <w:footnote w:type="continuationSeparator" w:id="0">
    <w:p w:rsidR="00CF76AF" w:rsidRDefault="00CF76AF" w:rsidP="00CF7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3BB4"/>
    <w:multiLevelType w:val="hybridMultilevel"/>
    <w:tmpl w:val="3A62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1A3"/>
    <w:rsid w:val="0012274A"/>
    <w:rsid w:val="00363E32"/>
    <w:rsid w:val="003D5411"/>
    <w:rsid w:val="006972CF"/>
    <w:rsid w:val="00742290"/>
    <w:rsid w:val="007C4908"/>
    <w:rsid w:val="0081047D"/>
    <w:rsid w:val="00CF76AF"/>
    <w:rsid w:val="00EF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8E69"/>
  <w15:docId w15:val="{8166ACF9-FA6E-4A8B-9A86-CEFC63CB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1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F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6A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F7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6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2017-10-26T11:38:00Z</dcterms:created>
  <dcterms:modified xsi:type="dcterms:W3CDTF">2018-04-19T11:18:00Z</dcterms:modified>
</cp:coreProperties>
</file>