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3F4" w:rsidRDefault="002F43F4" w:rsidP="002F43F4">
      <w:bookmarkStart w:id="0" w:name="_GoBack"/>
      <w:bookmarkEnd w:id="0"/>
    </w:p>
    <w:p w:rsidR="002F43F4" w:rsidRDefault="002F43F4" w:rsidP="002F43F4">
      <w:pPr>
        <w:pStyle w:val="2"/>
        <w:shd w:val="clear" w:color="auto" w:fill="FFFFFF"/>
        <w:spacing w:before="0" w:line="935" w:lineRule="atLeast"/>
        <w:rPr>
          <w:rFonts w:ascii="Georgia" w:hAnsi="Georgia"/>
          <w:b w:val="0"/>
          <w:bCs w:val="0"/>
          <w:color w:val="206BA4"/>
          <w:sz w:val="85"/>
          <w:szCs w:val="85"/>
        </w:rPr>
      </w:pPr>
    </w:p>
    <w:p w:rsidR="002F43F4" w:rsidRDefault="002F43F4" w:rsidP="002F43F4">
      <w:pPr>
        <w:pStyle w:val="2"/>
        <w:shd w:val="clear" w:color="auto" w:fill="FFFFFF"/>
        <w:spacing w:before="0" w:line="935" w:lineRule="atLeast"/>
        <w:rPr>
          <w:rFonts w:ascii="Georgia" w:hAnsi="Georgia"/>
          <w:b w:val="0"/>
          <w:bCs w:val="0"/>
          <w:color w:val="206BA4"/>
          <w:sz w:val="85"/>
          <w:szCs w:val="85"/>
        </w:rPr>
      </w:pPr>
    </w:p>
    <w:p w:rsidR="00445168" w:rsidRDefault="002F43F4" w:rsidP="00A30356">
      <w:pPr>
        <w:pStyle w:val="2"/>
        <w:shd w:val="clear" w:color="auto" w:fill="FFFFFF"/>
        <w:spacing w:before="0" w:line="935" w:lineRule="atLeast"/>
        <w:jc w:val="center"/>
        <w:rPr>
          <w:rFonts w:ascii="Times New Roman" w:hAnsi="Times New Roman" w:cs="Times New Roman"/>
          <w:b w:val="0"/>
          <w:bCs w:val="0"/>
          <w:color w:val="000000" w:themeColor="text1"/>
          <w:sz w:val="85"/>
          <w:szCs w:val="85"/>
        </w:rPr>
      </w:pPr>
      <w:r w:rsidRPr="00445168">
        <w:rPr>
          <w:rFonts w:ascii="Times New Roman" w:hAnsi="Times New Roman" w:cs="Times New Roman"/>
          <w:b w:val="0"/>
          <w:bCs w:val="0"/>
          <w:color w:val="000000" w:themeColor="text1"/>
          <w:sz w:val="85"/>
          <w:szCs w:val="85"/>
        </w:rPr>
        <w:t xml:space="preserve">САМОАНАЛИЗ ДЕЯТЕЛЬНОСТИ ДОШКОЛЬНОГО ОБРАЗОВАТЕЛЬНОГО УЧРЕЖДЕНИЯ </w:t>
      </w:r>
      <w:proofErr w:type="gramStart"/>
      <w:r w:rsidRPr="00445168">
        <w:rPr>
          <w:rFonts w:ascii="Times New Roman" w:hAnsi="Times New Roman" w:cs="Times New Roman"/>
          <w:b w:val="0"/>
          <w:bCs w:val="0"/>
          <w:color w:val="000000" w:themeColor="text1"/>
          <w:sz w:val="85"/>
          <w:szCs w:val="85"/>
        </w:rPr>
        <w:t>ЗА</w:t>
      </w:r>
      <w:proofErr w:type="gramEnd"/>
    </w:p>
    <w:p w:rsidR="00FE291B" w:rsidRPr="00445168" w:rsidRDefault="00C114D8" w:rsidP="00A30356">
      <w:pPr>
        <w:pStyle w:val="2"/>
        <w:shd w:val="clear" w:color="auto" w:fill="FFFFFF"/>
        <w:spacing w:before="0" w:line="935" w:lineRule="atLeast"/>
        <w:jc w:val="center"/>
        <w:rPr>
          <w:rFonts w:ascii="Times New Roman" w:hAnsi="Times New Roman" w:cs="Times New Roman"/>
          <w:b w:val="0"/>
          <w:bCs w:val="0"/>
          <w:color w:val="000000" w:themeColor="text1"/>
          <w:sz w:val="85"/>
          <w:szCs w:val="85"/>
        </w:rPr>
      </w:pPr>
      <w:r>
        <w:rPr>
          <w:rFonts w:ascii="Times New Roman" w:hAnsi="Times New Roman" w:cs="Times New Roman"/>
          <w:b w:val="0"/>
          <w:bCs w:val="0"/>
          <w:color w:val="000000" w:themeColor="text1"/>
          <w:sz w:val="85"/>
          <w:szCs w:val="85"/>
        </w:rPr>
        <w:t>2016 – 2017</w:t>
      </w:r>
    </w:p>
    <w:p w:rsidR="002F43F4" w:rsidRPr="00445168" w:rsidRDefault="002F43F4" w:rsidP="00A30356">
      <w:pPr>
        <w:pStyle w:val="2"/>
        <w:shd w:val="clear" w:color="auto" w:fill="FFFFFF"/>
        <w:spacing w:before="0" w:line="935" w:lineRule="atLeast"/>
        <w:jc w:val="center"/>
        <w:rPr>
          <w:rFonts w:ascii="Times New Roman" w:hAnsi="Times New Roman" w:cs="Times New Roman"/>
          <w:b w:val="0"/>
          <w:bCs w:val="0"/>
          <w:color w:val="000000" w:themeColor="text1"/>
          <w:sz w:val="85"/>
          <w:szCs w:val="85"/>
        </w:rPr>
      </w:pPr>
      <w:r w:rsidRPr="00445168">
        <w:rPr>
          <w:rFonts w:ascii="Times New Roman" w:hAnsi="Times New Roman" w:cs="Times New Roman"/>
          <w:b w:val="0"/>
          <w:bCs w:val="0"/>
          <w:color w:val="000000" w:themeColor="text1"/>
          <w:sz w:val="85"/>
          <w:szCs w:val="85"/>
        </w:rPr>
        <w:t>УЧЕБНЫЙ ГОД</w:t>
      </w:r>
    </w:p>
    <w:p w:rsidR="002F43F4" w:rsidRPr="00445168" w:rsidRDefault="002F43F4" w:rsidP="00A30356">
      <w:pPr>
        <w:jc w:val="center"/>
        <w:rPr>
          <w:rFonts w:ascii="Times New Roman" w:hAnsi="Times New Roman" w:cs="Times New Roman"/>
          <w:color w:val="000000" w:themeColor="text1"/>
        </w:rPr>
      </w:pPr>
    </w:p>
    <w:p w:rsidR="002F43F4" w:rsidRPr="00445168" w:rsidRDefault="002F43F4" w:rsidP="00A30356">
      <w:pPr>
        <w:jc w:val="center"/>
        <w:rPr>
          <w:rFonts w:ascii="Times New Roman" w:hAnsi="Times New Roman" w:cs="Times New Roman"/>
          <w:color w:val="000000" w:themeColor="text1"/>
        </w:rPr>
      </w:pPr>
    </w:p>
    <w:p w:rsidR="002F43F4" w:rsidRPr="00445168" w:rsidRDefault="002F43F4" w:rsidP="00A30356">
      <w:pPr>
        <w:jc w:val="center"/>
        <w:rPr>
          <w:rFonts w:ascii="Times New Roman" w:hAnsi="Times New Roman" w:cs="Times New Roman"/>
          <w:color w:val="000000" w:themeColor="text1"/>
        </w:rPr>
      </w:pPr>
    </w:p>
    <w:p w:rsidR="002F43F4" w:rsidRPr="00445168" w:rsidRDefault="002F43F4" w:rsidP="00A30356">
      <w:pPr>
        <w:jc w:val="center"/>
        <w:rPr>
          <w:rFonts w:ascii="Times New Roman" w:hAnsi="Times New Roman" w:cs="Times New Roman"/>
          <w:color w:val="000000" w:themeColor="text1"/>
        </w:rPr>
      </w:pPr>
    </w:p>
    <w:p w:rsidR="002F43F4" w:rsidRPr="00445168" w:rsidRDefault="002F43F4" w:rsidP="00A30356">
      <w:pPr>
        <w:jc w:val="center"/>
        <w:rPr>
          <w:rFonts w:ascii="Times New Roman" w:hAnsi="Times New Roman" w:cs="Times New Roman"/>
          <w:color w:val="000000" w:themeColor="text1"/>
        </w:rPr>
      </w:pPr>
    </w:p>
    <w:p w:rsidR="002F43F4" w:rsidRPr="00445168" w:rsidRDefault="002F43F4" w:rsidP="00A30356">
      <w:pPr>
        <w:jc w:val="center"/>
        <w:rPr>
          <w:rFonts w:ascii="Times New Roman" w:hAnsi="Times New Roman" w:cs="Times New Roman"/>
          <w:color w:val="000000" w:themeColor="text1"/>
        </w:rPr>
      </w:pPr>
    </w:p>
    <w:p w:rsidR="002F43F4" w:rsidRDefault="002F43F4" w:rsidP="00A30356">
      <w:pPr>
        <w:jc w:val="center"/>
      </w:pPr>
    </w:p>
    <w:p w:rsidR="002F43F4" w:rsidRDefault="002F43F4" w:rsidP="00A30356">
      <w:pPr>
        <w:jc w:val="center"/>
      </w:pPr>
    </w:p>
    <w:p w:rsidR="002F43F4" w:rsidRDefault="002F43F4" w:rsidP="00A30356">
      <w:pPr>
        <w:jc w:val="center"/>
      </w:pPr>
    </w:p>
    <w:p w:rsidR="002F43F4" w:rsidRDefault="002F43F4" w:rsidP="00A30356">
      <w:pPr>
        <w:jc w:val="center"/>
      </w:pPr>
    </w:p>
    <w:p w:rsidR="002F43F4" w:rsidRDefault="002F43F4" w:rsidP="00A30356">
      <w:pPr>
        <w:jc w:val="center"/>
      </w:pPr>
    </w:p>
    <w:p w:rsidR="002F43F4" w:rsidRPr="0099266E" w:rsidRDefault="002F43F4" w:rsidP="002F43F4"/>
    <w:p w:rsidR="0065430B" w:rsidRPr="00445168" w:rsidRDefault="0065430B" w:rsidP="00445168">
      <w:pPr>
        <w:shd w:val="clear" w:color="auto" w:fill="FFFFFF"/>
        <w:spacing w:before="236" w:after="0" w:line="240" w:lineRule="atLeast"/>
        <w:jc w:val="center"/>
        <w:outlineLvl w:val="0"/>
        <w:rPr>
          <w:rFonts w:ascii="Times New Roman" w:eastAsia="Times New Roman" w:hAnsi="Times New Roman" w:cs="Times New Roman"/>
          <w:b/>
          <w:color w:val="333333"/>
          <w:kern w:val="36"/>
          <w:sz w:val="36"/>
          <w:szCs w:val="36"/>
          <w:lang w:eastAsia="ru-RU"/>
        </w:rPr>
      </w:pPr>
      <w:r w:rsidRPr="00445168">
        <w:rPr>
          <w:rFonts w:ascii="Times New Roman" w:eastAsia="Times New Roman" w:hAnsi="Times New Roman" w:cs="Times New Roman"/>
          <w:b/>
          <w:color w:val="333333"/>
          <w:kern w:val="36"/>
          <w:sz w:val="36"/>
          <w:szCs w:val="36"/>
          <w:lang w:eastAsia="ru-RU"/>
        </w:rPr>
        <w:t>Самоанализ деятельности.</w:t>
      </w:r>
    </w:p>
    <w:p w:rsidR="0026149F" w:rsidRDefault="0026149F" w:rsidP="00445168">
      <w:pPr>
        <w:spacing w:after="0" w:line="240" w:lineRule="auto"/>
        <w:jc w:val="center"/>
        <w:rPr>
          <w:rFonts w:ascii="Times New Roman" w:eastAsia="Times New Roman" w:hAnsi="Times New Roman" w:cs="Times New Roman"/>
          <w:b/>
          <w:bCs/>
          <w:color w:val="333333"/>
          <w:sz w:val="36"/>
          <w:szCs w:val="36"/>
          <w:bdr w:val="none" w:sz="0" w:space="0" w:color="auto" w:frame="1"/>
          <w:lang w:eastAsia="ru-RU"/>
        </w:rPr>
      </w:pPr>
      <w:r w:rsidRPr="00445168">
        <w:rPr>
          <w:rFonts w:ascii="Times New Roman" w:eastAsia="Times New Roman" w:hAnsi="Times New Roman" w:cs="Times New Roman"/>
          <w:b/>
          <w:bCs/>
          <w:color w:val="333333"/>
          <w:sz w:val="36"/>
          <w:szCs w:val="36"/>
          <w:bdr w:val="none" w:sz="0" w:space="0" w:color="auto" w:frame="1"/>
          <w:lang w:eastAsia="ru-RU"/>
        </w:rPr>
        <w:t xml:space="preserve">СП МКДОУ д\с №7 </w:t>
      </w:r>
      <w:proofErr w:type="spellStart"/>
      <w:r w:rsidRPr="00445168">
        <w:rPr>
          <w:rFonts w:ascii="Times New Roman" w:eastAsia="Times New Roman" w:hAnsi="Times New Roman" w:cs="Times New Roman"/>
          <w:b/>
          <w:bCs/>
          <w:color w:val="333333"/>
          <w:sz w:val="36"/>
          <w:szCs w:val="36"/>
          <w:bdr w:val="none" w:sz="0" w:space="0" w:color="auto" w:frame="1"/>
          <w:lang w:eastAsia="ru-RU"/>
        </w:rPr>
        <w:t>г</w:t>
      </w:r>
      <w:proofErr w:type="gramStart"/>
      <w:r w:rsidRPr="00445168">
        <w:rPr>
          <w:rFonts w:ascii="Times New Roman" w:eastAsia="Times New Roman" w:hAnsi="Times New Roman" w:cs="Times New Roman"/>
          <w:b/>
          <w:bCs/>
          <w:color w:val="333333"/>
          <w:sz w:val="36"/>
          <w:szCs w:val="36"/>
          <w:bdr w:val="none" w:sz="0" w:space="0" w:color="auto" w:frame="1"/>
          <w:lang w:eastAsia="ru-RU"/>
        </w:rPr>
        <w:t>.А</w:t>
      </w:r>
      <w:proofErr w:type="gramEnd"/>
      <w:r w:rsidRPr="00445168">
        <w:rPr>
          <w:rFonts w:ascii="Times New Roman" w:eastAsia="Times New Roman" w:hAnsi="Times New Roman" w:cs="Times New Roman"/>
          <w:b/>
          <w:bCs/>
          <w:color w:val="333333"/>
          <w:sz w:val="36"/>
          <w:szCs w:val="36"/>
          <w:bdr w:val="none" w:sz="0" w:space="0" w:color="auto" w:frame="1"/>
          <w:lang w:eastAsia="ru-RU"/>
        </w:rPr>
        <w:t>лагира</w:t>
      </w:r>
      <w:proofErr w:type="spellEnd"/>
      <w:r w:rsidRPr="00445168">
        <w:rPr>
          <w:rFonts w:ascii="Times New Roman" w:eastAsia="Times New Roman" w:hAnsi="Times New Roman" w:cs="Times New Roman"/>
          <w:b/>
          <w:bCs/>
          <w:color w:val="333333"/>
          <w:sz w:val="36"/>
          <w:szCs w:val="36"/>
          <w:bdr w:val="none" w:sz="0" w:space="0" w:color="auto" w:frame="1"/>
          <w:lang w:eastAsia="ru-RU"/>
        </w:rPr>
        <w:t xml:space="preserve"> (д\с №6)</w:t>
      </w:r>
      <w:r w:rsidR="0099266E">
        <w:rPr>
          <w:rFonts w:ascii="Times New Roman" w:eastAsia="Times New Roman" w:hAnsi="Times New Roman" w:cs="Times New Roman"/>
          <w:b/>
          <w:bCs/>
          <w:color w:val="333333"/>
          <w:sz w:val="36"/>
          <w:szCs w:val="36"/>
          <w:bdr w:val="none" w:sz="0" w:space="0" w:color="auto" w:frame="1"/>
          <w:lang w:eastAsia="ru-RU"/>
        </w:rPr>
        <w:t>.</w:t>
      </w:r>
    </w:p>
    <w:p w:rsidR="00445168" w:rsidRPr="00445168" w:rsidRDefault="00445168" w:rsidP="00445168">
      <w:pPr>
        <w:spacing w:after="0" w:line="240" w:lineRule="auto"/>
        <w:jc w:val="center"/>
        <w:rPr>
          <w:rFonts w:ascii="Times New Roman" w:eastAsia="Times New Roman" w:hAnsi="Times New Roman" w:cs="Times New Roman"/>
          <w:b/>
          <w:bCs/>
          <w:color w:val="333333"/>
          <w:sz w:val="36"/>
          <w:szCs w:val="36"/>
          <w:bdr w:val="none" w:sz="0" w:space="0" w:color="auto" w:frame="1"/>
          <w:lang w:eastAsia="ru-RU"/>
        </w:rPr>
      </w:pPr>
    </w:p>
    <w:p w:rsidR="0065430B" w:rsidRPr="00445168" w:rsidRDefault="0065430B" w:rsidP="00445168">
      <w:pPr>
        <w:spacing w:after="0" w:line="240" w:lineRule="auto"/>
        <w:jc w:val="center"/>
        <w:rPr>
          <w:rFonts w:ascii="Times New Roman" w:eastAsia="Times New Roman" w:hAnsi="Times New Roman" w:cs="Times New Roman"/>
          <w:b/>
          <w:color w:val="333333"/>
          <w:sz w:val="36"/>
          <w:szCs w:val="36"/>
          <w:lang w:eastAsia="ru-RU"/>
        </w:rPr>
      </w:pPr>
    </w:p>
    <w:p w:rsidR="0065430B" w:rsidRPr="002F43F4" w:rsidRDefault="0065430B" w:rsidP="00445168">
      <w:pPr>
        <w:spacing w:after="0" w:line="240" w:lineRule="auto"/>
        <w:jc w:val="center"/>
        <w:rPr>
          <w:rFonts w:ascii="Times New Roman" w:eastAsia="Times New Roman" w:hAnsi="Times New Roman" w:cs="Times New Roman"/>
          <w:color w:val="333333"/>
          <w:sz w:val="28"/>
          <w:szCs w:val="28"/>
          <w:lang w:eastAsia="ru-RU"/>
        </w:rPr>
      </w:pPr>
      <w:r w:rsidRPr="002F43F4">
        <w:rPr>
          <w:rFonts w:ascii="Times New Roman" w:eastAsia="Times New Roman" w:hAnsi="Times New Roman" w:cs="Times New Roman"/>
          <w:b/>
          <w:bCs/>
          <w:color w:val="333333"/>
          <w:sz w:val="28"/>
          <w:szCs w:val="28"/>
          <w:bdr w:val="none" w:sz="0" w:space="0" w:color="auto" w:frame="1"/>
          <w:lang w:eastAsia="ru-RU"/>
        </w:rPr>
        <w:t>Отчет</w:t>
      </w:r>
    </w:p>
    <w:p w:rsidR="0065430B" w:rsidRPr="002F43F4" w:rsidRDefault="0065430B" w:rsidP="00445168">
      <w:pPr>
        <w:spacing w:after="0" w:line="240" w:lineRule="auto"/>
        <w:jc w:val="center"/>
        <w:rPr>
          <w:rFonts w:ascii="Times New Roman" w:eastAsia="Times New Roman" w:hAnsi="Times New Roman" w:cs="Times New Roman"/>
          <w:color w:val="333333"/>
          <w:sz w:val="28"/>
          <w:szCs w:val="28"/>
          <w:lang w:eastAsia="ru-RU"/>
        </w:rPr>
      </w:pPr>
      <w:r w:rsidRPr="002F43F4">
        <w:rPr>
          <w:rFonts w:ascii="Times New Roman" w:eastAsia="Times New Roman" w:hAnsi="Times New Roman" w:cs="Times New Roman"/>
          <w:b/>
          <w:bCs/>
          <w:color w:val="333333"/>
          <w:sz w:val="28"/>
          <w:szCs w:val="28"/>
          <w:bdr w:val="none" w:sz="0" w:space="0" w:color="auto" w:frame="1"/>
          <w:lang w:eastAsia="ru-RU"/>
        </w:rPr>
        <w:t>по самоанализу деятельности ДОУ</w:t>
      </w:r>
    </w:p>
    <w:p w:rsidR="0065430B" w:rsidRPr="002F43F4" w:rsidRDefault="00C114D8" w:rsidP="00445168">
      <w:pPr>
        <w:spacing w:after="0" w:line="240" w:lineRule="auto"/>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bdr w:val="none" w:sz="0" w:space="0" w:color="auto" w:frame="1"/>
          <w:lang w:eastAsia="ru-RU"/>
        </w:rPr>
        <w:t>за 2016 -2017</w:t>
      </w:r>
      <w:r w:rsidR="0065430B" w:rsidRPr="002F43F4">
        <w:rPr>
          <w:rFonts w:ascii="Times New Roman" w:eastAsia="Times New Roman" w:hAnsi="Times New Roman" w:cs="Times New Roman"/>
          <w:b/>
          <w:bCs/>
          <w:color w:val="333333"/>
          <w:sz w:val="28"/>
          <w:szCs w:val="28"/>
          <w:bdr w:val="none" w:sz="0" w:space="0" w:color="auto" w:frame="1"/>
          <w:lang w:eastAsia="ru-RU"/>
        </w:rPr>
        <w:t xml:space="preserve"> учебный год</w:t>
      </w:r>
      <w:r w:rsidR="0099266E">
        <w:rPr>
          <w:rFonts w:ascii="Times New Roman" w:eastAsia="Times New Roman" w:hAnsi="Times New Roman" w:cs="Times New Roman"/>
          <w:b/>
          <w:bCs/>
          <w:color w:val="333333"/>
          <w:sz w:val="28"/>
          <w:szCs w:val="28"/>
          <w:bdr w:val="none" w:sz="0" w:space="0" w:color="auto" w:frame="1"/>
          <w:lang w:eastAsia="ru-RU"/>
        </w:rPr>
        <w:t>.</w:t>
      </w:r>
    </w:p>
    <w:p w:rsidR="0065430B" w:rsidRPr="002F43F4" w:rsidRDefault="0065430B" w:rsidP="0065430B">
      <w:pPr>
        <w:spacing w:after="0" w:line="240" w:lineRule="auto"/>
        <w:rPr>
          <w:rFonts w:ascii="Times New Roman" w:eastAsia="Times New Roman" w:hAnsi="Times New Roman" w:cs="Times New Roman"/>
          <w:color w:val="333333"/>
          <w:sz w:val="28"/>
          <w:szCs w:val="28"/>
          <w:lang w:eastAsia="ru-RU"/>
        </w:rPr>
      </w:pPr>
      <w:r w:rsidRPr="002F43F4">
        <w:rPr>
          <w:rFonts w:ascii="Times New Roman" w:eastAsia="Times New Roman" w:hAnsi="Times New Roman" w:cs="Times New Roman"/>
          <w:b/>
          <w:bCs/>
          <w:color w:val="333333"/>
          <w:sz w:val="28"/>
          <w:szCs w:val="28"/>
          <w:bdr w:val="none" w:sz="0" w:space="0" w:color="auto" w:frame="1"/>
          <w:lang w:eastAsia="ru-RU"/>
        </w:rPr>
        <w:t> </w:t>
      </w:r>
    </w:p>
    <w:p w:rsidR="0065430B" w:rsidRPr="003925CD" w:rsidRDefault="00A7160C" w:rsidP="0065430B">
      <w:pPr>
        <w:spacing w:before="354" w:after="354" w:line="240" w:lineRule="auto"/>
        <w:rPr>
          <w:rFonts w:ascii="Times New Roman" w:eastAsia="Times New Roman" w:hAnsi="Times New Roman" w:cs="Times New Roman"/>
          <w:color w:val="333333"/>
          <w:sz w:val="28"/>
          <w:szCs w:val="28"/>
          <w:lang w:eastAsia="ru-RU"/>
        </w:rPr>
      </w:pPr>
      <w:r w:rsidRPr="003925CD">
        <w:rPr>
          <w:rFonts w:ascii="Times New Roman" w:eastAsia="Times New Roman" w:hAnsi="Times New Roman" w:cs="Times New Roman"/>
          <w:color w:val="333333"/>
          <w:sz w:val="28"/>
          <w:szCs w:val="28"/>
          <w:lang w:eastAsia="ru-RU"/>
        </w:rPr>
        <w:t>Структурное подразделение м</w:t>
      </w:r>
      <w:r w:rsidR="0065430B" w:rsidRPr="003925CD">
        <w:rPr>
          <w:rFonts w:ascii="Times New Roman" w:eastAsia="Times New Roman" w:hAnsi="Times New Roman" w:cs="Times New Roman"/>
          <w:color w:val="333333"/>
          <w:sz w:val="28"/>
          <w:szCs w:val="28"/>
          <w:lang w:eastAsia="ru-RU"/>
        </w:rPr>
        <w:t>униципальное казённое дошкольное образовател</w:t>
      </w:r>
      <w:r w:rsidRPr="003925CD">
        <w:rPr>
          <w:rFonts w:ascii="Times New Roman" w:eastAsia="Times New Roman" w:hAnsi="Times New Roman" w:cs="Times New Roman"/>
          <w:color w:val="333333"/>
          <w:sz w:val="28"/>
          <w:szCs w:val="28"/>
          <w:lang w:eastAsia="ru-RU"/>
        </w:rPr>
        <w:t>ьное учреждение Детский сад №7 г</w:t>
      </w:r>
      <w:proofErr w:type="gramStart"/>
      <w:r w:rsidRPr="003925CD">
        <w:rPr>
          <w:rFonts w:ascii="Times New Roman" w:eastAsia="Times New Roman" w:hAnsi="Times New Roman" w:cs="Times New Roman"/>
          <w:color w:val="333333"/>
          <w:sz w:val="28"/>
          <w:szCs w:val="28"/>
          <w:lang w:eastAsia="ru-RU"/>
        </w:rPr>
        <w:t>.А</w:t>
      </w:r>
      <w:proofErr w:type="gramEnd"/>
      <w:r w:rsidRPr="003925CD">
        <w:rPr>
          <w:rFonts w:ascii="Times New Roman" w:eastAsia="Times New Roman" w:hAnsi="Times New Roman" w:cs="Times New Roman"/>
          <w:color w:val="333333"/>
          <w:sz w:val="28"/>
          <w:szCs w:val="28"/>
          <w:lang w:eastAsia="ru-RU"/>
        </w:rPr>
        <w:t xml:space="preserve">лагир "Детский сад №6"  </w:t>
      </w:r>
      <w:r w:rsidR="0065430B" w:rsidRPr="003925CD">
        <w:rPr>
          <w:rFonts w:ascii="Times New Roman" w:eastAsia="Times New Roman" w:hAnsi="Times New Roman" w:cs="Times New Roman"/>
          <w:color w:val="333333"/>
          <w:sz w:val="28"/>
          <w:szCs w:val="28"/>
          <w:lang w:eastAsia="ru-RU"/>
        </w:rPr>
        <w:t> В соответствии с установленным государственным статусом образовательное учреждение реализует образовательные программы дошкольного образования.</w:t>
      </w:r>
    </w:p>
    <w:p w:rsidR="00625226" w:rsidRPr="003925CD" w:rsidRDefault="0065430B" w:rsidP="0065430B">
      <w:pPr>
        <w:spacing w:after="0" w:line="240" w:lineRule="auto"/>
        <w:rPr>
          <w:rFonts w:ascii="Times New Roman" w:eastAsia="Times New Roman" w:hAnsi="Times New Roman" w:cs="Times New Roman"/>
          <w:color w:val="333333"/>
          <w:sz w:val="28"/>
          <w:szCs w:val="28"/>
          <w:lang w:eastAsia="ru-RU"/>
        </w:rPr>
      </w:pPr>
      <w:r w:rsidRPr="003925CD">
        <w:rPr>
          <w:rFonts w:ascii="Times New Roman" w:eastAsia="Times New Roman" w:hAnsi="Times New Roman" w:cs="Times New Roman"/>
          <w:color w:val="333333"/>
          <w:sz w:val="28"/>
          <w:szCs w:val="28"/>
          <w:u w:val="single"/>
          <w:bdr w:val="none" w:sz="0" w:space="0" w:color="auto" w:frame="1"/>
          <w:lang w:eastAsia="ru-RU"/>
        </w:rPr>
        <w:t>Учредитель:</w:t>
      </w:r>
      <w:r w:rsidRPr="003925CD">
        <w:rPr>
          <w:rFonts w:ascii="Times New Roman" w:eastAsia="Times New Roman" w:hAnsi="Times New Roman" w:cs="Times New Roman"/>
          <w:color w:val="333333"/>
          <w:sz w:val="28"/>
          <w:szCs w:val="28"/>
          <w:lang w:eastAsia="ru-RU"/>
        </w:rPr>
        <w:t xml:space="preserve">  </w:t>
      </w:r>
      <w:r w:rsidR="00625226" w:rsidRPr="003925CD">
        <w:rPr>
          <w:rFonts w:ascii="Times New Roman" w:eastAsia="Times New Roman" w:hAnsi="Times New Roman" w:cs="Times New Roman"/>
          <w:color w:val="333333"/>
          <w:sz w:val="28"/>
          <w:szCs w:val="28"/>
          <w:lang w:eastAsia="ru-RU"/>
        </w:rPr>
        <w:t xml:space="preserve">Глава Администрации местного самоуправления </w:t>
      </w:r>
    </w:p>
    <w:p w:rsidR="0065430B" w:rsidRPr="003925CD" w:rsidRDefault="00625226" w:rsidP="0065430B">
      <w:pPr>
        <w:spacing w:after="0" w:line="240" w:lineRule="auto"/>
        <w:rPr>
          <w:rFonts w:ascii="Times New Roman" w:eastAsia="Times New Roman" w:hAnsi="Times New Roman" w:cs="Times New Roman"/>
          <w:color w:val="333333"/>
          <w:sz w:val="28"/>
          <w:szCs w:val="28"/>
          <w:lang w:eastAsia="ru-RU"/>
        </w:rPr>
      </w:pPr>
      <w:proofErr w:type="spellStart"/>
      <w:r w:rsidRPr="003925CD">
        <w:rPr>
          <w:rFonts w:ascii="Times New Roman" w:eastAsia="Times New Roman" w:hAnsi="Times New Roman" w:cs="Times New Roman"/>
          <w:color w:val="333333"/>
          <w:sz w:val="28"/>
          <w:szCs w:val="28"/>
          <w:lang w:eastAsia="ru-RU"/>
        </w:rPr>
        <w:t>Алагирского</w:t>
      </w:r>
      <w:proofErr w:type="spellEnd"/>
      <w:r w:rsidRPr="003925CD">
        <w:rPr>
          <w:rFonts w:ascii="Times New Roman" w:eastAsia="Times New Roman" w:hAnsi="Times New Roman" w:cs="Times New Roman"/>
          <w:color w:val="333333"/>
          <w:sz w:val="28"/>
          <w:szCs w:val="28"/>
          <w:lang w:eastAsia="ru-RU"/>
        </w:rPr>
        <w:t xml:space="preserve"> района</w:t>
      </w:r>
    </w:p>
    <w:p w:rsidR="0065430B" w:rsidRPr="003925CD" w:rsidRDefault="0065430B" w:rsidP="0065430B">
      <w:pPr>
        <w:spacing w:after="0" w:line="240" w:lineRule="auto"/>
        <w:rPr>
          <w:rFonts w:ascii="Times New Roman" w:eastAsia="Times New Roman" w:hAnsi="Times New Roman" w:cs="Times New Roman"/>
          <w:color w:val="333333"/>
          <w:sz w:val="28"/>
          <w:szCs w:val="28"/>
          <w:lang w:eastAsia="ru-RU"/>
        </w:rPr>
      </w:pPr>
      <w:r w:rsidRPr="003925CD">
        <w:rPr>
          <w:rFonts w:ascii="Times New Roman" w:eastAsia="Times New Roman" w:hAnsi="Times New Roman" w:cs="Times New Roman"/>
          <w:color w:val="333333"/>
          <w:sz w:val="28"/>
          <w:szCs w:val="28"/>
          <w:u w:val="single"/>
          <w:bdr w:val="none" w:sz="0" w:space="0" w:color="auto" w:frame="1"/>
          <w:lang w:eastAsia="ru-RU"/>
        </w:rPr>
        <w:t>Лицензия:</w:t>
      </w:r>
      <w:r w:rsidRPr="003925CD">
        <w:rPr>
          <w:rFonts w:ascii="Times New Roman" w:eastAsia="Times New Roman" w:hAnsi="Times New Roman" w:cs="Times New Roman"/>
          <w:color w:val="333333"/>
          <w:sz w:val="28"/>
          <w:szCs w:val="28"/>
          <w:u w:val="single"/>
          <w:lang w:eastAsia="ru-RU"/>
        </w:rPr>
        <w:t> </w:t>
      </w:r>
      <w:r w:rsidR="00625226" w:rsidRPr="003925CD">
        <w:rPr>
          <w:rFonts w:ascii="Times New Roman" w:eastAsia="Times New Roman" w:hAnsi="Times New Roman" w:cs="Times New Roman"/>
          <w:color w:val="333333"/>
          <w:sz w:val="28"/>
          <w:szCs w:val="28"/>
          <w:lang w:eastAsia="ru-RU"/>
        </w:rPr>
        <w:t> №2194 от 04.09.2015г.,  серия: 15Л01 №0001106</w:t>
      </w:r>
      <w:r w:rsidRPr="003925CD">
        <w:rPr>
          <w:rFonts w:ascii="Times New Roman" w:eastAsia="Times New Roman" w:hAnsi="Times New Roman" w:cs="Times New Roman"/>
          <w:color w:val="333333"/>
          <w:sz w:val="28"/>
          <w:szCs w:val="28"/>
          <w:lang w:eastAsia="ru-RU"/>
        </w:rPr>
        <w:t>.</w:t>
      </w:r>
    </w:p>
    <w:p w:rsidR="0065430B" w:rsidRPr="003925CD" w:rsidRDefault="0065430B" w:rsidP="0065430B">
      <w:pPr>
        <w:spacing w:after="0" w:line="240" w:lineRule="auto"/>
        <w:rPr>
          <w:rFonts w:ascii="Times New Roman" w:eastAsia="Times New Roman" w:hAnsi="Times New Roman" w:cs="Times New Roman"/>
          <w:color w:val="333333"/>
          <w:sz w:val="28"/>
          <w:szCs w:val="28"/>
          <w:lang w:eastAsia="ru-RU"/>
        </w:rPr>
      </w:pPr>
      <w:r w:rsidRPr="003925CD">
        <w:rPr>
          <w:rFonts w:ascii="Times New Roman" w:eastAsia="Times New Roman" w:hAnsi="Times New Roman" w:cs="Times New Roman"/>
          <w:color w:val="333333"/>
          <w:sz w:val="28"/>
          <w:szCs w:val="28"/>
          <w:u w:val="single"/>
          <w:bdr w:val="none" w:sz="0" w:space="0" w:color="auto" w:frame="1"/>
          <w:lang w:eastAsia="ru-RU"/>
        </w:rPr>
        <w:t>Устав</w:t>
      </w:r>
      <w:r w:rsidR="00625226" w:rsidRPr="003925CD">
        <w:rPr>
          <w:rFonts w:ascii="Times New Roman" w:eastAsia="Times New Roman" w:hAnsi="Times New Roman" w:cs="Times New Roman"/>
          <w:color w:val="333333"/>
          <w:sz w:val="28"/>
          <w:szCs w:val="28"/>
          <w:lang w:eastAsia="ru-RU"/>
        </w:rPr>
        <w:t>:   от  28.03.2017</w:t>
      </w:r>
      <w:r w:rsidRPr="003925CD">
        <w:rPr>
          <w:rFonts w:ascii="Times New Roman" w:eastAsia="Times New Roman" w:hAnsi="Times New Roman" w:cs="Times New Roman"/>
          <w:color w:val="333333"/>
          <w:sz w:val="28"/>
          <w:szCs w:val="28"/>
          <w:lang w:eastAsia="ru-RU"/>
        </w:rPr>
        <w:t xml:space="preserve"> г</w:t>
      </w:r>
    </w:p>
    <w:p w:rsidR="0065430B" w:rsidRPr="003925CD" w:rsidRDefault="0065430B" w:rsidP="0065430B">
      <w:pPr>
        <w:spacing w:after="0" w:line="240" w:lineRule="auto"/>
        <w:rPr>
          <w:rFonts w:ascii="Times New Roman" w:eastAsia="Times New Roman" w:hAnsi="Times New Roman" w:cs="Times New Roman"/>
          <w:color w:val="333333"/>
          <w:sz w:val="28"/>
          <w:szCs w:val="28"/>
          <w:lang w:eastAsia="ru-RU"/>
        </w:rPr>
      </w:pPr>
      <w:r w:rsidRPr="003925CD">
        <w:rPr>
          <w:rFonts w:ascii="Times New Roman" w:eastAsia="Times New Roman" w:hAnsi="Times New Roman" w:cs="Times New Roman"/>
          <w:color w:val="333333"/>
          <w:sz w:val="28"/>
          <w:szCs w:val="28"/>
          <w:u w:val="single"/>
          <w:bdr w:val="none" w:sz="0" w:space="0" w:color="auto" w:frame="1"/>
          <w:lang w:eastAsia="ru-RU"/>
        </w:rPr>
        <w:t>Почтовый адрес</w:t>
      </w:r>
      <w:r w:rsidRPr="003925CD">
        <w:rPr>
          <w:rFonts w:ascii="Times New Roman" w:eastAsia="Times New Roman" w:hAnsi="Times New Roman" w:cs="Times New Roman"/>
          <w:color w:val="333333"/>
          <w:sz w:val="28"/>
          <w:szCs w:val="28"/>
          <w:lang w:eastAsia="ru-RU"/>
        </w:rPr>
        <w:t> </w:t>
      </w:r>
      <w:r w:rsidR="00A7160C" w:rsidRPr="003925CD">
        <w:rPr>
          <w:rFonts w:ascii="Times New Roman" w:eastAsia="Times New Roman" w:hAnsi="Times New Roman" w:cs="Times New Roman"/>
          <w:color w:val="333333"/>
          <w:sz w:val="28"/>
          <w:szCs w:val="28"/>
          <w:lang w:eastAsia="ru-RU"/>
        </w:rPr>
        <w:t>: 363240</w:t>
      </w:r>
      <w:r w:rsidRPr="003925CD">
        <w:rPr>
          <w:rFonts w:ascii="Times New Roman" w:eastAsia="Times New Roman" w:hAnsi="Times New Roman" w:cs="Times New Roman"/>
          <w:color w:val="333333"/>
          <w:sz w:val="28"/>
          <w:szCs w:val="28"/>
          <w:lang w:eastAsia="ru-RU"/>
        </w:rPr>
        <w:t>,</w:t>
      </w:r>
      <w:r w:rsidR="00A7160C" w:rsidRPr="003925CD">
        <w:rPr>
          <w:rFonts w:ascii="Times New Roman" w:eastAsia="Times New Roman" w:hAnsi="Times New Roman" w:cs="Times New Roman"/>
          <w:color w:val="333333"/>
          <w:sz w:val="28"/>
          <w:szCs w:val="28"/>
          <w:lang w:eastAsia="ru-RU"/>
        </w:rPr>
        <w:t xml:space="preserve"> РСО </w:t>
      </w:r>
      <w:proofErr w:type="gramStart"/>
      <w:r w:rsidR="00A7160C" w:rsidRPr="003925CD">
        <w:rPr>
          <w:rFonts w:ascii="Times New Roman" w:eastAsia="Times New Roman" w:hAnsi="Times New Roman" w:cs="Times New Roman"/>
          <w:color w:val="333333"/>
          <w:sz w:val="28"/>
          <w:szCs w:val="28"/>
          <w:lang w:eastAsia="ru-RU"/>
        </w:rPr>
        <w:t>-А</w:t>
      </w:r>
      <w:proofErr w:type="gramEnd"/>
      <w:r w:rsidR="00A7160C" w:rsidRPr="003925CD">
        <w:rPr>
          <w:rFonts w:ascii="Times New Roman" w:eastAsia="Times New Roman" w:hAnsi="Times New Roman" w:cs="Times New Roman"/>
          <w:color w:val="333333"/>
          <w:sz w:val="28"/>
          <w:szCs w:val="28"/>
          <w:lang w:eastAsia="ru-RU"/>
        </w:rPr>
        <w:t>лания</w:t>
      </w:r>
      <w:r w:rsidR="00F662A5" w:rsidRPr="003925CD">
        <w:rPr>
          <w:rFonts w:ascii="Times New Roman" w:eastAsia="Times New Roman" w:hAnsi="Times New Roman" w:cs="Times New Roman"/>
          <w:color w:val="333333"/>
          <w:sz w:val="28"/>
          <w:szCs w:val="28"/>
          <w:u w:val="single"/>
          <w:bdr w:val="none" w:sz="0" w:space="0" w:color="auto" w:frame="1"/>
          <w:lang w:eastAsia="ru-RU"/>
        </w:rPr>
        <w:t>Телефон</w:t>
      </w:r>
      <w:r w:rsidRPr="003925CD">
        <w:rPr>
          <w:rFonts w:ascii="Times New Roman" w:eastAsia="Times New Roman" w:hAnsi="Times New Roman" w:cs="Times New Roman"/>
          <w:color w:val="333333"/>
          <w:sz w:val="28"/>
          <w:szCs w:val="28"/>
          <w:lang w:eastAsia="ru-RU"/>
        </w:rPr>
        <w:t> </w:t>
      </w:r>
      <w:r w:rsidR="00F662A5" w:rsidRPr="003925CD">
        <w:rPr>
          <w:rFonts w:ascii="Times New Roman" w:eastAsia="Times New Roman" w:hAnsi="Times New Roman" w:cs="Times New Roman"/>
          <w:color w:val="333333"/>
          <w:sz w:val="28"/>
          <w:szCs w:val="28"/>
          <w:lang w:eastAsia="ru-RU"/>
        </w:rPr>
        <w:t>: (886731) 3-53-58</w:t>
      </w:r>
    </w:p>
    <w:p w:rsidR="0065430B" w:rsidRPr="003925CD" w:rsidRDefault="0065430B" w:rsidP="0065430B">
      <w:pPr>
        <w:spacing w:after="0" w:line="240" w:lineRule="auto"/>
        <w:rPr>
          <w:rFonts w:ascii="Times New Roman" w:eastAsia="Times New Roman" w:hAnsi="Times New Roman" w:cs="Times New Roman"/>
          <w:color w:val="333333"/>
          <w:sz w:val="28"/>
          <w:szCs w:val="28"/>
          <w:lang w:eastAsia="ru-RU"/>
        </w:rPr>
      </w:pPr>
      <w:r w:rsidRPr="003925CD">
        <w:rPr>
          <w:rFonts w:ascii="Times New Roman" w:eastAsia="Times New Roman" w:hAnsi="Times New Roman" w:cs="Times New Roman"/>
          <w:color w:val="333333"/>
          <w:sz w:val="28"/>
          <w:szCs w:val="28"/>
          <w:u w:val="single"/>
          <w:bdr w:val="none" w:sz="0" w:space="0" w:color="auto" w:frame="1"/>
          <w:lang w:eastAsia="ru-RU"/>
        </w:rPr>
        <w:t>Адрес электронной почты</w:t>
      </w:r>
      <w:r w:rsidRPr="003925CD">
        <w:rPr>
          <w:rFonts w:ascii="Times New Roman" w:eastAsia="Times New Roman" w:hAnsi="Times New Roman" w:cs="Times New Roman"/>
          <w:color w:val="333333"/>
          <w:sz w:val="28"/>
          <w:szCs w:val="28"/>
          <w:lang w:eastAsia="ru-RU"/>
        </w:rPr>
        <w:t> учреждения:  </w:t>
      </w:r>
      <w:r w:rsidRPr="003925CD">
        <w:rPr>
          <w:rFonts w:ascii="Times New Roman" w:eastAsia="Times New Roman" w:hAnsi="Times New Roman" w:cs="Times New Roman"/>
          <w:color w:val="333333"/>
          <w:sz w:val="28"/>
          <w:szCs w:val="28"/>
          <w:u w:val="single"/>
          <w:bdr w:val="none" w:sz="0" w:space="0" w:color="auto" w:frame="1"/>
          <w:lang w:eastAsia="ru-RU"/>
        </w:rPr>
        <w:t>Сайт учреждения</w:t>
      </w:r>
      <w:r w:rsidR="00562892" w:rsidRPr="003925CD">
        <w:rPr>
          <w:rFonts w:ascii="Times New Roman" w:eastAsia="Times New Roman" w:hAnsi="Times New Roman" w:cs="Times New Roman"/>
          <w:color w:val="333333"/>
          <w:sz w:val="28"/>
          <w:szCs w:val="28"/>
          <w:lang w:eastAsia="ru-RU"/>
        </w:rPr>
        <w:t xml:space="preserve">: </w:t>
      </w:r>
      <w:r w:rsidR="00562892" w:rsidRPr="003925CD">
        <w:rPr>
          <w:rFonts w:ascii="Times New Roman" w:eastAsia="Times New Roman" w:hAnsi="Times New Roman" w:cs="Times New Roman"/>
          <w:color w:val="333333"/>
          <w:sz w:val="28"/>
          <w:szCs w:val="28"/>
          <w:lang w:val="en-US" w:eastAsia="ru-RU"/>
        </w:rPr>
        <w:t>www</w:t>
      </w:r>
      <w:r w:rsidR="00562892" w:rsidRPr="003925CD">
        <w:rPr>
          <w:rFonts w:ascii="Times New Roman" w:eastAsia="Times New Roman" w:hAnsi="Times New Roman" w:cs="Times New Roman"/>
          <w:color w:val="333333"/>
          <w:sz w:val="28"/>
          <w:szCs w:val="28"/>
          <w:lang w:eastAsia="ru-RU"/>
        </w:rPr>
        <w:t>.</w:t>
      </w:r>
      <w:proofErr w:type="spellStart"/>
      <w:r w:rsidR="00562892" w:rsidRPr="003925CD">
        <w:rPr>
          <w:rFonts w:ascii="Times New Roman" w:eastAsia="Times New Roman" w:hAnsi="Times New Roman" w:cs="Times New Roman"/>
          <w:color w:val="333333"/>
          <w:sz w:val="28"/>
          <w:szCs w:val="28"/>
          <w:lang w:val="en-US" w:eastAsia="ru-RU"/>
        </w:rPr>
        <w:t>aldou</w:t>
      </w:r>
      <w:proofErr w:type="spellEnd"/>
      <w:r w:rsidR="00562892" w:rsidRPr="003925CD">
        <w:rPr>
          <w:rFonts w:ascii="Times New Roman" w:eastAsia="Times New Roman" w:hAnsi="Times New Roman" w:cs="Times New Roman"/>
          <w:color w:val="333333"/>
          <w:sz w:val="28"/>
          <w:szCs w:val="28"/>
          <w:lang w:eastAsia="ru-RU"/>
        </w:rPr>
        <w:t>7.</w:t>
      </w:r>
      <w:proofErr w:type="spellStart"/>
      <w:r w:rsidR="00562892" w:rsidRPr="003925CD">
        <w:rPr>
          <w:rFonts w:ascii="Times New Roman" w:eastAsia="Times New Roman" w:hAnsi="Times New Roman" w:cs="Times New Roman"/>
          <w:color w:val="333333"/>
          <w:sz w:val="28"/>
          <w:szCs w:val="28"/>
          <w:lang w:val="en-US" w:eastAsia="ru-RU"/>
        </w:rPr>
        <w:t>osedu</w:t>
      </w:r>
      <w:proofErr w:type="spellEnd"/>
      <w:r w:rsidR="00562892" w:rsidRPr="003925CD">
        <w:rPr>
          <w:rFonts w:ascii="Times New Roman" w:eastAsia="Times New Roman" w:hAnsi="Times New Roman" w:cs="Times New Roman"/>
          <w:color w:val="333333"/>
          <w:sz w:val="28"/>
          <w:szCs w:val="28"/>
          <w:lang w:eastAsia="ru-RU"/>
        </w:rPr>
        <w:t>2.</w:t>
      </w:r>
      <w:proofErr w:type="spellStart"/>
      <w:r w:rsidR="00562892" w:rsidRPr="003925CD">
        <w:rPr>
          <w:rFonts w:ascii="Times New Roman" w:eastAsia="Times New Roman" w:hAnsi="Times New Roman" w:cs="Times New Roman"/>
          <w:color w:val="333333"/>
          <w:sz w:val="28"/>
          <w:szCs w:val="28"/>
          <w:lang w:val="en-US" w:eastAsia="ru-RU"/>
        </w:rPr>
        <w:t>ru</w:t>
      </w:r>
      <w:proofErr w:type="spellEnd"/>
    </w:p>
    <w:p w:rsidR="0065430B" w:rsidRPr="003925CD" w:rsidRDefault="0065430B" w:rsidP="0065430B">
      <w:pPr>
        <w:spacing w:after="0" w:line="240" w:lineRule="auto"/>
        <w:rPr>
          <w:rFonts w:ascii="Times New Roman" w:eastAsia="Times New Roman" w:hAnsi="Times New Roman" w:cs="Times New Roman"/>
          <w:color w:val="333333"/>
          <w:sz w:val="28"/>
          <w:szCs w:val="28"/>
          <w:lang w:eastAsia="ru-RU"/>
        </w:rPr>
      </w:pPr>
      <w:r w:rsidRPr="003925CD">
        <w:rPr>
          <w:rFonts w:ascii="Times New Roman" w:eastAsia="Times New Roman" w:hAnsi="Times New Roman" w:cs="Times New Roman"/>
          <w:color w:val="333333"/>
          <w:sz w:val="28"/>
          <w:szCs w:val="28"/>
          <w:u w:val="single"/>
          <w:bdr w:val="none" w:sz="0" w:space="0" w:color="auto" w:frame="1"/>
          <w:lang w:eastAsia="ru-RU"/>
        </w:rPr>
        <w:t>Режим работы</w:t>
      </w:r>
      <w:r w:rsidRPr="003925CD">
        <w:rPr>
          <w:rFonts w:ascii="Times New Roman" w:eastAsia="Times New Roman" w:hAnsi="Times New Roman" w:cs="Times New Roman"/>
          <w:color w:val="333333"/>
          <w:sz w:val="28"/>
          <w:szCs w:val="28"/>
          <w:lang w:eastAsia="ru-RU"/>
        </w:rPr>
        <w:t>: 12 часов (с 7.00 до 19.00), рабочая неделя – 5 дней.</w:t>
      </w:r>
    </w:p>
    <w:p w:rsidR="0065430B" w:rsidRPr="003925CD" w:rsidRDefault="0065430B" w:rsidP="0065430B">
      <w:pPr>
        <w:spacing w:before="354" w:after="354" w:line="240" w:lineRule="auto"/>
        <w:rPr>
          <w:rFonts w:ascii="Times New Roman" w:eastAsia="Times New Roman" w:hAnsi="Times New Roman" w:cs="Times New Roman"/>
          <w:color w:val="333333"/>
          <w:sz w:val="28"/>
          <w:szCs w:val="28"/>
          <w:lang w:eastAsia="ru-RU"/>
        </w:rPr>
      </w:pPr>
      <w:r w:rsidRPr="003925CD">
        <w:rPr>
          <w:rFonts w:ascii="Times New Roman" w:eastAsia="Times New Roman" w:hAnsi="Times New Roman" w:cs="Times New Roman"/>
          <w:color w:val="333333"/>
          <w:sz w:val="28"/>
          <w:szCs w:val="28"/>
          <w:lang w:eastAsia="ru-RU"/>
        </w:rPr>
        <w:t>По пр</w:t>
      </w:r>
      <w:r w:rsidR="00F662A5" w:rsidRPr="003925CD">
        <w:rPr>
          <w:rFonts w:ascii="Times New Roman" w:eastAsia="Times New Roman" w:hAnsi="Times New Roman" w:cs="Times New Roman"/>
          <w:color w:val="333333"/>
          <w:sz w:val="28"/>
          <w:szCs w:val="28"/>
          <w:lang w:eastAsia="ru-RU"/>
        </w:rPr>
        <w:t xml:space="preserve">оекту детский сад рассчитан на 6 группы (115 </w:t>
      </w:r>
      <w:r w:rsidRPr="003925CD">
        <w:rPr>
          <w:rFonts w:ascii="Times New Roman" w:eastAsia="Times New Roman" w:hAnsi="Times New Roman" w:cs="Times New Roman"/>
          <w:color w:val="333333"/>
          <w:sz w:val="28"/>
          <w:szCs w:val="28"/>
          <w:lang w:eastAsia="ru-RU"/>
        </w:rPr>
        <w:t>детей). Фактический списочный состав  ежегодно превышает 90 детей.</w:t>
      </w:r>
    </w:p>
    <w:p w:rsidR="0065430B" w:rsidRPr="003925CD" w:rsidRDefault="00F662A5" w:rsidP="00EE1FB0">
      <w:pPr>
        <w:spacing w:before="354" w:after="0" w:line="240" w:lineRule="auto"/>
        <w:rPr>
          <w:rFonts w:ascii="Times New Roman" w:eastAsia="Times New Roman" w:hAnsi="Times New Roman" w:cs="Times New Roman"/>
          <w:color w:val="333333"/>
          <w:sz w:val="28"/>
          <w:szCs w:val="28"/>
          <w:lang w:eastAsia="ru-RU"/>
        </w:rPr>
      </w:pPr>
      <w:r w:rsidRPr="003925CD">
        <w:rPr>
          <w:rFonts w:ascii="Times New Roman" w:eastAsia="Times New Roman" w:hAnsi="Times New Roman" w:cs="Times New Roman"/>
          <w:color w:val="333333"/>
          <w:sz w:val="28"/>
          <w:szCs w:val="28"/>
          <w:lang w:eastAsia="ru-RU"/>
        </w:rPr>
        <w:t>В  ДОУ функционируют 6</w:t>
      </w:r>
      <w:r w:rsidR="0065430B" w:rsidRPr="003925CD">
        <w:rPr>
          <w:rFonts w:ascii="Times New Roman" w:eastAsia="Times New Roman" w:hAnsi="Times New Roman" w:cs="Times New Roman"/>
          <w:color w:val="333333"/>
          <w:sz w:val="28"/>
          <w:szCs w:val="28"/>
          <w:lang w:eastAsia="ru-RU"/>
        </w:rPr>
        <w:t xml:space="preserve"> группы:</w:t>
      </w:r>
    </w:p>
    <w:p w:rsidR="00A7160C" w:rsidRPr="003925CD" w:rsidRDefault="00A30356" w:rsidP="00A30356">
      <w:pPr>
        <w:spacing w:before="354"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 Я</w:t>
      </w:r>
      <w:r w:rsidR="00A7160C" w:rsidRPr="003925CD">
        <w:rPr>
          <w:rFonts w:ascii="Times New Roman" w:eastAsia="Times New Roman" w:hAnsi="Times New Roman" w:cs="Times New Roman"/>
          <w:color w:val="333333"/>
          <w:sz w:val="28"/>
          <w:szCs w:val="28"/>
          <w:lang w:eastAsia="ru-RU"/>
        </w:rPr>
        <w:t>сельная группа №1</w:t>
      </w:r>
    </w:p>
    <w:p w:rsidR="00A7160C" w:rsidRPr="003925CD" w:rsidRDefault="00A30356" w:rsidP="00A30356">
      <w:pPr>
        <w:spacing w:before="354"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2) М</w:t>
      </w:r>
      <w:r w:rsidR="00A7160C" w:rsidRPr="003925CD">
        <w:rPr>
          <w:rFonts w:ascii="Times New Roman" w:eastAsia="Times New Roman" w:hAnsi="Times New Roman" w:cs="Times New Roman"/>
          <w:color w:val="333333"/>
          <w:sz w:val="28"/>
          <w:szCs w:val="28"/>
          <w:lang w:eastAsia="ru-RU"/>
        </w:rPr>
        <w:t>ладшая группа №2</w:t>
      </w:r>
    </w:p>
    <w:p w:rsidR="00A7160C" w:rsidRPr="003925CD" w:rsidRDefault="00A7160C" w:rsidP="00A30356">
      <w:pPr>
        <w:spacing w:before="354" w:after="0" w:line="240" w:lineRule="auto"/>
        <w:rPr>
          <w:rFonts w:ascii="Times New Roman" w:eastAsia="Times New Roman" w:hAnsi="Times New Roman" w:cs="Times New Roman"/>
          <w:color w:val="333333"/>
          <w:sz w:val="28"/>
          <w:szCs w:val="28"/>
          <w:lang w:eastAsia="ru-RU"/>
        </w:rPr>
      </w:pPr>
      <w:r w:rsidRPr="003925CD">
        <w:rPr>
          <w:rFonts w:ascii="Times New Roman" w:eastAsia="Times New Roman" w:hAnsi="Times New Roman" w:cs="Times New Roman"/>
          <w:color w:val="333333"/>
          <w:sz w:val="28"/>
          <w:szCs w:val="28"/>
          <w:lang w:eastAsia="ru-RU"/>
        </w:rPr>
        <w:t xml:space="preserve">3) </w:t>
      </w:r>
      <w:r w:rsidR="00A30356">
        <w:rPr>
          <w:rFonts w:ascii="Times New Roman" w:eastAsia="Times New Roman" w:hAnsi="Times New Roman" w:cs="Times New Roman"/>
          <w:color w:val="333333"/>
          <w:sz w:val="28"/>
          <w:szCs w:val="28"/>
          <w:lang w:eastAsia="ru-RU"/>
        </w:rPr>
        <w:t>С</w:t>
      </w:r>
      <w:r w:rsidR="00C114D8" w:rsidRPr="003925CD">
        <w:rPr>
          <w:rFonts w:ascii="Times New Roman" w:eastAsia="Times New Roman" w:hAnsi="Times New Roman" w:cs="Times New Roman"/>
          <w:color w:val="333333"/>
          <w:sz w:val="28"/>
          <w:szCs w:val="28"/>
          <w:lang w:eastAsia="ru-RU"/>
        </w:rPr>
        <w:t>редняя</w:t>
      </w:r>
      <w:r w:rsidRPr="003925CD">
        <w:rPr>
          <w:rFonts w:ascii="Times New Roman" w:eastAsia="Times New Roman" w:hAnsi="Times New Roman" w:cs="Times New Roman"/>
          <w:color w:val="333333"/>
          <w:sz w:val="28"/>
          <w:szCs w:val="28"/>
          <w:lang w:eastAsia="ru-RU"/>
        </w:rPr>
        <w:t xml:space="preserve"> группа №3</w:t>
      </w:r>
    </w:p>
    <w:p w:rsidR="00A7160C" w:rsidRPr="003925CD" w:rsidRDefault="00A30356" w:rsidP="00A30356">
      <w:pPr>
        <w:spacing w:before="354"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4) С</w:t>
      </w:r>
      <w:r w:rsidR="00A7160C" w:rsidRPr="003925CD">
        <w:rPr>
          <w:rFonts w:ascii="Times New Roman" w:eastAsia="Times New Roman" w:hAnsi="Times New Roman" w:cs="Times New Roman"/>
          <w:color w:val="333333"/>
          <w:sz w:val="28"/>
          <w:szCs w:val="28"/>
          <w:lang w:eastAsia="ru-RU"/>
        </w:rPr>
        <w:t>редняя группа №4</w:t>
      </w:r>
    </w:p>
    <w:p w:rsidR="00A7160C" w:rsidRPr="003925CD" w:rsidRDefault="00A30356" w:rsidP="00A30356">
      <w:pPr>
        <w:spacing w:before="354"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5) С</w:t>
      </w:r>
      <w:r w:rsidR="00C114D8" w:rsidRPr="003925CD">
        <w:rPr>
          <w:rFonts w:ascii="Times New Roman" w:eastAsia="Times New Roman" w:hAnsi="Times New Roman" w:cs="Times New Roman"/>
          <w:color w:val="333333"/>
          <w:sz w:val="28"/>
          <w:szCs w:val="28"/>
          <w:lang w:eastAsia="ru-RU"/>
        </w:rPr>
        <w:t xml:space="preserve">таршая </w:t>
      </w:r>
      <w:r w:rsidR="00A7160C" w:rsidRPr="003925CD">
        <w:rPr>
          <w:rFonts w:ascii="Times New Roman" w:eastAsia="Times New Roman" w:hAnsi="Times New Roman" w:cs="Times New Roman"/>
          <w:color w:val="333333"/>
          <w:sz w:val="28"/>
          <w:szCs w:val="28"/>
          <w:lang w:eastAsia="ru-RU"/>
        </w:rPr>
        <w:t>группа №5</w:t>
      </w:r>
    </w:p>
    <w:p w:rsidR="00A7160C" w:rsidRPr="003925CD" w:rsidRDefault="00A7160C" w:rsidP="00A30356">
      <w:pPr>
        <w:spacing w:before="354" w:after="0" w:line="240" w:lineRule="auto"/>
        <w:rPr>
          <w:rFonts w:ascii="Times New Roman" w:eastAsia="Times New Roman" w:hAnsi="Times New Roman" w:cs="Times New Roman"/>
          <w:color w:val="333333"/>
          <w:sz w:val="28"/>
          <w:szCs w:val="28"/>
          <w:lang w:eastAsia="ru-RU"/>
        </w:rPr>
      </w:pPr>
      <w:r w:rsidRPr="003925CD">
        <w:rPr>
          <w:rFonts w:ascii="Times New Roman" w:eastAsia="Times New Roman" w:hAnsi="Times New Roman" w:cs="Times New Roman"/>
          <w:color w:val="333333"/>
          <w:sz w:val="28"/>
          <w:szCs w:val="28"/>
          <w:lang w:eastAsia="ru-RU"/>
        </w:rPr>
        <w:t xml:space="preserve">6) </w:t>
      </w:r>
      <w:r w:rsidR="00A30356">
        <w:rPr>
          <w:rFonts w:ascii="Times New Roman" w:eastAsia="Times New Roman" w:hAnsi="Times New Roman" w:cs="Times New Roman"/>
          <w:color w:val="333333"/>
          <w:sz w:val="28"/>
          <w:szCs w:val="28"/>
          <w:lang w:eastAsia="ru-RU"/>
        </w:rPr>
        <w:t>П</w:t>
      </w:r>
      <w:r w:rsidR="00C114D8" w:rsidRPr="003925CD">
        <w:rPr>
          <w:rFonts w:ascii="Times New Roman" w:eastAsia="Times New Roman" w:hAnsi="Times New Roman" w:cs="Times New Roman"/>
          <w:color w:val="333333"/>
          <w:sz w:val="28"/>
          <w:szCs w:val="28"/>
          <w:lang w:eastAsia="ru-RU"/>
        </w:rPr>
        <w:t xml:space="preserve">одготовительная </w:t>
      </w:r>
      <w:r w:rsidRPr="003925CD">
        <w:rPr>
          <w:rFonts w:ascii="Times New Roman" w:eastAsia="Times New Roman" w:hAnsi="Times New Roman" w:cs="Times New Roman"/>
          <w:color w:val="333333"/>
          <w:sz w:val="28"/>
          <w:szCs w:val="28"/>
          <w:lang w:eastAsia="ru-RU"/>
        </w:rPr>
        <w:t xml:space="preserve"> группа №6</w:t>
      </w:r>
    </w:p>
    <w:p w:rsidR="00A7160C" w:rsidRPr="003925CD" w:rsidRDefault="00A7160C" w:rsidP="00A30356">
      <w:pPr>
        <w:spacing w:before="354" w:after="0" w:line="240" w:lineRule="auto"/>
        <w:rPr>
          <w:rFonts w:ascii="Times New Roman" w:eastAsia="Times New Roman" w:hAnsi="Times New Roman" w:cs="Times New Roman"/>
          <w:color w:val="333333"/>
          <w:sz w:val="28"/>
          <w:szCs w:val="28"/>
          <w:lang w:eastAsia="ru-RU"/>
        </w:rPr>
      </w:pPr>
    </w:p>
    <w:p w:rsidR="0065430B" w:rsidRPr="003925CD" w:rsidRDefault="0065430B" w:rsidP="00EE1FB0">
      <w:pPr>
        <w:spacing w:after="0" w:line="240" w:lineRule="auto"/>
        <w:rPr>
          <w:rFonts w:ascii="Times New Roman" w:eastAsia="Times New Roman" w:hAnsi="Times New Roman" w:cs="Times New Roman"/>
          <w:color w:val="333333"/>
          <w:sz w:val="28"/>
          <w:szCs w:val="28"/>
          <w:lang w:eastAsia="ru-RU"/>
        </w:rPr>
      </w:pPr>
      <w:r w:rsidRPr="003925CD">
        <w:rPr>
          <w:rFonts w:ascii="Times New Roman" w:eastAsia="Times New Roman" w:hAnsi="Times New Roman" w:cs="Times New Roman"/>
          <w:color w:val="333333"/>
          <w:sz w:val="28"/>
          <w:szCs w:val="28"/>
          <w:u w:val="single"/>
          <w:bdr w:val="none" w:sz="0" w:space="0" w:color="auto" w:frame="1"/>
          <w:lang w:eastAsia="ru-RU"/>
        </w:rPr>
        <w:t>Заведующий</w:t>
      </w:r>
      <w:r w:rsidR="00C114D8" w:rsidRPr="003925CD">
        <w:rPr>
          <w:rFonts w:ascii="Times New Roman" w:eastAsia="Times New Roman" w:hAnsi="Times New Roman" w:cs="Times New Roman"/>
          <w:color w:val="333333"/>
          <w:sz w:val="28"/>
          <w:szCs w:val="28"/>
          <w:u w:val="single"/>
          <w:bdr w:val="none" w:sz="0" w:space="0" w:color="auto" w:frame="1"/>
          <w:lang w:eastAsia="ru-RU"/>
        </w:rPr>
        <w:t xml:space="preserve"> </w:t>
      </w:r>
      <w:r w:rsidR="0099266E" w:rsidRPr="003925CD">
        <w:rPr>
          <w:rFonts w:ascii="Times New Roman" w:eastAsia="Times New Roman" w:hAnsi="Times New Roman" w:cs="Times New Roman"/>
          <w:color w:val="333333"/>
          <w:sz w:val="28"/>
          <w:szCs w:val="28"/>
          <w:u w:val="single"/>
          <w:bdr w:val="none" w:sz="0" w:space="0" w:color="auto" w:frame="1"/>
          <w:lang w:eastAsia="ru-RU"/>
        </w:rPr>
        <w:t xml:space="preserve">СП </w:t>
      </w:r>
      <w:r w:rsidRPr="003925CD">
        <w:rPr>
          <w:rFonts w:ascii="Times New Roman" w:eastAsia="Times New Roman" w:hAnsi="Times New Roman" w:cs="Times New Roman"/>
          <w:color w:val="333333"/>
          <w:sz w:val="28"/>
          <w:szCs w:val="28"/>
          <w:u w:val="single"/>
          <w:bdr w:val="none" w:sz="0" w:space="0" w:color="auto" w:frame="1"/>
          <w:lang w:eastAsia="ru-RU"/>
        </w:rPr>
        <w:t>МКДОУ</w:t>
      </w:r>
      <w:r w:rsidR="0026149F" w:rsidRPr="003925CD">
        <w:rPr>
          <w:rFonts w:ascii="Times New Roman" w:eastAsia="Times New Roman" w:hAnsi="Times New Roman" w:cs="Times New Roman"/>
          <w:color w:val="333333"/>
          <w:sz w:val="28"/>
          <w:szCs w:val="28"/>
          <w:lang w:eastAsia="ru-RU"/>
        </w:rPr>
        <w:t xml:space="preserve">: </w:t>
      </w:r>
      <w:proofErr w:type="spellStart"/>
      <w:r w:rsidR="0026149F" w:rsidRPr="003925CD">
        <w:rPr>
          <w:rFonts w:ascii="Times New Roman" w:eastAsia="Times New Roman" w:hAnsi="Times New Roman" w:cs="Times New Roman"/>
          <w:color w:val="333333"/>
          <w:sz w:val="28"/>
          <w:szCs w:val="28"/>
          <w:lang w:eastAsia="ru-RU"/>
        </w:rPr>
        <w:t>Марзоева</w:t>
      </w:r>
      <w:proofErr w:type="spellEnd"/>
      <w:r w:rsidR="0026149F" w:rsidRPr="003925CD">
        <w:rPr>
          <w:rFonts w:ascii="Times New Roman" w:eastAsia="Times New Roman" w:hAnsi="Times New Roman" w:cs="Times New Roman"/>
          <w:color w:val="333333"/>
          <w:sz w:val="28"/>
          <w:szCs w:val="28"/>
          <w:lang w:eastAsia="ru-RU"/>
        </w:rPr>
        <w:t xml:space="preserve"> Альбина Петровна</w:t>
      </w:r>
      <w:r w:rsidR="00A7160C" w:rsidRPr="003925CD">
        <w:rPr>
          <w:rFonts w:ascii="Times New Roman" w:eastAsia="Times New Roman" w:hAnsi="Times New Roman" w:cs="Times New Roman"/>
          <w:color w:val="333333"/>
          <w:sz w:val="28"/>
          <w:szCs w:val="28"/>
          <w:lang w:eastAsia="ru-RU"/>
        </w:rPr>
        <w:t xml:space="preserve"> (с 01.09.2012</w:t>
      </w:r>
      <w:r w:rsidR="0099266E" w:rsidRPr="003925CD">
        <w:rPr>
          <w:rFonts w:ascii="Times New Roman" w:eastAsia="Times New Roman" w:hAnsi="Times New Roman" w:cs="Times New Roman"/>
          <w:color w:val="333333"/>
          <w:sz w:val="28"/>
          <w:szCs w:val="28"/>
          <w:lang w:eastAsia="ru-RU"/>
        </w:rPr>
        <w:t>г</w:t>
      </w:r>
      <w:r w:rsidR="000D6923" w:rsidRPr="003925CD">
        <w:rPr>
          <w:rFonts w:ascii="Times New Roman" w:eastAsia="Times New Roman" w:hAnsi="Times New Roman" w:cs="Times New Roman"/>
          <w:color w:val="333333"/>
          <w:sz w:val="28"/>
          <w:szCs w:val="28"/>
          <w:lang w:eastAsia="ru-RU"/>
        </w:rPr>
        <w:t>)</w:t>
      </w:r>
      <w:r w:rsidR="0099266E" w:rsidRPr="003925CD">
        <w:rPr>
          <w:rFonts w:ascii="Times New Roman" w:eastAsia="Times New Roman" w:hAnsi="Times New Roman" w:cs="Times New Roman"/>
          <w:color w:val="333333"/>
          <w:sz w:val="28"/>
          <w:szCs w:val="28"/>
          <w:lang w:eastAsia="ru-RU"/>
        </w:rPr>
        <w:t>.</w:t>
      </w:r>
    </w:p>
    <w:p w:rsidR="0065430B" w:rsidRPr="003925CD" w:rsidRDefault="0065430B" w:rsidP="00EE1FB0">
      <w:pPr>
        <w:spacing w:after="0" w:line="240" w:lineRule="auto"/>
        <w:rPr>
          <w:rFonts w:ascii="Times New Roman" w:eastAsia="Times New Roman" w:hAnsi="Times New Roman" w:cs="Times New Roman"/>
          <w:color w:val="333333"/>
          <w:sz w:val="28"/>
          <w:szCs w:val="28"/>
          <w:lang w:eastAsia="ru-RU"/>
        </w:rPr>
      </w:pPr>
      <w:r w:rsidRPr="003925CD">
        <w:rPr>
          <w:rFonts w:ascii="Times New Roman" w:eastAsia="Times New Roman" w:hAnsi="Times New Roman" w:cs="Times New Roman"/>
          <w:b/>
          <w:bCs/>
          <w:color w:val="333333"/>
          <w:sz w:val="28"/>
          <w:szCs w:val="28"/>
          <w:bdr w:val="none" w:sz="0" w:space="0" w:color="auto" w:frame="1"/>
          <w:lang w:eastAsia="ru-RU"/>
        </w:rPr>
        <w:t> </w:t>
      </w:r>
    </w:p>
    <w:p w:rsidR="0065430B" w:rsidRPr="003925CD" w:rsidRDefault="0065430B" w:rsidP="0065430B">
      <w:pPr>
        <w:spacing w:after="0" w:line="240" w:lineRule="auto"/>
        <w:rPr>
          <w:rFonts w:ascii="Times New Roman" w:eastAsia="Times New Roman" w:hAnsi="Times New Roman" w:cs="Times New Roman"/>
          <w:color w:val="333333"/>
          <w:sz w:val="28"/>
          <w:szCs w:val="28"/>
          <w:lang w:eastAsia="ru-RU"/>
        </w:rPr>
      </w:pPr>
      <w:r w:rsidRPr="003925CD">
        <w:rPr>
          <w:rFonts w:ascii="Times New Roman" w:eastAsia="Times New Roman" w:hAnsi="Times New Roman" w:cs="Times New Roman"/>
          <w:b/>
          <w:bCs/>
          <w:color w:val="333333"/>
          <w:sz w:val="28"/>
          <w:szCs w:val="28"/>
          <w:bdr w:val="none" w:sz="0" w:space="0" w:color="auto" w:frame="1"/>
          <w:lang w:eastAsia="ru-RU"/>
        </w:rPr>
        <w:t>Местонахождение:</w:t>
      </w:r>
    </w:p>
    <w:p w:rsidR="0026149F" w:rsidRPr="003925CD" w:rsidRDefault="00A7160C" w:rsidP="00A7160C">
      <w:pPr>
        <w:spacing w:after="0" w:line="240" w:lineRule="auto"/>
        <w:rPr>
          <w:rFonts w:ascii="Times New Roman" w:eastAsia="Times New Roman" w:hAnsi="Times New Roman" w:cs="Times New Roman"/>
          <w:color w:val="333333"/>
          <w:sz w:val="28"/>
          <w:szCs w:val="28"/>
          <w:lang w:eastAsia="ru-RU"/>
        </w:rPr>
      </w:pPr>
      <w:r w:rsidRPr="003925CD">
        <w:rPr>
          <w:rFonts w:ascii="Times New Roman" w:eastAsia="Times New Roman" w:hAnsi="Times New Roman" w:cs="Times New Roman"/>
          <w:color w:val="333333"/>
          <w:sz w:val="28"/>
          <w:szCs w:val="28"/>
          <w:lang w:eastAsia="ru-RU"/>
        </w:rPr>
        <w:t xml:space="preserve">СП МКДОУ д/с №7 </w:t>
      </w:r>
      <w:proofErr w:type="spellStart"/>
      <w:r w:rsidRPr="003925CD">
        <w:rPr>
          <w:rFonts w:ascii="Times New Roman" w:eastAsia="Times New Roman" w:hAnsi="Times New Roman" w:cs="Times New Roman"/>
          <w:color w:val="333333"/>
          <w:sz w:val="28"/>
          <w:szCs w:val="28"/>
          <w:lang w:eastAsia="ru-RU"/>
        </w:rPr>
        <w:t>г</w:t>
      </w:r>
      <w:proofErr w:type="gramStart"/>
      <w:r w:rsidRPr="003925CD">
        <w:rPr>
          <w:rFonts w:ascii="Times New Roman" w:eastAsia="Times New Roman" w:hAnsi="Times New Roman" w:cs="Times New Roman"/>
          <w:color w:val="333333"/>
          <w:sz w:val="28"/>
          <w:szCs w:val="28"/>
          <w:lang w:eastAsia="ru-RU"/>
        </w:rPr>
        <w:t>.А</w:t>
      </w:r>
      <w:proofErr w:type="gramEnd"/>
      <w:r w:rsidRPr="003925CD">
        <w:rPr>
          <w:rFonts w:ascii="Times New Roman" w:eastAsia="Times New Roman" w:hAnsi="Times New Roman" w:cs="Times New Roman"/>
          <w:color w:val="333333"/>
          <w:sz w:val="28"/>
          <w:szCs w:val="28"/>
          <w:lang w:eastAsia="ru-RU"/>
        </w:rPr>
        <w:t>лагир</w:t>
      </w:r>
      <w:proofErr w:type="spellEnd"/>
      <w:r w:rsidRPr="003925CD">
        <w:rPr>
          <w:rFonts w:ascii="Times New Roman" w:eastAsia="Times New Roman" w:hAnsi="Times New Roman" w:cs="Times New Roman"/>
          <w:color w:val="333333"/>
          <w:sz w:val="28"/>
          <w:szCs w:val="28"/>
          <w:lang w:eastAsia="ru-RU"/>
        </w:rPr>
        <w:t xml:space="preserve"> (д/с№6) </w:t>
      </w:r>
      <w:r w:rsidR="0065430B" w:rsidRPr="003925CD">
        <w:rPr>
          <w:rFonts w:ascii="Times New Roman" w:eastAsia="Times New Roman" w:hAnsi="Times New Roman" w:cs="Times New Roman"/>
          <w:color w:val="333333"/>
          <w:sz w:val="28"/>
          <w:szCs w:val="28"/>
          <w:lang w:eastAsia="ru-RU"/>
        </w:rPr>
        <w:t xml:space="preserve">для детей раннего возраста» находится в здании, построенном по типовому проекту, расположено  по улице </w:t>
      </w:r>
      <w:r w:rsidRPr="003925CD">
        <w:rPr>
          <w:rFonts w:ascii="Times New Roman" w:eastAsia="Times New Roman" w:hAnsi="Times New Roman" w:cs="Times New Roman"/>
          <w:color w:val="333333"/>
          <w:sz w:val="28"/>
          <w:szCs w:val="28"/>
          <w:lang w:eastAsia="ru-RU"/>
        </w:rPr>
        <w:t>Агузарова д.-4</w:t>
      </w:r>
      <w:r w:rsidR="0065430B" w:rsidRPr="003925CD">
        <w:rPr>
          <w:rFonts w:ascii="Times New Roman" w:eastAsia="Times New Roman" w:hAnsi="Times New Roman" w:cs="Times New Roman"/>
          <w:color w:val="333333"/>
          <w:sz w:val="28"/>
          <w:szCs w:val="28"/>
          <w:lang w:eastAsia="ru-RU"/>
        </w:rPr>
        <w:t>. Сдан</w:t>
      </w:r>
      <w:r w:rsidR="00445168" w:rsidRPr="003925CD">
        <w:rPr>
          <w:rFonts w:ascii="Times New Roman" w:eastAsia="Times New Roman" w:hAnsi="Times New Roman" w:cs="Times New Roman"/>
          <w:color w:val="333333"/>
          <w:sz w:val="28"/>
          <w:szCs w:val="28"/>
          <w:lang w:eastAsia="ru-RU"/>
        </w:rPr>
        <w:t>о в эксплуатацию в </w:t>
      </w:r>
      <w:r w:rsidR="00625226" w:rsidRPr="003925CD">
        <w:rPr>
          <w:rFonts w:ascii="Times New Roman" w:eastAsia="Times New Roman" w:hAnsi="Times New Roman" w:cs="Times New Roman"/>
          <w:color w:val="333333"/>
          <w:sz w:val="28"/>
          <w:szCs w:val="28"/>
          <w:lang w:eastAsia="ru-RU"/>
        </w:rPr>
        <w:t xml:space="preserve"> 1965</w:t>
      </w:r>
      <w:r w:rsidR="0065430B" w:rsidRPr="003925CD">
        <w:rPr>
          <w:rFonts w:ascii="Times New Roman" w:eastAsia="Times New Roman" w:hAnsi="Times New Roman" w:cs="Times New Roman"/>
          <w:color w:val="333333"/>
          <w:sz w:val="28"/>
          <w:szCs w:val="28"/>
          <w:lang w:eastAsia="ru-RU"/>
        </w:rPr>
        <w:t>года.</w:t>
      </w:r>
    </w:p>
    <w:p w:rsidR="0026149F" w:rsidRPr="003925CD" w:rsidRDefault="0026149F" w:rsidP="0065430B">
      <w:pPr>
        <w:spacing w:before="354" w:after="354" w:line="240" w:lineRule="auto"/>
        <w:rPr>
          <w:rFonts w:ascii="Times New Roman" w:eastAsia="Times New Roman" w:hAnsi="Times New Roman" w:cs="Times New Roman"/>
          <w:color w:val="333333"/>
          <w:sz w:val="28"/>
          <w:szCs w:val="28"/>
          <w:lang w:eastAsia="ru-RU"/>
        </w:rPr>
      </w:pPr>
    </w:p>
    <w:p w:rsidR="0065430B" w:rsidRPr="003925CD" w:rsidRDefault="0065430B" w:rsidP="0065430B">
      <w:pPr>
        <w:spacing w:after="0" w:line="240" w:lineRule="auto"/>
        <w:rPr>
          <w:rFonts w:ascii="Times New Roman" w:eastAsia="Times New Roman" w:hAnsi="Times New Roman" w:cs="Times New Roman"/>
          <w:color w:val="333333"/>
          <w:sz w:val="28"/>
          <w:szCs w:val="28"/>
          <w:lang w:eastAsia="ru-RU"/>
        </w:rPr>
      </w:pPr>
      <w:r w:rsidRPr="003925CD">
        <w:rPr>
          <w:rFonts w:ascii="Times New Roman" w:eastAsia="Times New Roman" w:hAnsi="Times New Roman" w:cs="Times New Roman"/>
          <w:b/>
          <w:bCs/>
          <w:color w:val="333333"/>
          <w:sz w:val="28"/>
          <w:szCs w:val="28"/>
          <w:bdr w:val="none" w:sz="0" w:space="0" w:color="auto" w:frame="1"/>
          <w:lang w:eastAsia="ru-RU"/>
        </w:rPr>
        <w:t>  Самоанализ деятельности  ДОУ</w:t>
      </w:r>
    </w:p>
    <w:p w:rsidR="0065430B" w:rsidRPr="003925CD" w:rsidRDefault="0065430B" w:rsidP="0026149F">
      <w:pPr>
        <w:spacing w:before="354" w:after="354" w:line="240" w:lineRule="auto"/>
        <w:rPr>
          <w:rFonts w:ascii="Times New Roman" w:eastAsia="Times New Roman" w:hAnsi="Times New Roman" w:cs="Times New Roman"/>
          <w:color w:val="333333"/>
          <w:sz w:val="28"/>
          <w:szCs w:val="28"/>
          <w:lang w:eastAsia="ru-RU"/>
        </w:rPr>
      </w:pPr>
      <w:r w:rsidRPr="003925CD">
        <w:rPr>
          <w:rFonts w:ascii="Times New Roman" w:eastAsia="Times New Roman" w:hAnsi="Times New Roman" w:cs="Times New Roman"/>
          <w:color w:val="333333"/>
          <w:sz w:val="28"/>
          <w:szCs w:val="28"/>
          <w:lang w:eastAsia="ru-RU"/>
        </w:rPr>
        <w:t xml:space="preserve">В </w:t>
      </w:r>
      <w:r w:rsidR="00A7160C" w:rsidRPr="003925CD">
        <w:rPr>
          <w:rFonts w:ascii="Times New Roman" w:eastAsia="Times New Roman" w:hAnsi="Times New Roman" w:cs="Times New Roman"/>
          <w:color w:val="333333"/>
          <w:sz w:val="28"/>
          <w:szCs w:val="28"/>
          <w:lang w:eastAsia="ru-RU"/>
        </w:rPr>
        <w:t xml:space="preserve">СП МКДОУ д/с №7 </w:t>
      </w:r>
      <w:proofErr w:type="spellStart"/>
      <w:r w:rsidR="00A7160C" w:rsidRPr="003925CD">
        <w:rPr>
          <w:rFonts w:ascii="Times New Roman" w:eastAsia="Times New Roman" w:hAnsi="Times New Roman" w:cs="Times New Roman"/>
          <w:color w:val="333333"/>
          <w:sz w:val="28"/>
          <w:szCs w:val="28"/>
          <w:lang w:eastAsia="ru-RU"/>
        </w:rPr>
        <w:t>г</w:t>
      </w:r>
      <w:proofErr w:type="gramStart"/>
      <w:r w:rsidR="00A7160C" w:rsidRPr="003925CD">
        <w:rPr>
          <w:rFonts w:ascii="Times New Roman" w:eastAsia="Times New Roman" w:hAnsi="Times New Roman" w:cs="Times New Roman"/>
          <w:color w:val="333333"/>
          <w:sz w:val="28"/>
          <w:szCs w:val="28"/>
          <w:lang w:eastAsia="ru-RU"/>
        </w:rPr>
        <w:t>.А</w:t>
      </w:r>
      <w:proofErr w:type="gramEnd"/>
      <w:r w:rsidR="00A7160C" w:rsidRPr="003925CD">
        <w:rPr>
          <w:rFonts w:ascii="Times New Roman" w:eastAsia="Times New Roman" w:hAnsi="Times New Roman" w:cs="Times New Roman"/>
          <w:color w:val="333333"/>
          <w:sz w:val="28"/>
          <w:szCs w:val="28"/>
          <w:lang w:eastAsia="ru-RU"/>
        </w:rPr>
        <w:t>лагир</w:t>
      </w:r>
      <w:proofErr w:type="spellEnd"/>
      <w:r w:rsidR="00A7160C" w:rsidRPr="003925CD">
        <w:rPr>
          <w:rFonts w:ascii="Times New Roman" w:eastAsia="Times New Roman" w:hAnsi="Times New Roman" w:cs="Times New Roman"/>
          <w:color w:val="333333"/>
          <w:sz w:val="28"/>
          <w:szCs w:val="28"/>
          <w:lang w:eastAsia="ru-RU"/>
        </w:rPr>
        <w:t xml:space="preserve"> (д/с</w:t>
      </w:r>
      <w:r w:rsidR="0026149F" w:rsidRPr="003925CD">
        <w:rPr>
          <w:rFonts w:ascii="Times New Roman" w:eastAsia="Times New Roman" w:hAnsi="Times New Roman" w:cs="Times New Roman"/>
          <w:color w:val="333333"/>
          <w:sz w:val="28"/>
          <w:szCs w:val="28"/>
          <w:lang w:eastAsia="ru-RU"/>
        </w:rPr>
        <w:t xml:space="preserve"> №6)</w:t>
      </w:r>
      <w:r w:rsidR="00A7160C" w:rsidRPr="003925CD">
        <w:rPr>
          <w:rFonts w:ascii="Times New Roman" w:eastAsia="Times New Roman" w:hAnsi="Times New Roman" w:cs="Times New Roman"/>
          <w:color w:val="333333"/>
          <w:sz w:val="28"/>
          <w:szCs w:val="28"/>
          <w:lang w:eastAsia="ru-RU"/>
        </w:rPr>
        <w:t xml:space="preserve">детском саду реализуется основная общеобразовательная программа </w:t>
      </w:r>
      <w:r w:rsidRPr="003925CD">
        <w:rPr>
          <w:rFonts w:ascii="Times New Roman" w:eastAsia="Times New Roman" w:hAnsi="Times New Roman" w:cs="Times New Roman"/>
          <w:color w:val="333333"/>
          <w:sz w:val="28"/>
          <w:szCs w:val="28"/>
          <w:lang w:eastAsia="ru-RU"/>
        </w:rPr>
        <w:t xml:space="preserve">для детей раннего возраста, разработанная на основе примерной общеобразовательной программы дошкольного образования «От рождения до школы» под редакцией Н.Е. </w:t>
      </w:r>
      <w:proofErr w:type="spellStart"/>
      <w:r w:rsidRPr="003925CD">
        <w:rPr>
          <w:rFonts w:ascii="Times New Roman" w:eastAsia="Times New Roman" w:hAnsi="Times New Roman" w:cs="Times New Roman"/>
          <w:color w:val="333333"/>
          <w:sz w:val="28"/>
          <w:szCs w:val="28"/>
          <w:lang w:eastAsia="ru-RU"/>
        </w:rPr>
        <w:t>Вераксы</w:t>
      </w:r>
      <w:proofErr w:type="spellEnd"/>
      <w:r w:rsidR="0026149F" w:rsidRPr="003925CD">
        <w:rPr>
          <w:rFonts w:ascii="Times New Roman" w:eastAsia="Times New Roman" w:hAnsi="Times New Roman" w:cs="Times New Roman"/>
          <w:color w:val="333333"/>
          <w:sz w:val="28"/>
          <w:szCs w:val="28"/>
          <w:lang w:eastAsia="ru-RU"/>
        </w:rPr>
        <w:t xml:space="preserve">, </w:t>
      </w:r>
      <w:proofErr w:type="spellStart"/>
      <w:r w:rsidR="0026149F" w:rsidRPr="003925CD">
        <w:rPr>
          <w:rFonts w:ascii="Times New Roman" w:eastAsia="Times New Roman" w:hAnsi="Times New Roman" w:cs="Times New Roman"/>
          <w:color w:val="333333"/>
          <w:sz w:val="28"/>
          <w:szCs w:val="28"/>
          <w:lang w:eastAsia="ru-RU"/>
        </w:rPr>
        <w:t>Т.С.Комаровой</w:t>
      </w:r>
      <w:proofErr w:type="spellEnd"/>
      <w:r w:rsidR="0026149F" w:rsidRPr="003925CD">
        <w:rPr>
          <w:rFonts w:ascii="Times New Roman" w:eastAsia="Times New Roman" w:hAnsi="Times New Roman" w:cs="Times New Roman"/>
          <w:color w:val="333333"/>
          <w:sz w:val="28"/>
          <w:szCs w:val="28"/>
          <w:lang w:eastAsia="ru-RU"/>
        </w:rPr>
        <w:t xml:space="preserve">, </w:t>
      </w:r>
      <w:proofErr w:type="spellStart"/>
      <w:r w:rsidR="0026149F" w:rsidRPr="003925CD">
        <w:rPr>
          <w:rFonts w:ascii="Times New Roman" w:eastAsia="Times New Roman" w:hAnsi="Times New Roman" w:cs="Times New Roman"/>
          <w:color w:val="333333"/>
          <w:sz w:val="28"/>
          <w:szCs w:val="28"/>
          <w:lang w:eastAsia="ru-RU"/>
        </w:rPr>
        <w:t>М.А.Васильевой</w:t>
      </w:r>
      <w:proofErr w:type="spellEnd"/>
      <w:r w:rsidRPr="003925CD">
        <w:rPr>
          <w:rFonts w:ascii="Times New Roman" w:eastAsia="Times New Roman" w:hAnsi="Times New Roman" w:cs="Times New Roman"/>
          <w:color w:val="333333"/>
          <w:sz w:val="28"/>
          <w:szCs w:val="28"/>
          <w:lang w:eastAsia="ru-RU"/>
        </w:rPr>
        <w:t>.</w:t>
      </w:r>
      <w:r w:rsidR="00C114D8" w:rsidRPr="003925CD">
        <w:rPr>
          <w:rFonts w:ascii="Times New Roman" w:eastAsia="Times New Roman" w:hAnsi="Times New Roman" w:cs="Times New Roman"/>
          <w:color w:val="333333"/>
          <w:sz w:val="28"/>
          <w:szCs w:val="28"/>
          <w:lang w:eastAsia="ru-RU"/>
        </w:rPr>
        <w:t xml:space="preserve"> </w:t>
      </w:r>
      <w:r w:rsidRPr="003925CD">
        <w:rPr>
          <w:rFonts w:ascii="Times New Roman" w:eastAsia="Times New Roman" w:hAnsi="Times New Roman" w:cs="Times New Roman"/>
          <w:color w:val="333333"/>
          <w:sz w:val="28"/>
          <w:szCs w:val="28"/>
          <w:lang w:eastAsia="ru-RU"/>
        </w:rPr>
        <w:t>Детский сад укомплекто</w:t>
      </w:r>
      <w:r w:rsidR="00A7160C" w:rsidRPr="003925CD">
        <w:rPr>
          <w:rFonts w:ascii="Times New Roman" w:eastAsia="Times New Roman" w:hAnsi="Times New Roman" w:cs="Times New Roman"/>
          <w:color w:val="333333"/>
          <w:sz w:val="28"/>
          <w:szCs w:val="28"/>
          <w:lang w:eastAsia="ru-RU"/>
        </w:rPr>
        <w:t>ван  кадрами  на 100%. Из них: 7</w:t>
      </w:r>
      <w:r w:rsidRPr="003925CD">
        <w:rPr>
          <w:rFonts w:ascii="Times New Roman" w:eastAsia="Times New Roman" w:hAnsi="Times New Roman" w:cs="Times New Roman"/>
          <w:color w:val="333333"/>
          <w:sz w:val="28"/>
          <w:szCs w:val="28"/>
          <w:lang w:eastAsia="ru-RU"/>
        </w:rPr>
        <w:t>0% педагогов имеют высш</w:t>
      </w:r>
      <w:r w:rsidR="00A7160C" w:rsidRPr="003925CD">
        <w:rPr>
          <w:rFonts w:ascii="Times New Roman" w:eastAsia="Times New Roman" w:hAnsi="Times New Roman" w:cs="Times New Roman"/>
          <w:color w:val="333333"/>
          <w:sz w:val="28"/>
          <w:szCs w:val="28"/>
          <w:lang w:eastAsia="ru-RU"/>
        </w:rPr>
        <w:t>ее педагогическое образование, 3</w:t>
      </w:r>
      <w:r w:rsidRPr="003925CD">
        <w:rPr>
          <w:rFonts w:ascii="Times New Roman" w:eastAsia="Times New Roman" w:hAnsi="Times New Roman" w:cs="Times New Roman"/>
          <w:color w:val="333333"/>
          <w:sz w:val="28"/>
          <w:szCs w:val="28"/>
          <w:lang w:eastAsia="ru-RU"/>
        </w:rPr>
        <w:t>0%; - сре</w:t>
      </w:r>
      <w:r w:rsidR="00A7160C" w:rsidRPr="003925CD">
        <w:rPr>
          <w:rFonts w:ascii="Times New Roman" w:eastAsia="Times New Roman" w:hAnsi="Times New Roman" w:cs="Times New Roman"/>
          <w:color w:val="333333"/>
          <w:sz w:val="28"/>
          <w:szCs w:val="28"/>
          <w:lang w:eastAsia="ru-RU"/>
        </w:rPr>
        <w:t>днее педагогическое образование. 30% - высшую, 6</w:t>
      </w:r>
      <w:r w:rsidRPr="003925CD">
        <w:rPr>
          <w:rFonts w:ascii="Times New Roman" w:eastAsia="Times New Roman" w:hAnsi="Times New Roman" w:cs="Times New Roman"/>
          <w:color w:val="333333"/>
          <w:sz w:val="28"/>
          <w:szCs w:val="28"/>
          <w:lang w:eastAsia="ru-RU"/>
        </w:rPr>
        <w:t>0% - первую кв</w:t>
      </w:r>
      <w:r w:rsidR="005869D3" w:rsidRPr="003925CD">
        <w:rPr>
          <w:rFonts w:ascii="Times New Roman" w:eastAsia="Times New Roman" w:hAnsi="Times New Roman" w:cs="Times New Roman"/>
          <w:color w:val="333333"/>
          <w:sz w:val="28"/>
          <w:szCs w:val="28"/>
          <w:lang w:eastAsia="ru-RU"/>
        </w:rPr>
        <w:t>алификационную категорию. В 2016-2017</w:t>
      </w:r>
      <w:r w:rsidR="00A7160C" w:rsidRPr="003925CD">
        <w:rPr>
          <w:rFonts w:ascii="Times New Roman" w:eastAsia="Times New Roman" w:hAnsi="Times New Roman" w:cs="Times New Roman"/>
          <w:color w:val="333333"/>
          <w:sz w:val="28"/>
          <w:szCs w:val="28"/>
          <w:lang w:eastAsia="ru-RU"/>
        </w:rPr>
        <w:t xml:space="preserve"> году некоторые</w:t>
      </w:r>
      <w:r w:rsidRPr="003925CD">
        <w:rPr>
          <w:rFonts w:ascii="Times New Roman" w:eastAsia="Times New Roman" w:hAnsi="Times New Roman" w:cs="Times New Roman"/>
          <w:color w:val="333333"/>
          <w:sz w:val="28"/>
          <w:szCs w:val="28"/>
          <w:lang w:eastAsia="ru-RU"/>
        </w:rPr>
        <w:t xml:space="preserve"> воспитатели прошли ку</w:t>
      </w:r>
      <w:r w:rsidR="00A7160C" w:rsidRPr="003925CD">
        <w:rPr>
          <w:rFonts w:ascii="Times New Roman" w:eastAsia="Times New Roman" w:hAnsi="Times New Roman" w:cs="Times New Roman"/>
          <w:color w:val="333333"/>
          <w:sz w:val="28"/>
          <w:szCs w:val="28"/>
          <w:lang w:eastAsia="ru-RU"/>
        </w:rPr>
        <w:t>рсы повышения квалификации в СОРИПКРО</w:t>
      </w:r>
      <w:r w:rsidRPr="003925CD">
        <w:rPr>
          <w:rFonts w:ascii="Times New Roman" w:eastAsia="Times New Roman" w:hAnsi="Times New Roman" w:cs="Times New Roman"/>
          <w:color w:val="333333"/>
          <w:sz w:val="28"/>
          <w:szCs w:val="28"/>
          <w:lang w:eastAsia="ru-RU"/>
        </w:rPr>
        <w:t xml:space="preserve"> по теме «Развитие психолого-педагогических компетенций педагогов как условие реализации ФГОС </w:t>
      </w:r>
      <w:proofErr w:type="gramStart"/>
      <w:r w:rsidRPr="003925CD">
        <w:rPr>
          <w:rFonts w:ascii="Times New Roman" w:eastAsia="Times New Roman" w:hAnsi="Times New Roman" w:cs="Times New Roman"/>
          <w:color w:val="333333"/>
          <w:sz w:val="28"/>
          <w:szCs w:val="28"/>
          <w:lang w:eastAsia="ru-RU"/>
        </w:rPr>
        <w:t>ДО</w:t>
      </w:r>
      <w:proofErr w:type="gramEnd"/>
      <w:r w:rsidRPr="003925CD">
        <w:rPr>
          <w:rFonts w:ascii="Times New Roman" w:eastAsia="Times New Roman" w:hAnsi="Times New Roman" w:cs="Times New Roman"/>
          <w:color w:val="333333"/>
          <w:sz w:val="28"/>
          <w:szCs w:val="28"/>
          <w:lang w:eastAsia="ru-RU"/>
        </w:rPr>
        <w:t>». Таким образом, квалификация педагогов позволяет успешно решать задачи сохранения и укрепления физического и психического здоровья детей, их интеллектуального и личностного развития.</w:t>
      </w:r>
    </w:p>
    <w:p w:rsidR="0065430B" w:rsidRPr="003925CD" w:rsidRDefault="0065430B" w:rsidP="0065430B">
      <w:pPr>
        <w:spacing w:before="354" w:after="354" w:line="240" w:lineRule="auto"/>
        <w:rPr>
          <w:rFonts w:ascii="Times New Roman" w:eastAsia="Times New Roman" w:hAnsi="Times New Roman" w:cs="Times New Roman"/>
          <w:color w:val="333333"/>
          <w:sz w:val="28"/>
          <w:szCs w:val="28"/>
          <w:lang w:eastAsia="ru-RU"/>
        </w:rPr>
      </w:pPr>
      <w:r w:rsidRPr="003925CD">
        <w:rPr>
          <w:rFonts w:ascii="Times New Roman" w:eastAsia="Times New Roman" w:hAnsi="Times New Roman" w:cs="Times New Roman"/>
          <w:color w:val="333333"/>
          <w:sz w:val="28"/>
          <w:szCs w:val="28"/>
          <w:lang w:eastAsia="ru-RU"/>
        </w:rPr>
        <w:t>В дошкольном образовательном учреждении созданы оптимальные условия для охраны и укрепления здоровья детей, их физического и психического развития, для этого:</w:t>
      </w:r>
    </w:p>
    <w:p w:rsidR="0065430B" w:rsidRPr="003925CD" w:rsidRDefault="0065430B" w:rsidP="00A30356">
      <w:pPr>
        <w:spacing w:after="0" w:line="240" w:lineRule="auto"/>
        <w:ind w:left="236"/>
        <w:rPr>
          <w:rFonts w:ascii="Times New Roman" w:eastAsia="Times New Roman" w:hAnsi="Times New Roman" w:cs="Times New Roman"/>
          <w:color w:val="333333"/>
          <w:sz w:val="28"/>
          <w:szCs w:val="28"/>
          <w:lang w:eastAsia="ru-RU"/>
        </w:rPr>
      </w:pPr>
      <w:r w:rsidRPr="003925CD">
        <w:rPr>
          <w:rFonts w:ascii="Times New Roman" w:eastAsia="Times New Roman" w:hAnsi="Times New Roman" w:cs="Times New Roman"/>
          <w:color w:val="333333"/>
          <w:sz w:val="28"/>
          <w:szCs w:val="28"/>
          <w:lang w:eastAsia="ru-RU"/>
        </w:rPr>
        <w:t>разработано 10-дневное меню, соответствующее возрастным особенностям детей, СанПиНам, питание детей организовано в соответствии с нормативными документами;</w:t>
      </w:r>
    </w:p>
    <w:p w:rsidR="0065430B" w:rsidRPr="003925CD" w:rsidRDefault="0065430B" w:rsidP="0065430B">
      <w:pPr>
        <w:spacing w:before="354" w:after="354" w:line="240" w:lineRule="auto"/>
        <w:rPr>
          <w:rFonts w:ascii="Times New Roman" w:eastAsia="Times New Roman" w:hAnsi="Times New Roman" w:cs="Times New Roman"/>
          <w:color w:val="333333"/>
          <w:sz w:val="28"/>
          <w:szCs w:val="28"/>
          <w:lang w:eastAsia="ru-RU"/>
        </w:rPr>
      </w:pPr>
      <w:r w:rsidRPr="003925CD">
        <w:rPr>
          <w:rFonts w:ascii="Times New Roman" w:eastAsia="Times New Roman" w:hAnsi="Times New Roman" w:cs="Times New Roman"/>
          <w:color w:val="333333"/>
          <w:sz w:val="28"/>
          <w:szCs w:val="28"/>
          <w:lang w:eastAsia="ru-RU"/>
        </w:rPr>
        <w:t xml:space="preserve">Также осуществляется и является системным проведение недель здоровья, летняя оздоровительная работа, закаливание (воздушные ванны, </w:t>
      </w:r>
      <w:proofErr w:type="spellStart"/>
      <w:r w:rsidRPr="003925CD">
        <w:rPr>
          <w:rFonts w:ascii="Times New Roman" w:eastAsia="Times New Roman" w:hAnsi="Times New Roman" w:cs="Times New Roman"/>
          <w:color w:val="333333"/>
          <w:sz w:val="28"/>
          <w:szCs w:val="28"/>
          <w:lang w:eastAsia="ru-RU"/>
        </w:rPr>
        <w:t>босохождение</w:t>
      </w:r>
      <w:proofErr w:type="spellEnd"/>
      <w:r w:rsidRPr="003925CD">
        <w:rPr>
          <w:rFonts w:ascii="Times New Roman" w:eastAsia="Times New Roman" w:hAnsi="Times New Roman" w:cs="Times New Roman"/>
          <w:color w:val="333333"/>
          <w:sz w:val="28"/>
          <w:szCs w:val="28"/>
          <w:lang w:eastAsia="ru-RU"/>
        </w:rPr>
        <w:t>, «дорожка здоровья») и немедикаментозные ме</w:t>
      </w:r>
      <w:r w:rsidR="00A7160C" w:rsidRPr="003925CD">
        <w:rPr>
          <w:rFonts w:ascii="Times New Roman" w:eastAsia="Times New Roman" w:hAnsi="Times New Roman" w:cs="Times New Roman"/>
          <w:color w:val="333333"/>
          <w:sz w:val="28"/>
          <w:szCs w:val="28"/>
          <w:lang w:eastAsia="ru-RU"/>
        </w:rPr>
        <w:t xml:space="preserve">тоды оздоровления (дыхательная, пальчиковая гимнастика, </w:t>
      </w:r>
      <w:r w:rsidRPr="003925CD">
        <w:rPr>
          <w:rFonts w:ascii="Times New Roman" w:eastAsia="Times New Roman" w:hAnsi="Times New Roman" w:cs="Times New Roman"/>
          <w:color w:val="333333"/>
          <w:sz w:val="28"/>
          <w:szCs w:val="28"/>
          <w:lang w:eastAsia="ru-RU"/>
        </w:rPr>
        <w:t>релаксация). Родители информируются об оздоровительной работе учреждения через беседы, консу</w:t>
      </w:r>
      <w:r w:rsidR="00A7160C" w:rsidRPr="003925CD">
        <w:rPr>
          <w:rFonts w:ascii="Times New Roman" w:eastAsia="Times New Roman" w:hAnsi="Times New Roman" w:cs="Times New Roman"/>
          <w:color w:val="333333"/>
          <w:sz w:val="28"/>
          <w:szCs w:val="28"/>
          <w:lang w:eastAsia="ru-RU"/>
        </w:rPr>
        <w:t xml:space="preserve">льтации, родительские собрания, </w:t>
      </w:r>
      <w:r w:rsidR="00A30356">
        <w:rPr>
          <w:rFonts w:ascii="Times New Roman" w:eastAsia="Times New Roman" w:hAnsi="Times New Roman" w:cs="Times New Roman"/>
          <w:color w:val="333333"/>
          <w:sz w:val="28"/>
          <w:szCs w:val="28"/>
          <w:lang w:eastAsia="ru-RU"/>
        </w:rPr>
        <w:t>информационные стенды. К</w:t>
      </w:r>
      <w:r w:rsidRPr="003925CD">
        <w:rPr>
          <w:rFonts w:ascii="Times New Roman" w:eastAsia="Times New Roman" w:hAnsi="Times New Roman" w:cs="Times New Roman"/>
          <w:color w:val="333333"/>
          <w:sz w:val="28"/>
          <w:szCs w:val="28"/>
          <w:lang w:eastAsia="ru-RU"/>
        </w:rPr>
        <w:t xml:space="preserve">оличество детей с 1 группой здоровья </w:t>
      </w:r>
      <w:r w:rsidR="00A30356">
        <w:rPr>
          <w:rFonts w:ascii="Times New Roman" w:eastAsia="Times New Roman" w:hAnsi="Times New Roman" w:cs="Times New Roman"/>
          <w:color w:val="333333"/>
          <w:sz w:val="28"/>
          <w:szCs w:val="28"/>
          <w:lang w:eastAsia="ru-RU"/>
        </w:rPr>
        <w:t xml:space="preserve"> </w:t>
      </w:r>
      <w:r w:rsidRPr="003925CD">
        <w:rPr>
          <w:rFonts w:ascii="Times New Roman" w:eastAsia="Times New Roman" w:hAnsi="Times New Roman" w:cs="Times New Roman"/>
          <w:color w:val="333333"/>
          <w:sz w:val="28"/>
          <w:szCs w:val="28"/>
          <w:lang w:eastAsia="ru-RU"/>
        </w:rPr>
        <w:t>(здоровые дети, у которых нет хронических заболеваний, их физическое разви</w:t>
      </w:r>
      <w:r w:rsidR="00E15667">
        <w:rPr>
          <w:rFonts w:ascii="Times New Roman" w:eastAsia="Times New Roman" w:hAnsi="Times New Roman" w:cs="Times New Roman"/>
          <w:color w:val="333333"/>
          <w:sz w:val="28"/>
          <w:szCs w:val="28"/>
          <w:lang w:eastAsia="ru-RU"/>
        </w:rPr>
        <w:t>тие соответствует возрасту 131</w:t>
      </w:r>
      <w:r w:rsidR="00A30356">
        <w:rPr>
          <w:rFonts w:ascii="Times New Roman" w:eastAsia="Times New Roman" w:hAnsi="Times New Roman" w:cs="Times New Roman"/>
          <w:color w:val="333333"/>
          <w:sz w:val="28"/>
          <w:szCs w:val="28"/>
          <w:lang w:eastAsia="ru-RU"/>
        </w:rPr>
        <w:t xml:space="preserve"> ребёнка), К</w:t>
      </w:r>
      <w:r w:rsidRPr="003925CD">
        <w:rPr>
          <w:rFonts w:ascii="Times New Roman" w:eastAsia="Times New Roman" w:hAnsi="Times New Roman" w:cs="Times New Roman"/>
          <w:color w:val="333333"/>
          <w:sz w:val="28"/>
          <w:szCs w:val="28"/>
          <w:lang w:eastAsia="ru-RU"/>
        </w:rPr>
        <w:t xml:space="preserve">оличество </w:t>
      </w:r>
      <w:r w:rsidR="00A30356">
        <w:rPr>
          <w:rFonts w:ascii="Times New Roman" w:eastAsia="Times New Roman" w:hAnsi="Times New Roman" w:cs="Times New Roman"/>
          <w:color w:val="333333"/>
          <w:sz w:val="28"/>
          <w:szCs w:val="28"/>
          <w:lang w:eastAsia="ru-RU"/>
        </w:rPr>
        <w:t xml:space="preserve"> </w:t>
      </w:r>
      <w:r w:rsidRPr="003925CD">
        <w:rPr>
          <w:rFonts w:ascii="Times New Roman" w:eastAsia="Times New Roman" w:hAnsi="Times New Roman" w:cs="Times New Roman"/>
          <w:color w:val="333333"/>
          <w:sz w:val="28"/>
          <w:szCs w:val="28"/>
          <w:lang w:eastAsia="ru-RU"/>
        </w:rPr>
        <w:t>детей со 2 группой</w:t>
      </w:r>
      <w:r w:rsidR="00A30356">
        <w:rPr>
          <w:rFonts w:ascii="Times New Roman" w:eastAsia="Times New Roman" w:hAnsi="Times New Roman" w:cs="Times New Roman"/>
          <w:color w:val="333333"/>
          <w:sz w:val="28"/>
          <w:szCs w:val="28"/>
          <w:lang w:eastAsia="ru-RU"/>
        </w:rPr>
        <w:t xml:space="preserve"> здоровья (без отклонений или </w:t>
      </w:r>
      <w:r w:rsidRPr="003925CD">
        <w:rPr>
          <w:rFonts w:ascii="Times New Roman" w:eastAsia="Times New Roman" w:hAnsi="Times New Roman" w:cs="Times New Roman"/>
          <w:color w:val="333333"/>
          <w:sz w:val="28"/>
          <w:szCs w:val="28"/>
          <w:lang w:eastAsia="ru-RU"/>
        </w:rPr>
        <w:t xml:space="preserve">определенными незначительными отклонениями в состоянии здоровья, и  с </w:t>
      </w:r>
      <w:r w:rsidRPr="003925CD">
        <w:rPr>
          <w:rFonts w:ascii="Times New Roman" w:eastAsia="Times New Roman" w:hAnsi="Times New Roman" w:cs="Times New Roman"/>
          <w:color w:val="333333"/>
          <w:sz w:val="28"/>
          <w:szCs w:val="28"/>
          <w:lang w:eastAsia="ru-RU"/>
        </w:rPr>
        <w:lastRenderedPageBreak/>
        <w:t>недостаточным физич</w:t>
      </w:r>
      <w:r w:rsidR="00E15667">
        <w:rPr>
          <w:rFonts w:ascii="Times New Roman" w:eastAsia="Times New Roman" w:hAnsi="Times New Roman" w:cs="Times New Roman"/>
          <w:color w:val="333333"/>
          <w:sz w:val="28"/>
          <w:szCs w:val="28"/>
          <w:lang w:eastAsia="ru-RU"/>
        </w:rPr>
        <w:t>еским развитием 21</w:t>
      </w:r>
      <w:r w:rsidR="00A30356">
        <w:rPr>
          <w:rFonts w:ascii="Times New Roman" w:eastAsia="Times New Roman" w:hAnsi="Times New Roman" w:cs="Times New Roman"/>
          <w:color w:val="333333"/>
          <w:sz w:val="28"/>
          <w:szCs w:val="28"/>
          <w:lang w:eastAsia="ru-RU"/>
        </w:rPr>
        <w:t xml:space="preserve"> детей). Д</w:t>
      </w:r>
      <w:r w:rsidRPr="003925CD">
        <w:rPr>
          <w:rFonts w:ascii="Times New Roman" w:eastAsia="Times New Roman" w:hAnsi="Times New Roman" w:cs="Times New Roman"/>
          <w:color w:val="333333"/>
          <w:sz w:val="28"/>
          <w:szCs w:val="28"/>
          <w:lang w:eastAsia="ru-RU"/>
        </w:rPr>
        <w:t>етей с 3 группой здоровья (детей с хроническими заболеваниями и врожденной патологией с редким проявлением лёгкого обост</w:t>
      </w:r>
      <w:r w:rsidR="00E15667">
        <w:rPr>
          <w:rFonts w:ascii="Times New Roman" w:eastAsia="Times New Roman" w:hAnsi="Times New Roman" w:cs="Times New Roman"/>
          <w:color w:val="333333"/>
          <w:sz w:val="28"/>
          <w:szCs w:val="28"/>
          <w:lang w:eastAsia="ru-RU"/>
        </w:rPr>
        <w:t>рения</w:t>
      </w:r>
      <w:r w:rsidR="00A30356">
        <w:rPr>
          <w:rFonts w:ascii="Times New Roman" w:eastAsia="Times New Roman" w:hAnsi="Times New Roman" w:cs="Times New Roman"/>
          <w:color w:val="333333"/>
          <w:sz w:val="28"/>
          <w:szCs w:val="28"/>
          <w:lang w:eastAsia="ru-RU"/>
        </w:rPr>
        <w:t xml:space="preserve">  (1 ребенок)</w:t>
      </w:r>
      <w:proofErr w:type="gramStart"/>
      <w:r w:rsidR="00A30356">
        <w:rPr>
          <w:rFonts w:ascii="Times New Roman" w:eastAsia="Times New Roman" w:hAnsi="Times New Roman" w:cs="Times New Roman"/>
          <w:color w:val="333333"/>
          <w:sz w:val="28"/>
          <w:szCs w:val="28"/>
          <w:lang w:eastAsia="ru-RU"/>
        </w:rPr>
        <w:t xml:space="preserve"> .</w:t>
      </w:r>
      <w:proofErr w:type="gramEnd"/>
      <w:r w:rsidR="00A30356">
        <w:rPr>
          <w:rFonts w:ascii="Times New Roman" w:eastAsia="Times New Roman" w:hAnsi="Times New Roman" w:cs="Times New Roman"/>
          <w:color w:val="333333"/>
          <w:sz w:val="28"/>
          <w:szCs w:val="28"/>
          <w:lang w:eastAsia="ru-RU"/>
        </w:rPr>
        <w:t xml:space="preserve">  Дети с 4 </w:t>
      </w:r>
      <w:r w:rsidRPr="003925CD">
        <w:rPr>
          <w:rFonts w:ascii="Times New Roman" w:eastAsia="Times New Roman" w:hAnsi="Times New Roman" w:cs="Times New Roman"/>
          <w:color w:val="333333"/>
          <w:sz w:val="28"/>
          <w:szCs w:val="28"/>
          <w:lang w:eastAsia="ru-RU"/>
        </w:rPr>
        <w:t xml:space="preserve"> группой здоровья (больные с хроническими заболеваниями и врождённой патологией, которые часто болеют)</w:t>
      </w:r>
      <w:r w:rsidR="0099266E" w:rsidRPr="003925CD">
        <w:rPr>
          <w:rFonts w:ascii="Times New Roman" w:eastAsia="Times New Roman" w:hAnsi="Times New Roman" w:cs="Times New Roman"/>
          <w:color w:val="333333"/>
          <w:sz w:val="28"/>
          <w:szCs w:val="28"/>
          <w:lang w:eastAsia="ru-RU"/>
        </w:rPr>
        <w:t xml:space="preserve"> в детском саду нет</w:t>
      </w:r>
      <w:r w:rsidR="00A30356">
        <w:rPr>
          <w:rFonts w:ascii="Times New Roman" w:eastAsia="Times New Roman" w:hAnsi="Times New Roman" w:cs="Times New Roman"/>
          <w:color w:val="333333"/>
          <w:sz w:val="28"/>
          <w:szCs w:val="28"/>
          <w:lang w:eastAsia="ru-RU"/>
        </w:rPr>
        <w:t>.</w:t>
      </w:r>
      <w:r w:rsidRPr="003925CD">
        <w:rPr>
          <w:rFonts w:ascii="Times New Roman" w:eastAsia="Times New Roman" w:hAnsi="Times New Roman" w:cs="Times New Roman"/>
          <w:color w:val="333333"/>
          <w:sz w:val="28"/>
          <w:szCs w:val="28"/>
          <w:lang w:eastAsia="ru-RU"/>
        </w:rPr>
        <w:t xml:space="preserve"> </w:t>
      </w:r>
      <w:r w:rsidR="00A30356">
        <w:rPr>
          <w:rFonts w:ascii="Times New Roman" w:eastAsia="Times New Roman" w:hAnsi="Times New Roman" w:cs="Times New Roman"/>
          <w:color w:val="333333"/>
          <w:sz w:val="28"/>
          <w:szCs w:val="28"/>
          <w:lang w:eastAsia="ru-RU"/>
        </w:rPr>
        <w:t xml:space="preserve">Дети </w:t>
      </w:r>
      <w:r w:rsidRPr="003925CD">
        <w:rPr>
          <w:rFonts w:ascii="Times New Roman" w:eastAsia="Times New Roman" w:hAnsi="Times New Roman" w:cs="Times New Roman"/>
          <w:color w:val="333333"/>
          <w:sz w:val="28"/>
          <w:szCs w:val="28"/>
          <w:lang w:eastAsia="ru-RU"/>
        </w:rPr>
        <w:t>с 5 группой здоровья (дети, имеющие хронические заболевания или тяж</w:t>
      </w:r>
      <w:r w:rsidR="00E15667">
        <w:rPr>
          <w:rFonts w:ascii="Times New Roman" w:eastAsia="Times New Roman" w:hAnsi="Times New Roman" w:cs="Times New Roman"/>
          <w:color w:val="333333"/>
          <w:sz w:val="28"/>
          <w:szCs w:val="28"/>
          <w:lang w:eastAsia="ru-RU"/>
        </w:rPr>
        <w:t xml:space="preserve">елые пороки развития </w:t>
      </w:r>
      <w:r w:rsidR="0099266E" w:rsidRPr="003925CD">
        <w:rPr>
          <w:rFonts w:ascii="Times New Roman" w:eastAsia="Times New Roman" w:hAnsi="Times New Roman" w:cs="Times New Roman"/>
          <w:color w:val="333333"/>
          <w:sz w:val="28"/>
          <w:szCs w:val="28"/>
          <w:lang w:eastAsia="ru-RU"/>
        </w:rPr>
        <w:t xml:space="preserve"> 2 ребенка</w:t>
      </w:r>
      <w:r w:rsidR="00A30356">
        <w:rPr>
          <w:rFonts w:ascii="Times New Roman" w:eastAsia="Times New Roman" w:hAnsi="Times New Roman" w:cs="Times New Roman"/>
          <w:color w:val="333333"/>
          <w:sz w:val="28"/>
          <w:szCs w:val="28"/>
          <w:lang w:eastAsia="ru-RU"/>
        </w:rPr>
        <w:t>).</w:t>
      </w:r>
      <w:r w:rsidRPr="003925CD">
        <w:rPr>
          <w:rFonts w:ascii="Times New Roman" w:eastAsia="Times New Roman" w:hAnsi="Times New Roman" w:cs="Times New Roman"/>
          <w:color w:val="333333"/>
          <w:sz w:val="28"/>
          <w:szCs w:val="28"/>
          <w:lang w:eastAsia="ru-RU"/>
        </w:rPr>
        <w:t xml:space="preserve"> Благодаря системной работе по охране жизни и здоро</w:t>
      </w:r>
      <w:r w:rsidR="005869D3" w:rsidRPr="003925CD">
        <w:rPr>
          <w:rFonts w:ascii="Times New Roman" w:eastAsia="Times New Roman" w:hAnsi="Times New Roman" w:cs="Times New Roman"/>
          <w:color w:val="333333"/>
          <w:sz w:val="28"/>
          <w:szCs w:val="28"/>
          <w:lang w:eastAsia="ru-RU"/>
        </w:rPr>
        <w:t>вья дошкольников, в течение 2016-2017</w:t>
      </w:r>
      <w:r w:rsidRPr="003925CD">
        <w:rPr>
          <w:rFonts w:ascii="Times New Roman" w:eastAsia="Times New Roman" w:hAnsi="Times New Roman" w:cs="Times New Roman"/>
          <w:color w:val="333333"/>
          <w:sz w:val="28"/>
          <w:szCs w:val="28"/>
          <w:lang w:eastAsia="ru-RU"/>
        </w:rPr>
        <w:t xml:space="preserve"> года в ДОУ не отмечено вспышек инфекционных заболе</w:t>
      </w:r>
      <w:r w:rsidR="00E15667">
        <w:rPr>
          <w:rFonts w:ascii="Times New Roman" w:eastAsia="Times New Roman" w:hAnsi="Times New Roman" w:cs="Times New Roman"/>
          <w:color w:val="333333"/>
          <w:sz w:val="28"/>
          <w:szCs w:val="28"/>
          <w:lang w:eastAsia="ru-RU"/>
        </w:rPr>
        <w:t>2</w:t>
      </w:r>
      <w:r w:rsidRPr="003925CD">
        <w:rPr>
          <w:rFonts w:ascii="Times New Roman" w:eastAsia="Times New Roman" w:hAnsi="Times New Roman" w:cs="Times New Roman"/>
          <w:color w:val="333333"/>
          <w:sz w:val="28"/>
          <w:szCs w:val="28"/>
          <w:lang w:eastAsia="ru-RU"/>
        </w:rPr>
        <w:t>ваний и случаев травматизма среди воспитанников. Всё это говорит о плодотворной, систематической работе коллектива детского сада по охране   и укреплению здоровья воспитанников. </w:t>
      </w:r>
    </w:p>
    <w:p w:rsidR="0065430B" w:rsidRPr="003925CD" w:rsidRDefault="00A30356" w:rsidP="0065430B">
      <w:pPr>
        <w:spacing w:before="354" w:after="354"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Однако</w:t>
      </w:r>
      <w:r w:rsidR="0065430B" w:rsidRPr="003925CD">
        <w:rPr>
          <w:rFonts w:ascii="Times New Roman" w:eastAsia="Times New Roman" w:hAnsi="Times New Roman" w:cs="Times New Roman"/>
          <w:color w:val="333333"/>
          <w:sz w:val="28"/>
          <w:szCs w:val="28"/>
          <w:lang w:eastAsia="ru-RU"/>
        </w:rPr>
        <w:t xml:space="preserve"> сравнительный анализ заболеваемости показал, что кол</w:t>
      </w:r>
      <w:r w:rsidR="006C67E1" w:rsidRPr="003925CD">
        <w:rPr>
          <w:rFonts w:ascii="Times New Roman" w:eastAsia="Times New Roman" w:hAnsi="Times New Roman" w:cs="Times New Roman"/>
          <w:color w:val="333333"/>
          <w:sz w:val="28"/>
          <w:szCs w:val="28"/>
          <w:lang w:eastAsia="ru-RU"/>
        </w:rPr>
        <w:t xml:space="preserve">ичество случаев заболеваний на </w:t>
      </w:r>
      <w:r w:rsidR="0065430B" w:rsidRPr="003925CD">
        <w:rPr>
          <w:rFonts w:ascii="Times New Roman" w:eastAsia="Times New Roman" w:hAnsi="Times New Roman" w:cs="Times New Roman"/>
          <w:color w:val="333333"/>
          <w:sz w:val="28"/>
          <w:szCs w:val="28"/>
          <w:lang w:eastAsia="ru-RU"/>
        </w:rPr>
        <w:t xml:space="preserve"> ребенка, </w:t>
      </w:r>
      <w:proofErr w:type="gramStart"/>
      <w:r w:rsidR="0065430B" w:rsidRPr="003925CD">
        <w:rPr>
          <w:rFonts w:ascii="Times New Roman" w:eastAsia="Times New Roman" w:hAnsi="Times New Roman" w:cs="Times New Roman"/>
          <w:color w:val="333333"/>
          <w:sz w:val="28"/>
          <w:szCs w:val="28"/>
          <w:lang w:eastAsia="ru-RU"/>
        </w:rPr>
        <w:t>по</w:t>
      </w:r>
      <w:proofErr w:type="gramEnd"/>
      <w:r w:rsidR="0065430B" w:rsidRPr="003925CD">
        <w:rPr>
          <w:rFonts w:ascii="Times New Roman" w:eastAsia="Times New Roman" w:hAnsi="Times New Roman" w:cs="Times New Roman"/>
          <w:color w:val="333333"/>
          <w:sz w:val="28"/>
          <w:szCs w:val="28"/>
          <w:lang w:eastAsia="ru-RU"/>
        </w:rPr>
        <w:t xml:space="preserve"> сравнении с </w:t>
      </w:r>
      <w:r w:rsidR="006C67E1" w:rsidRPr="003925CD">
        <w:rPr>
          <w:rFonts w:ascii="Times New Roman" w:eastAsia="Times New Roman" w:hAnsi="Times New Roman" w:cs="Times New Roman"/>
          <w:color w:val="333333"/>
          <w:sz w:val="28"/>
          <w:szCs w:val="28"/>
          <w:lang w:eastAsia="ru-RU"/>
        </w:rPr>
        <w:t>прошлым годом уменьшилось на 1,5</w:t>
      </w:r>
      <w:r w:rsidR="0065430B" w:rsidRPr="003925CD">
        <w:rPr>
          <w:rFonts w:ascii="Times New Roman" w:eastAsia="Times New Roman" w:hAnsi="Times New Roman" w:cs="Times New Roman"/>
          <w:color w:val="333333"/>
          <w:sz w:val="28"/>
          <w:szCs w:val="28"/>
          <w:lang w:eastAsia="ru-RU"/>
        </w:rPr>
        <w:t xml:space="preserve"> раза.  Процент ЧБД составил </w:t>
      </w:r>
      <w:r w:rsidR="006C67E1" w:rsidRPr="003925CD">
        <w:rPr>
          <w:rFonts w:ascii="Times New Roman" w:eastAsia="Times New Roman" w:hAnsi="Times New Roman" w:cs="Times New Roman"/>
          <w:color w:val="333333"/>
          <w:sz w:val="28"/>
          <w:szCs w:val="28"/>
          <w:lang w:eastAsia="ru-RU"/>
        </w:rPr>
        <w:t>12</w:t>
      </w:r>
      <w:r w:rsidR="0065430B" w:rsidRPr="003925CD">
        <w:rPr>
          <w:rFonts w:ascii="Times New Roman" w:eastAsia="Times New Roman" w:hAnsi="Times New Roman" w:cs="Times New Roman"/>
          <w:color w:val="333333"/>
          <w:sz w:val="28"/>
          <w:szCs w:val="28"/>
          <w:lang w:eastAsia="ru-RU"/>
        </w:rPr>
        <w:t xml:space="preserve">%.  Поэтому, для снижения уровня заболеваемости необходимо продолжать работу по подбору эффективных средств и методов </w:t>
      </w:r>
      <w:proofErr w:type="spellStart"/>
      <w:r w:rsidR="0065430B" w:rsidRPr="003925CD">
        <w:rPr>
          <w:rFonts w:ascii="Times New Roman" w:eastAsia="Times New Roman" w:hAnsi="Times New Roman" w:cs="Times New Roman"/>
          <w:color w:val="333333"/>
          <w:sz w:val="28"/>
          <w:szCs w:val="28"/>
          <w:lang w:eastAsia="ru-RU"/>
        </w:rPr>
        <w:t>здоровьесбережения</w:t>
      </w:r>
      <w:proofErr w:type="spellEnd"/>
      <w:r w:rsidR="0065430B" w:rsidRPr="003925CD">
        <w:rPr>
          <w:rFonts w:ascii="Times New Roman" w:eastAsia="Times New Roman" w:hAnsi="Times New Roman" w:cs="Times New Roman"/>
          <w:color w:val="333333"/>
          <w:sz w:val="28"/>
          <w:szCs w:val="28"/>
          <w:lang w:eastAsia="ru-RU"/>
        </w:rPr>
        <w:t>, применимых к детям раннего возраста.</w:t>
      </w:r>
    </w:p>
    <w:p w:rsidR="0065430B" w:rsidRPr="003925CD" w:rsidRDefault="0065430B" w:rsidP="0065430B">
      <w:pPr>
        <w:spacing w:before="354" w:after="354" w:line="240" w:lineRule="auto"/>
        <w:rPr>
          <w:rFonts w:ascii="Times New Roman" w:eastAsia="Times New Roman" w:hAnsi="Times New Roman" w:cs="Times New Roman"/>
          <w:color w:val="333333"/>
          <w:sz w:val="28"/>
          <w:szCs w:val="28"/>
          <w:lang w:eastAsia="ru-RU"/>
        </w:rPr>
      </w:pPr>
      <w:r w:rsidRPr="003925CD">
        <w:rPr>
          <w:rFonts w:ascii="Times New Roman" w:eastAsia="Times New Roman" w:hAnsi="Times New Roman" w:cs="Times New Roman"/>
          <w:color w:val="333333"/>
          <w:sz w:val="28"/>
          <w:szCs w:val="28"/>
          <w:lang w:eastAsia="ru-RU"/>
        </w:rPr>
        <w:t>  Особое внимание педагогическим коллективом учреждения уделяется периоду адаптации ребенка к условиям детского сада, в частности,  на каждого ребенка разрабатывается индивидуальный график посещения детского сада в адаптационный период с учетом индивидуальных особенностей ребенка и потребностей семьи, заполняется лист адаптации. Родители имеют полную информацию о процессе привыкания ребенка к условиям детского сада, получают советы, консультации, рекомендации от воспитателей и медицинской се</w:t>
      </w:r>
      <w:r w:rsidR="005869D3" w:rsidRPr="003925CD">
        <w:rPr>
          <w:rFonts w:ascii="Times New Roman" w:eastAsia="Times New Roman" w:hAnsi="Times New Roman" w:cs="Times New Roman"/>
          <w:color w:val="333333"/>
          <w:sz w:val="28"/>
          <w:szCs w:val="28"/>
          <w:lang w:eastAsia="ru-RU"/>
        </w:rPr>
        <w:t>стры. По состоянию на 01.10.2017</w:t>
      </w:r>
      <w:r w:rsidR="006C67E1" w:rsidRPr="003925CD">
        <w:rPr>
          <w:rFonts w:ascii="Times New Roman" w:eastAsia="Times New Roman" w:hAnsi="Times New Roman" w:cs="Times New Roman"/>
          <w:color w:val="333333"/>
          <w:sz w:val="28"/>
          <w:szCs w:val="28"/>
          <w:lang w:eastAsia="ru-RU"/>
        </w:rPr>
        <w:t>г. из 52</w:t>
      </w:r>
      <w:r w:rsidRPr="003925CD">
        <w:rPr>
          <w:rFonts w:ascii="Times New Roman" w:eastAsia="Times New Roman" w:hAnsi="Times New Roman" w:cs="Times New Roman"/>
          <w:color w:val="333333"/>
          <w:sz w:val="28"/>
          <w:szCs w:val="28"/>
          <w:lang w:eastAsia="ru-RU"/>
        </w:rPr>
        <w:t xml:space="preserve"> вновь принятых детей, в легк</w:t>
      </w:r>
      <w:r w:rsidR="00475C02" w:rsidRPr="003925CD">
        <w:rPr>
          <w:rFonts w:ascii="Times New Roman" w:eastAsia="Times New Roman" w:hAnsi="Times New Roman" w:cs="Times New Roman"/>
          <w:color w:val="333333"/>
          <w:sz w:val="28"/>
          <w:szCs w:val="28"/>
          <w:lang w:eastAsia="ru-RU"/>
        </w:rPr>
        <w:t>ой степени прошла адаптация у 91</w:t>
      </w:r>
      <w:r w:rsidRPr="003925CD">
        <w:rPr>
          <w:rFonts w:ascii="Times New Roman" w:eastAsia="Times New Roman" w:hAnsi="Times New Roman" w:cs="Times New Roman"/>
          <w:color w:val="333333"/>
          <w:sz w:val="28"/>
          <w:szCs w:val="28"/>
          <w:lang w:eastAsia="ru-RU"/>
        </w:rPr>
        <w:t>% воспитанников,</w:t>
      </w:r>
      <w:r w:rsidR="00475C02" w:rsidRPr="003925CD">
        <w:rPr>
          <w:rFonts w:ascii="Times New Roman" w:eastAsia="Times New Roman" w:hAnsi="Times New Roman" w:cs="Times New Roman"/>
          <w:color w:val="333333"/>
          <w:sz w:val="28"/>
          <w:szCs w:val="28"/>
          <w:lang w:eastAsia="ru-RU"/>
        </w:rPr>
        <w:t xml:space="preserve"> адаптация средней степени  у 7% детей, и тяжелой  2</w:t>
      </w:r>
      <w:r w:rsidRPr="003925CD">
        <w:rPr>
          <w:rFonts w:ascii="Times New Roman" w:eastAsia="Times New Roman" w:hAnsi="Times New Roman" w:cs="Times New Roman"/>
          <w:color w:val="333333"/>
          <w:sz w:val="28"/>
          <w:szCs w:val="28"/>
          <w:lang w:eastAsia="ru-RU"/>
        </w:rPr>
        <w:t>%  воспитанников, что говорит о системной работе педагогов в адаптационный период.</w:t>
      </w:r>
    </w:p>
    <w:p w:rsidR="0065430B" w:rsidRPr="003925CD" w:rsidRDefault="0065430B" w:rsidP="0065430B">
      <w:pPr>
        <w:spacing w:before="354" w:after="354" w:line="240" w:lineRule="auto"/>
        <w:rPr>
          <w:rFonts w:ascii="Times New Roman" w:eastAsia="Times New Roman" w:hAnsi="Times New Roman" w:cs="Times New Roman"/>
          <w:color w:val="333333"/>
          <w:sz w:val="28"/>
          <w:szCs w:val="28"/>
          <w:lang w:eastAsia="ru-RU"/>
        </w:rPr>
      </w:pPr>
      <w:r w:rsidRPr="003925CD">
        <w:rPr>
          <w:rFonts w:ascii="Times New Roman" w:eastAsia="Times New Roman" w:hAnsi="Times New Roman" w:cs="Times New Roman"/>
          <w:color w:val="333333"/>
          <w:sz w:val="28"/>
          <w:szCs w:val="28"/>
          <w:lang w:eastAsia="ru-RU"/>
        </w:rPr>
        <w:t>   Для организации качественной образовательной  деятельности детей в дошкольном учреждении созданы оптимальные условия: в группах выделены зоны для сюжетных, дидактических, подвижных, театрализованных игр. Педагоги уделяют большое внимание обогащению предметно-развивающей среды в группе и на участке. Благодаря помощи родителей и областным средствам во всех группах имеется игровая мебель, спортивные уголки, атрибуты для сюжетно-ро</w:t>
      </w:r>
      <w:r w:rsidR="00475C02" w:rsidRPr="003925CD">
        <w:rPr>
          <w:rFonts w:ascii="Times New Roman" w:eastAsia="Times New Roman" w:hAnsi="Times New Roman" w:cs="Times New Roman"/>
          <w:color w:val="333333"/>
          <w:sz w:val="28"/>
          <w:szCs w:val="28"/>
          <w:lang w:eastAsia="ru-RU"/>
        </w:rPr>
        <w:t>левых игр</w:t>
      </w:r>
      <w:r w:rsidRPr="003925CD">
        <w:rPr>
          <w:rFonts w:ascii="Times New Roman" w:eastAsia="Times New Roman" w:hAnsi="Times New Roman" w:cs="Times New Roman"/>
          <w:color w:val="333333"/>
          <w:sz w:val="28"/>
          <w:szCs w:val="28"/>
          <w:lang w:eastAsia="ru-RU"/>
        </w:rPr>
        <w:t xml:space="preserve">. Игровой материал в групповых комнатах, на игровых уличных верандах размещен мобильно, с учетом интересов и потребностей детей.  Все игрушки и материалы доступны детям. Имеется оригинальный материал, изготовленный руками педагогов и родителей для сенсорного воспитания, развития тонкой моторики рук, сюжетных игр, театрализованной деятельности. Также в групповых комнатах </w:t>
      </w:r>
      <w:r w:rsidRPr="003925CD">
        <w:rPr>
          <w:rFonts w:ascii="Times New Roman" w:eastAsia="Times New Roman" w:hAnsi="Times New Roman" w:cs="Times New Roman"/>
          <w:color w:val="333333"/>
          <w:sz w:val="28"/>
          <w:szCs w:val="28"/>
          <w:lang w:eastAsia="ru-RU"/>
        </w:rPr>
        <w:lastRenderedPageBreak/>
        <w:t>имеется место для совместных игр детей: столики, открытое пространство для подвешенных игрушек, что способствуют накоплению опыта доброжелательных взаимоотношений.</w:t>
      </w:r>
    </w:p>
    <w:p w:rsidR="0065430B" w:rsidRPr="003925CD" w:rsidRDefault="0065430B" w:rsidP="0065430B">
      <w:pPr>
        <w:spacing w:before="354" w:after="354" w:line="240" w:lineRule="auto"/>
        <w:rPr>
          <w:rFonts w:ascii="Times New Roman" w:eastAsia="Times New Roman" w:hAnsi="Times New Roman" w:cs="Times New Roman"/>
          <w:color w:val="333333"/>
          <w:sz w:val="28"/>
          <w:szCs w:val="28"/>
          <w:lang w:eastAsia="ru-RU"/>
        </w:rPr>
      </w:pPr>
      <w:r w:rsidRPr="003925CD">
        <w:rPr>
          <w:rFonts w:ascii="Times New Roman" w:eastAsia="Times New Roman" w:hAnsi="Times New Roman" w:cs="Times New Roman"/>
          <w:color w:val="333333"/>
          <w:sz w:val="28"/>
          <w:szCs w:val="28"/>
          <w:lang w:eastAsia="ru-RU"/>
        </w:rPr>
        <w:t xml:space="preserve">Оценка результатов освоения Программы осуществляется на основе анализа реального поведения каждого ребёнка в естественной среде (в игровых ситуациях, в ходе режимных моментов). Данные фиксируются в карте наблюдений детского развития, самостоятельно разработанной педагогами ДОУ в соответствии с Программой и ФГОС </w:t>
      </w:r>
      <w:proofErr w:type="gramStart"/>
      <w:r w:rsidRPr="003925CD">
        <w:rPr>
          <w:rFonts w:ascii="Times New Roman" w:eastAsia="Times New Roman" w:hAnsi="Times New Roman" w:cs="Times New Roman"/>
          <w:color w:val="333333"/>
          <w:sz w:val="28"/>
          <w:szCs w:val="28"/>
          <w:lang w:eastAsia="ru-RU"/>
        </w:rPr>
        <w:t>ДО</w:t>
      </w:r>
      <w:proofErr w:type="gramEnd"/>
      <w:r w:rsidRPr="003925CD">
        <w:rPr>
          <w:rFonts w:ascii="Times New Roman" w:eastAsia="Times New Roman" w:hAnsi="Times New Roman" w:cs="Times New Roman"/>
          <w:color w:val="333333"/>
          <w:sz w:val="28"/>
          <w:szCs w:val="28"/>
          <w:lang w:eastAsia="ru-RU"/>
        </w:rPr>
        <w:t>. По результатам наблюдений на начало и конец учебного года можно отметить, что прослеживается положительная динамика в овладении детьми навыками и умениями по всем образовательным направлениям. Например,  по социально</w:t>
      </w:r>
      <w:r w:rsidR="00475C02" w:rsidRPr="003925CD">
        <w:rPr>
          <w:rFonts w:ascii="Times New Roman" w:eastAsia="Times New Roman" w:hAnsi="Times New Roman" w:cs="Times New Roman"/>
          <w:color w:val="333333"/>
          <w:sz w:val="28"/>
          <w:szCs w:val="28"/>
          <w:lang w:eastAsia="ru-RU"/>
        </w:rPr>
        <w:t>-коммуникативному развитию на 32%, физическому развитию на 26</w:t>
      </w:r>
      <w:r w:rsidRPr="003925CD">
        <w:rPr>
          <w:rFonts w:ascii="Times New Roman" w:eastAsia="Times New Roman" w:hAnsi="Times New Roman" w:cs="Times New Roman"/>
          <w:color w:val="333333"/>
          <w:sz w:val="28"/>
          <w:szCs w:val="28"/>
          <w:lang w:eastAsia="ru-RU"/>
        </w:rPr>
        <w:t>%, речевому и художестве</w:t>
      </w:r>
      <w:r w:rsidR="00475C02" w:rsidRPr="003925CD">
        <w:rPr>
          <w:rFonts w:ascii="Times New Roman" w:eastAsia="Times New Roman" w:hAnsi="Times New Roman" w:cs="Times New Roman"/>
          <w:color w:val="333333"/>
          <w:sz w:val="28"/>
          <w:szCs w:val="28"/>
          <w:lang w:eastAsia="ru-RU"/>
        </w:rPr>
        <w:t>нно-эстетическому развитию на 24</w:t>
      </w:r>
      <w:r w:rsidRPr="003925CD">
        <w:rPr>
          <w:rFonts w:ascii="Times New Roman" w:eastAsia="Times New Roman" w:hAnsi="Times New Roman" w:cs="Times New Roman"/>
          <w:color w:val="333333"/>
          <w:sz w:val="28"/>
          <w:szCs w:val="28"/>
          <w:lang w:eastAsia="ru-RU"/>
        </w:rPr>
        <w:t>%</w:t>
      </w:r>
      <w:r w:rsidR="00475C02" w:rsidRPr="003925CD">
        <w:rPr>
          <w:rFonts w:ascii="Times New Roman" w:eastAsia="Times New Roman" w:hAnsi="Times New Roman" w:cs="Times New Roman"/>
          <w:color w:val="333333"/>
          <w:sz w:val="28"/>
          <w:szCs w:val="28"/>
          <w:lang w:eastAsia="ru-RU"/>
        </w:rPr>
        <w:t>, познавательному развитию на 18</w:t>
      </w:r>
      <w:r w:rsidRPr="003925CD">
        <w:rPr>
          <w:rFonts w:ascii="Times New Roman" w:eastAsia="Times New Roman" w:hAnsi="Times New Roman" w:cs="Times New Roman"/>
          <w:color w:val="333333"/>
          <w:sz w:val="28"/>
          <w:szCs w:val="28"/>
          <w:lang w:eastAsia="ru-RU"/>
        </w:rPr>
        <w:t>%, это результат эффективной работы педагогического коллектива.  Однако, не смотря на положительные результаты диагностики необходимо усилить работу в  направлениях физического и социально-коммуникативного развития детей.</w:t>
      </w:r>
    </w:p>
    <w:p w:rsidR="0065430B" w:rsidRPr="003925CD" w:rsidRDefault="0065430B" w:rsidP="0065430B">
      <w:pPr>
        <w:spacing w:before="354" w:after="354" w:line="240" w:lineRule="auto"/>
        <w:rPr>
          <w:rFonts w:ascii="Times New Roman" w:eastAsia="Times New Roman" w:hAnsi="Times New Roman" w:cs="Times New Roman"/>
          <w:color w:val="333333"/>
          <w:sz w:val="28"/>
          <w:szCs w:val="28"/>
          <w:lang w:eastAsia="ru-RU"/>
        </w:rPr>
      </w:pPr>
      <w:r w:rsidRPr="003925CD">
        <w:rPr>
          <w:rFonts w:ascii="Times New Roman" w:eastAsia="Times New Roman" w:hAnsi="Times New Roman" w:cs="Times New Roman"/>
          <w:color w:val="333333"/>
          <w:sz w:val="28"/>
          <w:szCs w:val="28"/>
          <w:lang w:eastAsia="ru-RU"/>
        </w:rPr>
        <w:t>Немаловажную роль в развитии детей раннего в</w:t>
      </w:r>
      <w:r w:rsidR="00A7160C" w:rsidRPr="003925CD">
        <w:rPr>
          <w:rFonts w:ascii="Times New Roman" w:eastAsia="Times New Roman" w:hAnsi="Times New Roman" w:cs="Times New Roman"/>
          <w:color w:val="333333"/>
          <w:sz w:val="28"/>
          <w:szCs w:val="28"/>
          <w:lang w:eastAsia="ru-RU"/>
        </w:rPr>
        <w:t>озраста играет кружковая работа</w:t>
      </w:r>
      <w:r w:rsidRPr="003925CD">
        <w:rPr>
          <w:rFonts w:ascii="Times New Roman" w:eastAsia="Times New Roman" w:hAnsi="Times New Roman" w:cs="Times New Roman"/>
          <w:color w:val="333333"/>
          <w:sz w:val="28"/>
          <w:szCs w:val="28"/>
          <w:lang w:eastAsia="ru-RU"/>
        </w:rPr>
        <w:t>. Программы кружковых занятий разрабатывались педагогами учреждения с учетом возрастных особенностей детей и требований нормативных документов. Основными целевыми ориентирами занятий были:</w:t>
      </w:r>
    </w:p>
    <w:p w:rsidR="0065430B" w:rsidRPr="003925CD" w:rsidRDefault="0065430B" w:rsidP="0065430B">
      <w:pPr>
        <w:spacing w:before="354" w:after="354" w:line="240" w:lineRule="auto"/>
        <w:rPr>
          <w:rFonts w:ascii="Times New Roman" w:eastAsia="Times New Roman" w:hAnsi="Times New Roman" w:cs="Times New Roman"/>
          <w:color w:val="333333"/>
          <w:sz w:val="28"/>
          <w:szCs w:val="28"/>
          <w:lang w:eastAsia="ru-RU"/>
        </w:rPr>
      </w:pPr>
      <w:r w:rsidRPr="003925CD">
        <w:rPr>
          <w:rFonts w:ascii="Times New Roman" w:eastAsia="Times New Roman" w:hAnsi="Times New Roman" w:cs="Times New Roman"/>
          <w:color w:val="333333"/>
          <w:sz w:val="28"/>
          <w:szCs w:val="28"/>
          <w:lang w:eastAsia="ru-RU"/>
        </w:rPr>
        <w:t>- пробудить в ребенке любовь к родной земле, заложить важнейшие черты русского национального характера: порядочность, совестливость, способность к  состраданию; приобщить к общечеловеческим нравственным ценностям;</w:t>
      </w:r>
    </w:p>
    <w:p w:rsidR="0065430B" w:rsidRPr="003925CD" w:rsidRDefault="0065430B" w:rsidP="0065430B">
      <w:pPr>
        <w:spacing w:before="354" w:after="354" w:line="240" w:lineRule="auto"/>
        <w:rPr>
          <w:rFonts w:ascii="Times New Roman" w:eastAsia="Times New Roman" w:hAnsi="Times New Roman" w:cs="Times New Roman"/>
          <w:color w:val="333333"/>
          <w:sz w:val="28"/>
          <w:szCs w:val="28"/>
          <w:lang w:eastAsia="ru-RU"/>
        </w:rPr>
      </w:pPr>
      <w:r w:rsidRPr="003925CD">
        <w:rPr>
          <w:rFonts w:ascii="Times New Roman" w:eastAsia="Times New Roman" w:hAnsi="Times New Roman" w:cs="Times New Roman"/>
          <w:color w:val="333333"/>
          <w:sz w:val="28"/>
          <w:szCs w:val="28"/>
          <w:lang w:eastAsia="ru-RU"/>
        </w:rPr>
        <w:t>- активизация речи, развитие мелкой моторики рук и общего интеллектуального развития детей раннего возраста;</w:t>
      </w:r>
    </w:p>
    <w:p w:rsidR="0065430B" w:rsidRPr="003925CD" w:rsidRDefault="0065430B" w:rsidP="0065430B">
      <w:pPr>
        <w:spacing w:before="354" w:after="354" w:line="240" w:lineRule="auto"/>
        <w:rPr>
          <w:rFonts w:ascii="Times New Roman" w:eastAsia="Times New Roman" w:hAnsi="Times New Roman" w:cs="Times New Roman"/>
          <w:color w:val="333333"/>
          <w:sz w:val="28"/>
          <w:szCs w:val="28"/>
          <w:lang w:eastAsia="ru-RU"/>
        </w:rPr>
      </w:pPr>
      <w:r w:rsidRPr="003925CD">
        <w:rPr>
          <w:rFonts w:ascii="Times New Roman" w:eastAsia="Times New Roman" w:hAnsi="Times New Roman" w:cs="Times New Roman"/>
          <w:color w:val="333333"/>
          <w:sz w:val="28"/>
          <w:szCs w:val="28"/>
          <w:lang w:eastAsia="ru-RU"/>
        </w:rPr>
        <w:t>- содействие эмоциональному развитию  детей раннего возраста через танцевально-игровую деятельность;</w:t>
      </w:r>
    </w:p>
    <w:p w:rsidR="0065430B" w:rsidRPr="003925CD" w:rsidRDefault="0065430B" w:rsidP="0065430B">
      <w:pPr>
        <w:spacing w:before="354" w:after="354" w:line="240" w:lineRule="auto"/>
        <w:rPr>
          <w:rFonts w:ascii="Times New Roman" w:eastAsia="Times New Roman" w:hAnsi="Times New Roman" w:cs="Times New Roman"/>
          <w:color w:val="333333"/>
          <w:sz w:val="28"/>
          <w:szCs w:val="28"/>
          <w:lang w:eastAsia="ru-RU"/>
        </w:rPr>
      </w:pPr>
      <w:r w:rsidRPr="003925CD">
        <w:rPr>
          <w:rFonts w:ascii="Times New Roman" w:eastAsia="Times New Roman" w:hAnsi="Times New Roman" w:cs="Times New Roman"/>
          <w:color w:val="333333"/>
          <w:sz w:val="28"/>
          <w:szCs w:val="28"/>
          <w:lang w:eastAsia="ru-RU"/>
        </w:rPr>
        <w:t>- развитие коммуникативных качеств, эмоциональной отзывчивости, сопереживания, творческих способностей детей.</w:t>
      </w:r>
    </w:p>
    <w:p w:rsidR="0065430B" w:rsidRPr="003925CD" w:rsidRDefault="0065430B" w:rsidP="0065430B">
      <w:pPr>
        <w:spacing w:before="354" w:after="354" w:line="240" w:lineRule="auto"/>
        <w:rPr>
          <w:rFonts w:ascii="Times New Roman" w:eastAsia="Times New Roman" w:hAnsi="Times New Roman" w:cs="Times New Roman"/>
          <w:color w:val="333333"/>
          <w:sz w:val="28"/>
          <w:szCs w:val="28"/>
          <w:lang w:eastAsia="ru-RU"/>
        </w:rPr>
      </w:pPr>
      <w:r w:rsidRPr="003925CD">
        <w:rPr>
          <w:rFonts w:ascii="Times New Roman" w:eastAsia="Times New Roman" w:hAnsi="Times New Roman" w:cs="Times New Roman"/>
          <w:color w:val="333333"/>
          <w:sz w:val="28"/>
          <w:szCs w:val="28"/>
          <w:lang w:eastAsia="ru-RU"/>
        </w:rPr>
        <w:t>В конце года получены следующие результаты:</w:t>
      </w:r>
    </w:p>
    <w:p w:rsidR="0065430B" w:rsidRPr="003925CD" w:rsidRDefault="0065430B" w:rsidP="0065430B">
      <w:pPr>
        <w:spacing w:before="354" w:after="354" w:line="240" w:lineRule="auto"/>
        <w:rPr>
          <w:rFonts w:ascii="Times New Roman" w:eastAsia="Times New Roman" w:hAnsi="Times New Roman" w:cs="Times New Roman"/>
          <w:color w:val="333333"/>
          <w:sz w:val="28"/>
          <w:szCs w:val="28"/>
          <w:lang w:eastAsia="ru-RU"/>
        </w:rPr>
      </w:pPr>
      <w:r w:rsidRPr="003925CD">
        <w:rPr>
          <w:rFonts w:ascii="Times New Roman" w:eastAsia="Times New Roman" w:hAnsi="Times New Roman" w:cs="Times New Roman"/>
          <w:color w:val="333333"/>
          <w:sz w:val="28"/>
          <w:szCs w:val="28"/>
          <w:lang w:eastAsia="ru-RU"/>
        </w:rPr>
        <w:t> - дети овладели образно-игровыми имитационными движениями в сочетании с музыкой;</w:t>
      </w:r>
    </w:p>
    <w:p w:rsidR="0065430B" w:rsidRPr="003925CD" w:rsidRDefault="0065430B" w:rsidP="0065430B">
      <w:pPr>
        <w:spacing w:before="354" w:after="354" w:line="240" w:lineRule="auto"/>
        <w:rPr>
          <w:rFonts w:ascii="Times New Roman" w:eastAsia="Times New Roman" w:hAnsi="Times New Roman" w:cs="Times New Roman"/>
          <w:color w:val="333333"/>
          <w:sz w:val="28"/>
          <w:szCs w:val="28"/>
          <w:lang w:eastAsia="ru-RU"/>
        </w:rPr>
      </w:pPr>
      <w:r w:rsidRPr="003925CD">
        <w:rPr>
          <w:rFonts w:ascii="Times New Roman" w:eastAsia="Times New Roman" w:hAnsi="Times New Roman" w:cs="Times New Roman"/>
          <w:color w:val="333333"/>
          <w:sz w:val="28"/>
          <w:szCs w:val="28"/>
          <w:lang w:eastAsia="ru-RU"/>
        </w:rPr>
        <w:lastRenderedPageBreak/>
        <w:t>- сформировалось бережное отношение к музыкальным игрушкам, в том числе сделанным своими руками.</w:t>
      </w:r>
    </w:p>
    <w:p w:rsidR="0065430B" w:rsidRPr="003925CD" w:rsidRDefault="0065430B" w:rsidP="0065430B">
      <w:pPr>
        <w:spacing w:before="354" w:after="354" w:line="240" w:lineRule="auto"/>
        <w:rPr>
          <w:rFonts w:ascii="Times New Roman" w:eastAsia="Times New Roman" w:hAnsi="Times New Roman" w:cs="Times New Roman"/>
          <w:color w:val="333333"/>
          <w:sz w:val="28"/>
          <w:szCs w:val="28"/>
          <w:lang w:eastAsia="ru-RU"/>
        </w:rPr>
      </w:pPr>
      <w:r w:rsidRPr="003925CD">
        <w:rPr>
          <w:rFonts w:ascii="Times New Roman" w:eastAsia="Times New Roman" w:hAnsi="Times New Roman" w:cs="Times New Roman"/>
          <w:color w:val="333333"/>
          <w:sz w:val="28"/>
          <w:szCs w:val="28"/>
          <w:lang w:eastAsia="ru-RU"/>
        </w:rPr>
        <w:t>   Педагогический коллектив ДОО совершенствует и расширяет активные формы работы с родителями. Сотрудничество строилось на принципах преемственности семьи и дошкольного учреждения, и было направлено на удовлетворение запросов законных представителей детей. Для них в  ДОУ функц</w:t>
      </w:r>
      <w:r w:rsidR="00A7160C" w:rsidRPr="003925CD">
        <w:rPr>
          <w:rFonts w:ascii="Times New Roman" w:eastAsia="Times New Roman" w:hAnsi="Times New Roman" w:cs="Times New Roman"/>
          <w:color w:val="333333"/>
          <w:sz w:val="28"/>
          <w:szCs w:val="28"/>
          <w:lang w:eastAsia="ru-RU"/>
        </w:rPr>
        <w:t>ионирует консультационный пункт.</w:t>
      </w:r>
      <w:r w:rsidRPr="003925CD">
        <w:rPr>
          <w:rFonts w:ascii="Times New Roman" w:eastAsia="Times New Roman" w:hAnsi="Times New Roman" w:cs="Times New Roman"/>
          <w:color w:val="333333"/>
          <w:sz w:val="28"/>
          <w:szCs w:val="28"/>
          <w:lang w:eastAsia="ru-RU"/>
        </w:rPr>
        <w:t>  Уровень удовлетворенности деятельностью ДОУ со стороны родителей воспитанников оц</w:t>
      </w:r>
      <w:r w:rsidR="00A7160C" w:rsidRPr="003925CD">
        <w:rPr>
          <w:rFonts w:ascii="Times New Roman" w:eastAsia="Times New Roman" w:hAnsi="Times New Roman" w:cs="Times New Roman"/>
          <w:color w:val="333333"/>
          <w:sz w:val="28"/>
          <w:szCs w:val="28"/>
          <w:lang w:eastAsia="ru-RU"/>
        </w:rPr>
        <w:t>енивался по итогам опроса семей. Анализ результатов опроса</w:t>
      </w:r>
      <w:r w:rsidRPr="003925CD">
        <w:rPr>
          <w:rFonts w:ascii="Times New Roman" w:eastAsia="Times New Roman" w:hAnsi="Times New Roman" w:cs="Times New Roman"/>
          <w:color w:val="333333"/>
          <w:sz w:val="28"/>
          <w:szCs w:val="28"/>
          <w:lang w:eastAsia="ru-RU"/>
        </w:rPr>
        <w:t xml:space="preserve"> выявил следующие положительные факты:</w:t>
      </w:r>
    </w:p>
    <w:p w:rsidR="0065430B" w:rsidRPr="003925CD" w:rsidRDefault="00701579" w:rsidP="0065430B">
      <w:pPr>
        <w:spacing w:before="354" w:after="354" w:line="240" w:lineRule="auto"/>
        <w:rPr>
          <w:rFonts w:ascii="Times New Roman" w:eastAsia="Times New Roman" w:hAnsi="Times New Roman" w:cs="Times New Roman"/>
          <w:color w:val="333333"/>
          <w:sz w:val="28"/>
          <w:szCs w:val="28"/>
          <w:lang w:eastAsia="ru-RU"/>
        </w:rPr>
      </w:pPr>
      <w:r w:rsidRPr="003925CD">
        <w:rPr>
          <w:rFonts w:ascii="Times New Roman" w:eastAsia="Times New Roman" w:hAnsi="Times New Roman" w:cs="Times New Roman"/>
          <w:color w:val="333333"/>
          <w:sz w:val="28"/>
          <w:szCs w:val="28"/>
          <w:lang w:eastAsia="ru-RU"/>
        </w:rPr>
        <w:t>- 36</w:t>
      </w:r>
      <w:r w:rsidR="0065430B" w:rsidRPr="003925CD">
        <w:rPr>
          <w:rFonts w:ascii="Times New Roman" w:eastAsia="Times New Roman" w:hAnsi="Times New Roman" w:cs="Times New Roman"/>
          <w:color w:val="333333"/>
          <w:sz w:val="28"/>
          <w:szCs w:val="28"/>
          <w:lang w:eastAsia="ru-RU"/>
        </w:rPr>
        <w:t xml:space="preserve"> % семей полностью </w:t>
      </w:r>
      <w:proofErr w:type="gramStart"/>
      <w:r w:rsidR="0065430B" w:rsidRPr="003925CD">
        <w:rPr>
          <w:rFonts w:ascii="Times New Roman" w:eastAsia="Times New Roman" w:hAnsi="Times New Roman" w:cs="Times New Roman"/>
          <w:color w:val="333333"/>
          <w:sz w:val="28"/>
          <w:szCs w:val="28"/>
          <w:lang w:eastAsia="ru-RU"/>
        </w:rPr>
        <w:t>удовлетворены</w:t>
      </w:r>
      <w:proofErr w:type="gramEnd"/>
      <w:r w:rsidR="0065430B" w:rsidRPr="003925CD">
        <w:rPr>
          <w:rFonts w:ascii="Times New Roman" w:eastAsia="Times New Roman" w:hAnsi="Times New Roman" w:cs="Times New Roman"/>
          <w:color w:val="333333"/>
          <w:sz w:val="28"/>
          <w:szCs w:val="28"/>
          <w:lang w:eastAsia="ru-RU"/>
        </w:rPr>
        <w:t xml:space="preserve"> уровнем воспитательно-образовательного процесса;</w:t>
      </w:r>
    </w:p>
    <w:p w:rsidR="0065430B" w:rsidRPr="003925CD" w:rsidRDefault="00701579" w:rsidP="0065430B">
      <w:pPr>
        <w:spacing w:before="354" w:after="354" w:line="240" w:lineRule="auto"/>
        <w:rPr>
          <w:rFonts w:ascii="Times New Roman" w:eastAsia="Times New Roman" w:hAnsi="Times New Roman" w:cs="Times New Roman"/>
          <w:color w:val="333333"/>
          <w:sz w:val="28"/>
          <w:szCs w:val="28"/>
          <w:lang w:eastAsia="ru-RU"/>
        </w:rPr>
      </w:pPr>
      <w:r w:rsidRPr="003925CD">
        <w:rPr>
          <w:rFonts w:ascii="Times New Roman" w:eastAsia="Times New Roman" w:hAnsi="Times New Roman" w:cs="Times New Roman"/>
          <w:color w:val="333333"/>
          <w:sz w:val="28"/>
          <w:szCs w:val="28"/>
          <w:lang w:eastAsia="ru-RU"/>
        </w:rPr>
        <w:t>- 2</w:t>
      </w:r>
      <w:r w:rsidR="0099266E" w:rsidRPr="003925CD">
        <w:rPr>
          <w:rFonts w:ascii="Times New Roman" w:eastAsia="Times New Roman" w:hAnsi="Times New Roman" w:cs="Times New Roman"/>
          <w:color w:val="333333"/>
          <w:sz w:val="28"/>
          <w:szCs w:val="28"/>
          <w:lang w:eastAsia="ru-RU"/>
        </w:rPr>
        <w:t>4</w:t>
      </w:r>
      <w:r w:rsidR="0065430B" w:rsidRPr="003925CD">
        <w:rPr>
          <w:rFonts w:ascii="Times New Roman" w:eastAsia="Times New Roman" w:hAnsi="Times New Roman" w:cs="Times New Roman"/>
          <w:color w:val="333333"/>
          <w:sz w:val="28"/>
          <w:szCs w:val="28"/>
          <w:lang w:eastAsia="ru-RU"/>
        </w:rPr>
        <w:t xml:space="preserve"> % семей заявили себя активными участниками воспитательно-образовательного процесса;</w:t>
      </w:r>
    </w:p>
    <w:p w:rsidR="0065430B" w:rsidRPr="003925CD" w:rsidRDefault="00701579" w:rsidP="0065430B">
      <w:pPr>
        <w:spacing w:before="354" w:after="354" w:line="240" w:lineRule="auto"/>
        <w:rPr>
          <w:rFonts w:ascii="Times New Roman" w:eastAsia="Times New Roman" w:hAnsi="Times New Roman" w:cs="Times New Roman"/>
          <w:color w:val="333333"/>
          <w:sz w:val="28"/>
          <w:szCs w:val="28"/>
          <w:lang w:eastAsia="ru-RU"/>
        </w:rPr>
      </w:pPr>
      <w:r w:rsidRPr="003925CD">
        <w:rPr>
          <w:rFonts w:ascii="Times New Roman" w:eastAsia="Times New Roman" w:hAnsi="Times New Roman" w:cs="Times New Roman"/>
          <w:color w:val="333333"/>
          <w:sz w:val="28"/>
          <w:szCs w:val="28"/>
          <w:lang w:eastAsia="ru-RU"/>
        </w:rPr>
        <w:t>- 8</w:t>
      </w:r>
      <w:r w:rsidR="0065430B" w:rsidRPr="003925CD">
        <w:rPr>
          <w:rFonts w:ascii="Times New Roman" w:eastAsia="Times New Roman" w:hAnsi="Times New Roman" w:cs="Times New Roman"/>
          <w:color w:val="333333"/>
          <w:sz w:val="28"/>
          <w:szCs w:val="28"/>
          <w:lang w:eastAsia="ru-RU"/>
        </w:rPr>
        <w:t xml:space="preserve"> % родителей выразили желание состоять в родительском комитете учреждения;</w:t>
      </w:r>
    </w:p>
    <w:p w:rsidR="0065430B" w:rsidRPr="003925CD" w:rsidRDefault="00475C02" w:rsidP="0065430B">
      <w:pPr>
        <w:spacing w:before="354" w:after="354" w:line="240" w:lineRule="auto"/>
        <w:rPr>
          <w:rFonts w:ascii="Times New Roman" w:eastAsia="Times New Roman" w:hAnsi="Times New Roman" w:cs="Times New Roman"/>
          <w:color w:val="333333"/>
          <w:sz w:val="28"/>
          <w:szCs w:val="28"/>
          <w:lang w:eastAsia="ru-RU"/>
        </w:rPr>
      </w:pPr>
      <w:r w:rsidRPr="003925CD">
        <w:rPr>
          <w:rFonts w:ascii="Times New Roman" w:eastAsia="Times New Roman" w:hAnsi="Times New Roman" w:cs="Times New Roman"/>
          <w:color w:val="333333"/>
          <w:sz w:val="28"/>
          <w:szCs w:val="28"/>
          <w:lang w:eastAsia="ru-RU"/>
        </w:rPr>
        <w:t>- 3</w:t>
      </w:r>
      <w:r w:rsidR="0099266E" w:rsidRPr="003925CD">
        <w:rPr>
          <w:rFonts w:ascii="Times New Roman" w:eastAsia="Times New Roman" w:hAnsi="Times New Roman" w:cs="Times New Roman"/>
          <w:color w:val="333333"/>
          <w:sz w:val="28"/>
          <w:szCs w:val="28"/>
          <w:lang w:eastAsia="ru-RU"/>
        </w:rPr>
        <w:t>2</w:t>
      </w:r>
      <w:r w:rsidR="0065430B" w:rsidRPr="003925CD">
        <w:rPr>
          <w:rFonts w:ascii="Times New Roman" w:eastAsia="Times New Roman" w:hAnsi="Times New Roman" w:cs="Times New Roman"/>
          <w:color w:val="333333"/>
          <w:sz w:val="28"/>
          <w:szCs w:val="28"/>
          <w:lang w:eastAsia="ru-RU"/>
        </w:rPr>
        <w:t>% родителей выразили желание выполнять посильные просьбы педагогов</w:t>
      </w:r>
    </w:p>
    <w:p w:rsidR="0065430B" w:rsidRPr="003925CD" w:rsidRDefault="0065430B" w:rsidP="0065430B">
      <w:pPr>
        <w:spacing w:before="354" w:after="354" w:line="240" w:lineRule="auto"/>
        <w:rPr>
          <w:rFonts w:ascii="Times New Roman" w:eastAsia="Times New Roman" w:hAnsi="Times New Roman" w:cs="Times New Roman"/>
          <w:color w:val="333333"/>
          <w:sz w:val="28"/>
          <w:szCs w:val="28"/>
          <w:lang w:eastAsia="ru-RU"/>
        </w:rPr>
      </w:pPr>
      <w:r w:rsidRPr="003925CD">
        <w:rPr>
          <w:rFonts w:ascii="Times New Roman" w:eastAsia="Times New Roman" w:hAnsi="Times New Roman" w:cs="Times New Roman"/>
          <w:color w:val="333333"/>
          <w:sz w:val="28"/>
          <w:szCs w:val="28"/>
          <w:lang w:eastAsia="ru-RU"/>
        </w:rPr>
        <w:t>В дальнейшем, педагогическому коллективу детского сада необходимо продолжить работу с родителями по вопросам семейного воспитания, конструктивного взаимодействия с ДОО,  обеспечивать родителей полной информацией об образовательном процессе.</w:t>
      </w:r>
    </w:p>
    <w:p w:rsidR="0065430B" w:rsidRDefault="0065430B" w:rsidP="0065430B">
      <w:pPr>
        <w:spacing w:before="354" w:after="354" w:line="240" w:lineRule="auto"/>
        <w:rPr>
          <w:rFonts w:ascii="Times New Roman" w:eastAsia="Times New Roman" w:hAnsi="Times New Roman" w:cs="Times New Roman"/>
          <w:color w:val="333333"/>
          <w:sz w:val="28"/>
          <w:szCs w:val="28"/>
          <w:lang w:eastAsia="ru-RU"/>
        </w:rPr>
      </w:pPr>
      <w:r w:rsidRPr="003925CD">
        <w:rPr>
          <w:rFonts w:ascii="Times New Roman" w:eastAsia="Times New Roman" w:hAnsi="Times New Roman" w:cs="Times New Roman"/>
          <w:color w:val="333333"/>
          <w:sz w:val="28"/>
          <w:szCs w:val="28"/>
          <w:lang w:eastAsia="ru-RU"/>
        </w:rPr>
        <w:t> Не первый год в детском саду используются инновационные формы организации образовательного процесса. В рамках краткосрочных педагогических проектов, в течение года работали все педа</w:t>
      </w:r>
      <w:r w:rsidR="0099266E" w:rsidRPr="003925CD">
        <w:rPr>
          <w:rFonts w:ascii="Times New Roman" w:eastAsia="Times New Roman" w:hAnsi="Times New Roman" w:cs="Times New Roman"/>
          <w:color w:val="333333"/>
          <w:sz w:val="28"/>
          <w:szCs w:val="28"/>
          <w:lang w:eastAsia="ru-RU"/>
        </w:rPr>
        <w:t xml:space="preserve">гоги.  </w:t>
      </w:r>
      <w:proofErr w:type="gramStart"/>
      <w:r w:rsidR="0099266E" w:rsidRPr="003925CD">
        <w:rPr>
          <w:rFonts w:ascii="Times New Roman" w:eastAsia="Times New Roman" w:hAnsi="Times New Roman" w:cs="Times New Roman"/>
          <w:color w:val="333333"/>
          <w:sz w:val="28"/>
          <w:szCs w:val="28"/>
          <w:lang w:eastAsia="ru-RU"/>
        </w:rPr>
        <w:t>В</w:t>
      </w:r>
      <w:r w:rsidR="005869D3" w:rsidRPr="003925CD">
        <w:rPr>
          <w:rFonts w:ascii="Times New Roman" w:eastAsia="Times New Roman" w:hAnsi="Times New Roman" w:cs="Times New Roman"/>
          <w:color w:val="333333"/>
          <w:sz w:val="28"/>
          <w:szCs w:val="28"/>
          <w:lang w:eastAsia="ru-RU"/>
        </w:rPr>
        <w:t xml:space="preserve"> течение 2016-2017</w:t>
      </w:r>
      <w:r w:rsidR="0099266E" w:rsidRPr="003925CD">
        <w:rPr>
          <w:rFonts w:ascii="Times New Roman" w:eastAsia="Times New Roman" w:hAnsi="Times New Roman" w:cs="Times New Roman"/>
          <w:color w:val="333333"/>
          <w:sz w:val="28"/>
          <w:szCs w:val="28"/>
          <w:lang w:eastAsia="ru-RU"/>
        </w:rPr>
        <w:t xml:space="preserve"> учебном году</w:t>
      </w:r>
      <w:r w:rsidRPr="003925CD">
        <w:rPr>
          <w:rFonts w:ascii="Times New Roman" w:eastAsia="Times New Roman" w:hAnsi="Times New Roman" w:cs="Times New Roman"/>
          <w:color w:val="333333"/>
          <w:sz w:val="28"/>
          <w:szCs w:val="28"/>
          <w:lang w:eastAsia="ru-RU"/>
        </w:rPr>
        <w:t xml:space="preserve"> педагоги принимали активное участие в распространении своего опыта не только  на уровне </w:t>
      </w:r>
      <w:r w:rsidR="00A30356">
        <w:rPr>
          <w:rFonts w:ascii="Times New Roman" w:eastAsia="Times New Roman" w:hAnsi="Times New Roman" w:cs="Times New Roman"/>
          <w:color w:val="333333"/>
          <w:sz w:val="28"/>
          <w:szCs w:val="28"/>
          <w:lang w:eastAsia="ru-RU"/>
        </w:rPr>
        <w:t xml:space="preserve"> </w:t>
      </w:r>
      <w:r w:rsidRPr="003925CD">
        <w:rPr>
          <w:rFonts w:ascii="Times New Roman" w:eastAsia="Times New Roman" w:hAnsi="Times New Roman" w:cs="Times New Roman"/>
          <w:color w:val="333333"/>
          <w:sz w:val="28"/>
          <w:szCs w:val="28"/>
          <w:lang w:eastAsia="ru-RU"/>
        </w:rPr>
        <w:t>ДОУ, но и района, и области.</w:t>
      </w:r>
      <w:proofErr w:type="gramEnd"/>
      <w:r w:rsidRPr="003925CD">
        <w:rPr>
          <w:rFonts w:ascii="Times New Roman" w:eastAsia="Times New Roman" w:hAnsi="Times New Roman" w:cs="Times New Roman"/>
          <w:color w:val="333333"/>
          <w:sz w:val="28"/>
          <w:szCs w:val="28"/>
          <w:lang w:eastAsia="ru-RU"/>
        </w:rPr>
        <w:t xml:space="preserve"> Например, опыт работы по теме </w:t>
      </w:r>
      <w:r w:rsidR="00A7160C" w:rsidRPr="003925CD">
        <w:rPr>
          <w:rFonts w:ascii="Times New Roman" w:eastAsia="Times New Roman" w:hAnsi="Times New Roman" w:cs="Times New Roman"/>
          <w:color w:val="333333"/>
          <w:sz w:val="28"/>
          <w:szCs w:val="28"/>
          <w:lang w:eastAsia="ru-RU"/>
        </w:rPr>
        <w:t> «Нам и нашим внукам</w:t>
      </w:r>
      <w:r w:rsidR="002F43F4" w:rsidRPr="003925CD">
        <w:rPr>
          <w:rFonts w:ascii="Times New Roman" w:eastAsia="Times New Roman" w:hAnsi="Times New Roman" w:cs="Times New Roman"/>
          <w:color w:val="333333"/>
          <w:sz w:val="28"/>
          <w:szCs w:val="28"/>
          <w:lang w:eastAsia="ru-RU"/>
        </w:rPr>
        <w:t>".</w:t>
      </w:r>
      <w:r w:rsidRPr="003925CD">
        <w:rPr>
          <w:rFonts w:ascii="Times New Roman" w:eastAsia="Times New Roman" w:hAnsi="Times New Roman" w:cs="Times New Roman"/>
          <w:color w:val="333333"/>
          <w:sz w:val="28"/>
          <w:szCs w:val="28"/>
          <w:lang w:eastAsia="ru-RU"/>
        </w:rPr>
        <w:t> Высокий образовательный и квалификационный уровень педагогических кадров учреждения, это в определённой степени позволяет решать задачи воспитания и развития детей в условиях внедрения федерального государственного образовательного стандарта дошкольного образования.</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Изменения, происходящие в современном мире, предъявляют новые требования к взаимоотношениям между образовательным учреждением, обществом и социумом. Сегодня образовательное учреждение должно иметь свой облик (свою концепцию, Программу развития, организационно-</w:t>
      </w:r>
      <w:r w:rsidRPr="00895825">
        <w:rPr>
          <w:rFonts w:ascii="Times New Roman" w:eastAsia="Calibri" w:hAnsi="Times New Roman" w:cs="Times New Roman"/>
          <w:sz w:val="28"/>
          <w:szCs w:val="28"/>
        </w:rPr>
        <w:lastRenderedPageBreak/>
        <w:t>нормативные документы), свои особенные подходы к ребенку и родителям с учетом особенностей состава, типологии семей и общей социокультурной ситуацией в стране.</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Для успешной реализации задач по обеспечению образовательными услугами воспитанников  СП МКДОУ д\с №7 (д\с№6) деятельность осуществляется по следующим направлениям деятельности:</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w:t>
      </w:r>
      <w:r w:rsidRPr="00895825">
        <w:rPr>
          <w:rFonts w:ascii="Times New Roman" w:eastAsia="Calibri" w:hAnsi="Times New Roman" w:cs="Times New Roman"/>
          <w:sz w:val="28"/>
          <w:szCs w:val="28"/>
        </w:rPr>
        <w:tab/>
        <w:t>социально - коммуникативное развитие</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w:t>
      </w:r>
      <w:r w:rsidRPr="00895825">
        <w:rPr>
          <w:rFonts w:ascii="Times New Roman" w:eastAsia="Calibri" w:hAnsi="Times New Roman" w:cs="Times New Roman"/>
          <w:sz w:val="28"/>
          <w:szCs w:val="28"/>
        </w:rPr>
        <w:tab/>
        <w:t>познавательное развитие</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w:t>
      </w:r>
      <w:r w:rsidRPr="00895825">
        <w:rPr>
          <w:rFonts w:ascii="Times New Roman" w:eastAsia="Calibri" w:hAnsi="Times New Roman" w:cs="Times New Roman"/>
          <w:sz w:val="28"/>
          <w:szCs w:val="28"/>
        </w:rPr>
        <w:tab/>
        <w:t>речевое развитие</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w:t>
      </w:r>
      <w:r w:rsidRPr="00895825">
        <w:rPr>
          <w:rFonts w:ascii="Times New Roman" w:eastAsia="Calibri" w:hAnsi="Times New Roman" w:cs="Times New Roman"/>
          <w:sz w:val="28"/>
          <w:szCs w:val="28"/>
        </w:rPr>
        <w:tab/>
        <w:t>художественно - эстетическое развитие</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w:t>
      </w:r>
      <w:r w:rsidRPr="00895825">
        <w:rPr>
          <w:rFonts w:ascii="Times New Roman" w:eastAsia="Calibri" w:hAnsi="Times New Roman" w:cs="Times New Roman"/>
          <w:sz w:val="28"/>
          <w:szCs w:val="28"/>
        </w:rPr>
        <w:tab/>
        <w:t>физическое развитие.</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895825">
        <w:rPr>
          <w:rFonts w:ascii="Times New Roman" w:eastAsia="Calibri" w:hAnsi="Times New Roman" w:cs="Times New Roman"/>
          <w:sz w:val="28"/>
          <w:szCs w:val="28"/>
        </w:rPr>
        <w:t>со</w:t>
      </w:r>
      <w:proofErr w:type="gramEnd"/>
      <w:r w:rsidRPr="00895825">
        <w:rPr>
          <w:rFonts w:ascii="Times New Roman" w:eastAsia="Calibri" w:hAnsi="Times New Roman" w:cs="Times New Roman"/>
          <w:sz w:val="28"/>
          <w:szCs w:val="28"/>
        </w:rPr>
        <w:t xml:space="preserve"> взрослыми и сверстниками; становление самостоятельности, целенаправленности и </w:t>
      </w:r>
      <w:proofErr w:type="spellStart"/>
      <w:r w:rsidRPr="00895825">
        <w:rPr>
          <w:rFonts w:ascii="Times New Roman" w:eastAsia="Calibri" w:hAnsi="Times New Roman" w:cs="Times New Roman"/>
          <w:sz w:val="28"/>
          <w:szCs w:val="28"/>
        </w:rPr>
        <w:t>саморегуляции</w:t>
      </w:r>
      <w:proofErr w:type="spellEnd"/>
      <w:r w:rsidRPr="00895825">
        <w:rPr>
          <w:rFonts w:ascii="Times New Roman" w:eastAsia="Calibri" w:hAnsi="Times New Roman" w:cs="Times New Roman"/>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ДОУ; формирование позитивных установок к различным видам труда и творчества; формирование основ безопасного поведения в быту, социуме, природе. Социально – коммуникативное направление включает совместную деятельность детей </w:t>
      </w:r>
      <w:proofErr w:type="gramStart"/>
      <w:r w:rsidRPr="00895825">
        <w:rPr>
          <w:rFonts w:ascii="Times New Roman" w:eastAsia="Calibri" w:hAnsi="Times New Roman" w:cs="Times New Roman"/>
          <w:sz w:val="28"/>
          <w:szCs w:val="28"/>
        </w:rPr>
        <w:t>со</w:t>
      </w:r>
      <w:proofErr w:type="gramEnd"/>
      <w:r w:rsidRPr="00895825">
        <w:rPr>
          <w:rFonts w:ascii="Times New Roman" w:eastAsia="Calibri" w:hAnsi="Times New Roman" w:cs="Times New Roman"/>
          <w:sz w:val="28"/>
          <w:szCs w:val="28"/>
        </w:rPr>
        <w:t xml:space="preserve"> взрослыми и сверстниками, игровую и трудовую деятельность, общение, патриотическое, гражданское, гендерное воспитание.</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Для успешной реализации задач образовательной области "социально - коммуникативное развитие" в детском саду в соответствии с федеральным государственным стандартом дошкольного образования обеспечены психолого-педагогические условия:</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895825">
        <w:rPr>
          <w:rFonts w:ascii="Times New Roman" w:eastAsia="Calibri" w:hAnsi="Times New Roman" w:cs="Times New Roman"/>
          <w:sz w:val="28"/>
          <w:szCs w:val="28"/>
        </w:rPr>
        <w:t>недопустимость</w:t>
      </w:r>
      <w:proofErr w:type="gramEnd"/>
      <w:r w:rsidRPr="00895825">
        <w:rPr>
          <w:rFonts w:ascii="Times New Roman" w:eastAsia="Calibri" w:hAnsi="Times New Roman" w:cs="Times New Roman"/>
          <w:sz w:val="28"/>
          <w:szCs w:val="28"/>
        </w:rPr>
        <w:t xml:space="preserve"> как искусственного ускорения, так и искусственного замедления развития детей);</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lastRenderedPageBreak/>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5) поддержка инициативы и самостоятельности детей в специфических для них видах деятельности;</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6) возможность выбора детьми материалов, видов активности, участников совместной деятельности и общения;</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7) защита детей от всех форм физического и психического насилия5;</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В основе социально-коммуникативного развития детей лежит выполнение статей «Конвенции о правах ребенка», реализацией которой занимается сад. В развивающей среде групп в целях развития «</w:t>
      </w:r>
      <w:proofErr w:type="gramStart"/>
      <w:r w:rsidRPr="00895825">
        <w:rPr>
          <w:rFonts w:ascii="Times New Roman" w:eastAsia="Calibri" w:hAnsi="Times New Roman" w:cs="Times New Roman"/>
          <w:sz w:val="28"/>
          <w:szCs w:val="28"/>
        </w:rPr>
        <w:t>Я-концепции</w:t>
      </w:r>
      <w:proofErr w:type="gramEnd"/>
      <w:r w:rsidRPr="00895825">
        <w:rPr>
          <w:rFonts w:ascii="Times New Roman" w:eastAsia="Calibri" w:hAnsi="Times New Roman" w:cs="Times New Roman"/>
          <w:sz w:val="28"/>
          <w:szCs w:val="28"/>
        </w:rPr>
        <w:t>» представлен многочисленный и разнообразный материал по социально-личностному развитию:</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w:t>
      </w:r>
      <w:r w:rsidRPr="00895825">
        <w:rPr>
          <w:rFonts w:ascii="Times New Roman" w:eastAsia="Calibri" w:hAnsi="Times New Roman" w:cs="Times New Roman"/>
          <w:sz w:val="28"/>
          <w:szCs w:val="28"/>
        </w:rPr>
        <w:tab/>
        <w:t>уголки релаксации (уединения);</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w:t>
      </w:r>
      <w:r w:rsidRPr="00895825">
        <w:rPr>
          <w:rFonts w:ascii="Times New Roman" w:eastAsia="Calibri" w:hAnsi="Times New Roman" w:cs="Times New Roman"/>
          <w:sz w:val="28"/>
          <w:szCs w:val="28"/>
        </w:rPr>
        <w:tab/>
        <w:t>игры по ознакомлению дошкольников с эмоциями, правилами      поведения;</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w:t>
      </w:r>
      <w:r w:rsidRPr="00895825">
        <w:rPr>
          <w:rFonts w:ascii="Times New Roman" w:eastAsia="Calibri" w:hAnsi="Times New Roman" w:cs="Times New Roman"/>
          <w:sz w:val="28"/>
          <w:szCs w:val="28"/>
        </w:rPr>
        <w:tab/>
        <w:t>показатели настроения;</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w:t>
      </w:r>
      <w:r w:rsidRPr="00895825">
        <w:rPr>
          <w:rFonts w:ascii="Times New Roman" w:eastAsia="Calibri" w:hAnsi="Times New Roman" w:cs="Times New Roman"/>
          <w:sz w:val="28"/>
          <w:szCs w:val="28"/>
        </w:rPr>
        <w:tab/>
        <w:t>пиктограммы.</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w:t>
      </w:r>
      <w:r w:rsidRPr="00895825">
        <w:rPr>
          <w:rFonts w:ascii="Times New Roman" w:eastAsia="Calibri" w:hAnsi="Times New Roman" w:cs="Times New Roman"/>
          <w:sz w:val="28"/>
          <w:szCs w:val="28"/>
        </w:rPr>
        <w:tab/>
        <w:t>мешочки доверия;</w:t>
      </w:r>
    </w:p>
    <w:p w:rsid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w:t>
      </w:r>
      <w:r w:rsidRPr="00895825">
        <w:rPr>
          <w:rFonts w:ascii="Times New Roman" w:eastAsia="Calibri" w:hAnsi="Times New Roman" w:cs="Times New Roman"/>
          <w:sz w:val="28"/>
          <w:szCs w:val="28"/>
        </w:rPr>
        <w:tab/>
        <w:t>«сокровищницы»;</w:t>
      </w:r>
      <w:r w:rsidRPr="00895825">
        <w:rPr>
          <w:rFonts w:ascii="Times New Roman" w:eastAsia="Calibri" w:hAnsi="Times New Roman" w:cs="Times New Roman"/>
          <w:sz w:val="28"/>
          <w:szCs w:val="28"/>
        </w:rPr>
        <w:tab/>
      </w:r>
    </w:p>
    <w:p w:rsidR="00895825" w:rsidRPr="00895825" w:rsidRDefault="00895825" w:rsidP="00895825">
      <w:pPr>
        <w:spacing w:after="0"/>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А</w:t>
      </w:r>
      <w:r w:rsidRPr="00895825">
        <w:rPr>
          <w:rFonts w:ascii="Times New Roman" w:eastAsia="Calibri" w:hAnsi="Times New Roman" w:cs="Times New Roman"/>
          <w:sz w:val="28"/>
          <w:szCs w:val="28"/>
        </w:rPr>
        <w:t>льбомы - «Мое настроение», «Мои мысли, чувства, желания», «Тайна имени», «Оцени поступок» и другие.</w:t>
      </w:r>
      <w:proofErr w:type="gramEnd"/>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 xml:space="preserve">В кабинете педагога-психолога имеется материал и оборудование для индивидуальной и подгрупповой работы с различным контингентом детей. С целью снятия напряжения и вхождения в состояние расслабленности с помощью релаксационных упражнений, осознания телесных ощущений, связанных с напряжением и расслаблением педагогом - психологом проводилась </w:t>
      </w:r>
      <w:proofErr w:type="spellStart"/>
      <w:r w:rsidRPr="00895825">
        <w:rPr>
          <w:rFonts w:ascii="Times New Roman" w:eastAsia="Calibri" w:hAnsi="Times New Roman" w:cs="Times New Roman"/>
          <w:sz w:val="28"/>
          <w:szCs w:val="28"/>
        </w:rPr>
        <w:t>психогимнатика</w:t>
      </w:r>
      <w:proofErr w:type="spellEnd"/>
      <w:r w:rsidRPr="00895825">
        <w:rPr>
          <w:rFonts w:ascii="Times New Roman" w:eastAsia="Calibri" w:hAnsi="Times New Roman" w:cs="Times New Roman"/>
          <w:sz w:val="28"/>
          <w:szCs w:val="28"/>
        </w:rPr>
        <w:t xml:space="preserve"> с детьми старшего дошкольного возраста.</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 xml:space="preserve">Показателем проделанной работы по социально-коммуникативному развитию является </w:t>
      </w:r>
      <w:proofErr w:type="spellStart"/>
      <w:r w:rsidRPr="00895825">
        <w:rPr>
          <w:rFonts w:ascii="Times New Roman" w:eastAsia="Calibri" w:hAnsi="Times New Roman" w:cs="Times New Roman"/>
          <w:sz w:val="28"/>
          <w:szCs w:val="28"/>
        </w:rPr>
        <w:t>сформированность</w:t>
      </w:r>
      <w:proofErr w:type="spellEnd"/>
      <w:r w:rsidRPr="00895825">
        <w:rPr>
          <w:rFonts w:ascii="Times New Roman" w:eastAsia="Calibri" w:hAnsi="Times New Roman" w:cs="Times New Roman"/>
          <w:sz w:val="28"/>
          <w:szCs w:val="28"/>
        </w:rPr>
        <w:t xml:space="preserve"> базовой культуры дошкольника. 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895825">
        <w:rPr>
          <w:rFonts w:ascii="Times New Roman" w:eastAsia="Calibri" w:hAnsi="Times New Roman" w:cs="Times New Roman"/>
          <w:sz w:val="28"/>
          <w:szCs w:val="28"/>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w:t>
      </w:r>
      <w:r w:rsidRPr="00895825">
        <w:rPr>
          <w:rFonts w:ascii="Times New Roman" w:eastAsia="Calibri" w:hAnsi="Times New Roman" w:cs="Times New Roman"/>
          <w:sz w:val="28"/>
          <w:szCs w:val="28"/>
        </w:rPr>
        <w:lastRenderedPageBreak/>
        <w:t>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895825">
        <w:rPr>
          <w:rFonts w:ascii="Times New Roman" w:eastAsia="Calibri" w:hAnsi="Times New Roman" w:cs="Times New Roman"/>
          <w:sz w:val="28"/>
          <w:szCs w:val="28"/>
        </w:rPr>
        <w:t xml:space="preserve"> </w:t>
      </w:r>
      <w:proofErr w:type="gramStart"/>
      <w:r w:rsidRPr="00895825">
        <w:rPr>
          <w:rFonts w:ascii="Times New Roman" w:eastAsia="Calibri" w:hAnsi="Times New Roman" w:cs="Times New Roman"/>
          <w:sz w:val="28"/>
          <w:szCs w:val="28"/>
        </w:rPr>
        <w:t>общем</w:t>
      </w:r>
      <w:proofErr w:type="gramEnd"/>
      <w:r w:rsidRPr="00895825">
        <w:rPr>
          <w:rFonts w:ascii="Times New Roman" w:eastAsia="Calibri" w:hAnsi="Times New Roman" w:cs="Times New Roman"/>
          <w:sz w:val="28"/>
          <w:szCs w:val="28"/>
        </w:rPr>
        <w:t xml:space="preserve"> доме людей, об особенностях ее природы, многообразии стран и народов мира. Познавательное направление включает непосредственно образовательную деятельность, экспериментальную и опытническую деятельность, игровую деятельность, экскурсии, проектную деятельность.</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Познавательное развитие детей осуществляется в соответствии с задачами основной общеобразовательной программы МАДОУ, программой «От рождения до школы», в основе которых лежит развитие умственных способностей ребенка в процессе специфических для дошкольников видов деятельности. Образовательная деятельность строится с учетом индивидуальных психофизиологических особенностей и возможностей каждого ребенка. Ребенку предоставляется возможность проявлять инициативу, творчество,  самостоятельность. Развивая познавательную деятельность, воспитатель не дает готовых знаний, образцов и определений, а стимулирует каждого ребенка на их поиск, развивает познавательную инициативу путем создания различных проблемных ситуаций, организации поисковой деятельности, постановке простейших опытов, формирует умение спрашивать, наблюдать, ставить цель, планировать и последовательно выполнять работу.</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Анализируя поз</w:t>
      </w:r>
      <w:r>
        <w:rPr>
          <w:rFonts w:ascii="Times New Roman" w:eastAsia="Calibri" w:hAnsi="Times New Roman" w:cs="Times New Roman"/>
          <w:sz w:val="28"/>
          <w:szCs w:val="28"/>
        </w:rPr>
        <w:t xml:space="preserve">навательное  развитие детей в </w:t>
      </w:r>
      <w:r w:rsidRPr="00895825">
        <w:rPr>
          <w:rFonts w:ascii="Times New Roman" w:eastAsia="Calibri" w:hAnsi="Times New Roman" w:cs="Times New Roman"/>
          <w:sz w:val="28"/>
          <w:szCs w:val="28"/>
        </w:rPr>
        <w:t>ДОУ, следует отметить, что педагогами успешно реализуются новые педагогические технологии, направленные на развитие познавательной активности при сохранении психического здоровья детей.</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В этой сфере происходит развитие ребенка, как субъекта познания: его любознательности, инициативности, самостоятельности в поиске новых впечатлений. Данное направление превышает требования федерального образовательного стандарта дошкольного образования через дополнительное образование в СП МКДОУ д\с №7 (д\с№6)</w:t>
      </w:r>
      <w:proofErr w:type="gramStart"/>
      <w:r w:rsidRPr="00895825">
        <w:rPr>
          <w:rFonts w:ascii="Times New Roman" w:eastAsia="Calibri" w:hAnsi="Times New Roman" w:cs="Times New Roman"/>
          <w:sz w:val="28"/>
          <w:szCs w:val="28"/>
        </w:rPr>
        <w:t>.Речевое развитие включает владение речью как средством общения и культуры; обогащение активного словаря, в том числе с учетом национально-регионального компонента;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w:t>
      </w:r>
      <w:proofErr w:type="gramEnd"/>
      <w:r w:rsidRPr="00895825">
        <w:rPr>
          <w:rFonts w:ascii="Times New Roman" w:eastAsia="Calibri" w:hAnsi="Times New Roman" w:cs="Times New Roman"/>
          <w:sz w:val="28"/>
          <w:szCs w:val="28"/>
        </w:rPr>
        <w:t xml:space="preserve"> формирование звуковой аналитико-синтетической активности как предпосылки обучения грамоте. Речевое </w:t>
      </w:r>
      <w:r w:rsidRPr="00895825">
        <w:rPr>
          <w:rFonts w:ascii="Times New Roman" w:eastAsia="Calibri" w:hAnsi="Times New Roman" w:cs="Times New Roman"/>
          <w:sz w:val="28"/>
          <w:szCs w:val="28"/>
        </w:rPr>
        <w:lastRenderedPageBreak/>
        <w:t>направление включает непосредственно образовательную деятельность, игровую деятельность, экскурсии, проектную деятельность, профессиональную коррекцию речевого развития детей, развитие связной речи в различных видах деятельности.</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Система деятельности СП МКДОУ д\с №7 (д\с№6) по речевому развитию детей носит интегрированный характер и  включает в себя следующие направления работы: организация развивающей предметно-пространственной среды и условий для речевого развития детей; организация совместной и самостоятельной деятельности детей;  взаимодействие с родителями. Задачи речевого развития детей решаются на занятиях разной направленности, во время организации и проведения режимных моментов. Для успешной реализации работы по данному направлению в СП МКДОУ д\с №7 (д\с№6)  создана  хорошая материальная база. В каждой группе имеется необходимый материал для развития всех компонентов устной речи в соответствии с возрастом. В методическом кабинете создана электронная база практических мероприятий с детьми по речевому развитию, методический материал по данному направлению для всех возрастных групп в соответствии с комплексно - тематическим планом сада, методические рекомендации для педагогов по использованию инновационных технологий.</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 xml:space="preserve">В организации деятельности по речевому развитию дошкольников особое внимание уделяется такому направлению работы, как взаимодействие со школой. Педагоги СП МКДОУ д\с №7 (д\с№6)  и учителя начальной школы проводят </w:t>
      </w:r>
      <w:proofErr w:type="spellStart"/>
      <w:r w:rsidRPr="00895825">
        <w:rPr>
          <w:rFonts w:ascii="Times New Roman" w:eastAsia="Calibri" w:hAnsi="Times New Roman" w:cs="Times New Roman"/>
          <w:sz w:val="28"/>
          <w:szCs w:val="28"/>
        </w:rPr>
        <w:t>взаимопосещения</w:t>
      </w:r>
      <w:proofErr w:type="spellEnd"/>
      <w:r w:rsidRPr="00895825">
        <w:rPr>
          <w:rFonts w:ascii="Times New Roman" w:eastAsia="Calibri" w:hAnsi="Times New Roman" w:cs="Times New Roman"/>
          <w:sz w:val="28"/>
          <w:szCs w:val="28"/>
        </w:rPr>
        <w:t xml:space="preserve"> занятий, обсуждают проблемы, требующие особого внимания со стороны педагогов и родителей.</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В совместной деятельности педагоги ДОУ проводят коррекционную работу с детьми, у которых нарушено звукопроизношение.</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 xml:space="preserve"> Художественно-эстетическое развитие предполагает развитие предпосылок ценностн</w:t>
      </w:r>
      <w:proofErr w:type="gramStart"/>
      <w:r w:rsidRPr="00895825">
        <w:rPr>
          <w:rFonts w:ascii="Times New Roman" w:eastAsia="Calibri" w:hAnsi="Times New Roman" w:cs="Times New Roman"/>
          <w:sz w:val="28"/>
          <w:szCs w:val="28"/>
        </w:rPr>
        <w:t>о-</w:t>
      </w:r>
      <w:proofErr w:type="gramEnd"/>
      <w:r w:rsidRPr="00895825">
        <w:rPr>
          <w:rFonts w:ascii="Times New Roman" w:eastAsia="Calibri" w:hAnsi="Times New Roman" w:cs="Times New Roman"/>
          <w:sz w:val="28"/>
          <w:szCs w:val="28"/>
        </w:rPr>
        <w:t xml:space="preserve"> 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Художественно – эстетическое направление включает непосредственно образовательную деятельность, организованную творческую деятельность, театрализованную деятельность, праздники, развлечения, конкурсы, выставки.</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lastRenderedPageBreak/>
        <w:t>В дошкольном возрасте развивается интерес к эстетической стороне действительности, потребности в творческом самовыражении, инициативность и самостоятельность в воплощении художественного замысла.</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Художест</w:t>
      </w:r>
      <w:r>
        <w:rPr>
          <w:rFonts w:ascii="Times New Roman" w:eastAsia="Calibri" w:hAnsi="Times New Roman" w:cs="Times New Roman"/>
          <w:sz w:val="28"/>
          <w:szCs w:val="28"/>
        </w:rPr>
        <w:t xml:space="preserve">венно-эстетическое развитие в </w:t>
      </w:r>
      <w:r w:rsidRPr="00895825">
        <w:rPr>
          <w:rFonts w:ascii="Times New Roman" w:eastAsia="Calibri" w:hAnsi="Times New Roman" w:cs="Times New Roman"/>
          <w:sz w:val="28"/>
          <w:szCs w:val="28"/>
        </w:rPr>
        <w:t>ДОУ основывается на следующих принципах:</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w:t>
      </w:r>
      <w:r w:rsidRPr="00895825">
        <w:rPr>
          <w:rFonts w:ascii="Times New Roman" w:eastAsia="Calibri" w:hAnsi="Times New Roman" w:cs="Times New Roman"/>
          <w:sz w:val="28"/>
          <w:szCs w:val="28"/>
        </w:rPr>
        <w:tab/>
        <w:t>тесная связь с искусством,</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w:t>
      </w:r>
      <w:r w:rsidRPr="00895825">
        <w:rPr>
          <w:rFonts w:ascii="Times New Roman" w:eastAsia="Calibri" w:hAnsi="Times New Roman" w:cs="Times New Roman"/>
          <w:sz w:val="28"/>
          <w:szCs w:val="28"/>
        </w:rPr>
        <w:tab/>
        <w:t>индивидуальный подход к детям, основанный на выявлении их различий и определении оптимальных путей развития эстетических интересов и творческих способностей каждого ребенка,</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w:t>
      </w:r>
      <w:r w:rsidRPr="00895825">
        <w:rPr>
          <w:rFonts w:ascii="Times New Roman" w:eastAsia="Calibri" w:hAnsi="Times New Roman" w:cs="Times New Roman"/>
          <w:sz w:val="28"/>
          <w:szCs w:val="28"/>
        </w:rPr>
        <w:tab/>
        <w:t>«всеобщность» эстетического воспитания и занятий с детьми художественным творчеством, т.е. эстетическим воспитанием и художественной деятельностью должны быть охвачены все дети без исключения,</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w:t>
      </w:r>
      <w:r w:rsidRPr="00895825">
        <w:rPr>
          <w:rFonts w:ascii="Times New Roman" w:eastAsia="Calibri" w:hAnsi="Times New Roman" w:cs="Times New Roman"/>
          <w:sz w:val="28"/>
          <w:szCs w:val="28"/>
        </w:rPr>
        <w:tab/>
        <w:t>направленность всего педагогического процесса на сенсорное развитие и обогащение опыта детей, формирование у них сенсорных способностей в разных видах художественной деятельности,</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w:t>
      </w:r>
      <w:r w:rsidRPr="00895825">
        <w:rPr>
          <w:rFonts w:ascii="Times New Roman" w:eastAsia="Calibri" w:hAnsi="Times New Roman" w:cs="Times New Roman"/>
          <w:sz w:val="28"/>
          <w:szCs w:val="28"/>
        </w:rPr>
        <w:tab/>
        <w:t>взаимосвязь обучения и творчества как важный фактор формирования творческой личности,</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w:t>
      </w:r>
      <w:r w:rsidRPr="00895825">
        <w:rPr>
          <w:rFonts w:ascii="Times New Roman" w:eastAsia="Calibri" w:hAnsi="Times New Roman" w:cs="Times New Roman"/>
          <w:sz w:val="28"/>
          <w:szCs w:val="28"/>
        </w:rPr>
        <w:tab/>
        <w:t>освоение детьми доступных им средств художественной выразительности, необходимых для создания образа,</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w:t>
      </w:r>
      <w:r w:rsidRPr="00895825">
        <w:rPr>
          <w:rFonts w:ascii="Times New Roman" w:eastAsia="Calibri" w:hAnsi="Times New Roman" w:cs="Times New Roman"/>
          <w:sz w:val="28"/>
          <w:szCs w:val="28"/>
        </w:rPr>
        <w:tab/>
        <w:t>взаимосвязь обучения и развития,</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w:t>
      </w:r>
      <w:r w:rsidRPr="00895825">
        <w:rPr>
          <w:rFonts w:ascii="Times New Roman" w:eastAsia="Calibri" w:hAnsi="Times New Roman" w:cs="Times New Roman"/>
          <w:sz w:val="28"/>
          <w:szCs w:val="28"/>
        </w:rPr>
        <w:tab/>
        <w:t>интеграция разных видов искусства и разнообразных видов художественно-творческой деятельности детей.</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Образование, направленное на художественно-эстетическое развитие ребенка, предполагает создание в СП МКДОУ д\с №7 (д\с№6) следующих условий:</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w:t>
      </w:r>
      <w:r w:rsidRPr="00895825">
        <w:rPr>
          <w:rFonts w:ascii="Times New Roman" w:eastAsia="Calibri" w:hAnsi="Times New Roman" w:cs="Times New Roman"/>
          <w:sz w:val="28"/>
          <w:szCs w:val="28"/>
        </w:rPr>
        <w:tab/>
        <w:t>обогащения чувственного опыта ребенка во всех видах активности;</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w:t>
      </w:r>
      <w:r w:rsidRPr="00895825">
        <w:rPr>
          <w:rFonts w:ascii="Times New Roman" w:eastAsia="Calibri" w:hAnsi="Times New Roman" w:cs="Times New Roman"/>
          <w:sz w:val="28"/>
          <w:szCs w:val="28"/>
        </w:rPr>
        <w:tab/>
        <w:t>организации художественной деятельности, адекватной данному возрасту, — музыкальной, изобразительной, театрализованной, художественного конструирования; сюжетно-ролевой и режиссерской игры;</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w:t>
      </w:r>
      <w:r w:rsidRPr="00895825">
        <w:rPr>
          <w:rFonts w:ascii="Times New Roman" w:eastAsia="Calibri" w:hAnsi="Times New Roman" w:cs="Times New Roman"/>
          <w:sz w:val="28"/>
          <w:szCs w:val="28"/>
        </w:rPr>
        <w:tab/>
        <w:t>предоставления ребенку возможности выбора вида деятельности, сюжетов, материала и средств воплощения    художественного замысла;</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w:t>
      </w:r>
      <w:r w:rsidRPr="00895825">
        <w:rPr>
          <w:rFonts w:ascii="Times New Roman" w:eastAsia="Calibri" w:hAnsi="Times New Roman" w:cs="Times New Roman"/>
          <w:sz w:val="28"/>
          <w:szCs w:val="28"/>
        </w:rPr>
        <w:tab/>
        <w:t>поддержки  детской   непосредственности, поощрение, стимуляция   фантазии   и   воображения ребенка.</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В СП МКДОУ д\с №7 (д\с№6)  ведется планомерная и систематическая работа по обучению детей изобразительной деятельности и ознакомлению с искусством.</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lastRenderedPageBreak/>
        <w:t>Система художественно продуктивной деятельности включает в себя несколько этапов:</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1.Система занятий по изобразительной деятельности, художественному конструированию</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2.Совместная партнерская деятельность детей и педагогов: выставки работ, досуги.</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3.Самостоятельная деятельность детей по рисованию, лепке, аппликации, художественному труду</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В детском саду    создаются   широкие возможности   для    творческой самовыражения детей: поддерживается инициатива, стремление импровизации при самостоятельном воплощении ребенком художественных замыслов. Воспитатели вовлекают детей в разные виды художественно-эстетической деятельности, в сюжетно-ролевые и режиссерские игры, помогая осваивать различные средства, материалы, способы реализации замыслов (в том числе в совместной детской деятельности).</w:t>
      </w:r>
    </w:p>
    <w:p w:rsidR="00895825" w:rsidRPr="00895825" w:rsidRDefault="00895825" w:rsidP="00895825">
      <w:pPr>
        <w:spacing w:after="0"/>
        <w:rPr>
          <w:rFonts w:ascii="Times New Roman" w:eastAsia="Calibri" w:hAnsi="Times New Roman" w:cs="Times New Roman"/>
          <w:sz w:val="28"/>
          <w:szCs w:val="28"/>
        </w:rPr>
      </w:pPr>
      <w:proofErr w:type="gramStart"/>
      <w:r w:rsidRPr="00895825">
        <w:rPr>
          <w:rFonts w:ascii="Times New Roman" w:eastAsia="Calibri" w:hAnsi="Times New Roman" w:cs="Times New Roman"/>
          <w:sz w:val="28"/>
          <w:szCs w:val="28"/>
        </w:rPr>
        <w:t>В изобразительной деятельности — рисовании, лепке, аппликации, художественном конструировании — экспериментировать с цветом, придумывать и создавать композицию; осваивать различные художественные техники (такие как оригами, папье-маше, разрывная аппликация); использовать разнообразные материалы (разные виды конструкторов, пластилин,  бумагу, ткань, природный материал) и средства (кисточки, карандаши).</w:t>
      </w:r>
      <w:proofErr w:type="gramEnd"/>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Педагоги знакомят дошкольников с произведениями различных видов и жанров, народно-декоративного, прикладного творчества. Для реализации этих задач имеются все необходимые дидактические материалы. Воспитатели обеспечивают условия для творческой самореализации детей: предоставляют ребенку право выбора сюжета и изобразительных средств.  Сотрудники с уважением относятся к продуктам детского творчества. Они являются экспонатами постоянно действующих выставок в ДОУ и группах.</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Педагоги обучают детей различным техникам изобразительного творчества, а также создают условия для овладения навыками художественного труда.</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 xml:space="preserve">Превышение федерального образовательного стандарта по художественно-эстетическому развитию обеспечивается </w:t>
      </w:r>
      <w:proofErr w:type="gramStart"/>
      <w:r w:rsidRPr="00895825">
        <w:rPr>
          <w:rFonts w:ascii="Times New Roman" w:eastAsia="Calibri" w:hAnsi="Times New Roman" w:cs="Times New Roman"/>
          <w:sz w:val="28"/>
          <w:szCs w:val="28"/>
        </w:rPr>
        <w:t>через</w:t>
      </w:r>
      <w:proofErr w:type="gramEnd"/>
      <w:r w:rsidRPr="00895825">
        <w:rPr>
          <w:rFonts w:ascii="Times New Roman" w:eastAsia="Calibri" w:hAnsi="Times New Roman" w:cs="Times New Roman"/>
          <w:sz w:val="28"/>
          <w:szCs w:val="28"/>
        </w:rPr>
        <w:t>:</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1. реализацию в СП МКДОУ д\с №7 (д\с№6) дополнительных программ по музыкальному воспитанию «Топ, топ, каблучок», «Ритмическая мозаика», «Гармония»</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 xml:space="preserve">- программы по театрализованной деятельности Т.Н. </w:t>
      </w:r>
      <w:proofErr w:type="spellStart"/>
      <w:r w:rsidRPr="00895825">
        <w:rPr>
          <w:rFonts w:ascii="Times New Roman" w:eastAsia="Calibri" w:hAnsi="Times New Roman" w:cs="Times New Roman"/>
          <w:sz w:val="28"/>
          <w:szCs w:val="28"/>
        </w:rPr>
        <w:t>Дороновой</w:t>
      </w:r>
      <w:proofErr w:type="spellEnd"/>
      <w:r w:rsidRPr="00895825">
        <w:rPr>
          <w:rFonts w:ascii="Times New Roman" w:eastAsia="Calibri" w:hAnsi="Times New Roman" w:cs="Times New Roman"/>
          <w:sz w:val="28"/>
          <w:szCs w:val="28"/>
        </w:rPr>
        <w:t>.</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 xml:space="preserve">- программы по ознакомлению детей с музейной педагогикой, задача которой – познакомить детей и взрослых с основными видами изобразительного </w:t>
      </w:r>
      <w:r w:rsidRPr="00895825">
        <w:rPr>
          <w:rFonts w:ascii="Times New Roman" w:eastAsia="Calibri" w:hAnsi="Times New Roman" w:cs="Times New Roman"/>
          <w:sz w:val="28"/>
          <w:szCs w:val="28"/>
        </w:rPr>
        <w:lastRenderedPageBreak/>
        <w:t>искусства, с выдающимися произведениями живописи, художниками на основе материалов Картинной галереи.</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895825">
        <w:rPr>
          <w:rFonts w:ascii="Times New Roman" w:eastAsia="Calibri" w:hAnsi="Times New Roman" w:cs="Times New Roman"/>
          <w:sz w:val="28"/>
          <w:szCs w:val="28"/>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895825">
        <w:rPr>
          <w:rFonts w:ascii="Times New Roman" w:eastAsia="Calibri" w:hAnsi="Times New Roman" w:cs="Times New Roman"/>
          <w:sz w:val="28"/>
          <w:szCs w:val="28"/>
        </w:rPr>
        <w:t>саморегуляции</w:t>
      </w:r>
      <w:proofErr w:type="spellEnd"/>
      <w:r w:rsidRPr="00895825">
        <w:rPr>
          <w:rFonts w:ascii="Times New Roman" w:eastAsia="Calibri" w:hAnsi="Times New Roman" w:cs="Times New Roman"/>
          <w:sz w:val="28"/>
          <w:szCs w:val="28"/>
        </w:rPr>
        <w:t xml:space="preserve"> в двигательной сфере;</w:t>
      </w:r>
      <w:proofErr w:type="gramEnd"/>
      <w:r w:rsidRPr="00895825">
        <w:rPr>
          <w:rFonts w:ascii="Times New Roman" w:eastAsia="Calibri" w:hAnsi="Times New Roman" w:cs="Times New Roman"/>
          <w:sz w:val="28"/>
          <w:szCs w:val="28"/>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Физкультурно-оздоровительное направление включает мониторинг состояния здоровья детей, организацию оптимального режима, организацию непосредственно образовательной деятельности 3 раза в неделю, обеспечение рационального питания, формирование привычки к здоровому образу жизни, организацию рациональной двигательной активности в течение дня, закаливание, создание безопасной предметной среды для физического развития, сотрудничество с родителями.</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 xml:space="preserve"> </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Анализ по совершенствованию образовательного процесса.</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Усовершенствованная развивающая образовательная среда, направленная на реализацию основной общеобразовательной программы дошкольного образования в соответствии с ФГОС ДОУ. Хорошие условия для успешной социализации ребенка посредством комплексного решения современных актуальных проблем в области физического  и психологического здоровья воспитанников, познавательного развития, социально-психологического подхода, а именно:</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Цель и задачи работы в 2016-2017 учебном году:</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1.Продолжать совершенствовать работу по реализации эффективных форм оздоровления и физического воспитания дошкольников посредством использования инновационных технологий и методик.</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2.продолжать совершенствовать уровень профессионального мастерства педагогов по речевому развитию воспитанников путем реализации образовательных проектов.</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lastRenderedPageBreak/>
        <w:t>3.формировать у детей познавательную активность, любознательность через опытно-экспериментальную деятельность.</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В течение года проводились педагогические советы, на которых педагоги делились опытом и своими наработками  по данным направлениям.</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 xml:space="preserve"> </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Анализ программного обеспечения:</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В течение учебного года деятельность ДОУ была направлена на обеспечение непрерывного, всестороннего и своевременного развития ребенка.</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Повышению качества работы способствовало своевременное пополнение методических пособий, конспектами занятий. В течение года приобреталась новая литература для решения годовых задач. В группах имеются дидактические и настольно – печатные игры, наглядный материал, сгруппированный по зонам, подобран по возрасту и интересам детей.</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В детском саду функционируют:</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•1 универсальный  зал (для занятий физической культурой и музыкальными занятиями), оснащенный музыкальными инструментами, аудио и видео аппаратурой,  детскими музыкальными инструментами, необходимым спортивным оборудованием.</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•методический кабинет – оснащен достаточным количеством  методической и худ</w:t>
      </w:r>
      <w:r>
        <w:rPr>
          <w:rFonts w:ascii="Times New Roman" w:eastAsia="Calibri" w:hAnsi="Times New Roman" w:cs="Times New Roman"/>
          <w:sz w:val="28"/>
          <w:szCs w:val="28"/>
        </w:rPr>
        <w:t xml:space="preserve">ожественной литературы, </w:t>
      </w:r>
      <w:r w:rsidRPr="00895825">
        <w:rPr>
          <w:rFonts w:ascii="Times New Roman" w:eastAsia="Calibri" w:hAnsi="Times New Roman" w:cs="Times New Roman"/>
          <w:sz w:val="28"/>
          <w:szCs w:val="28"/>
        </w:rPr>
        <w:t>с рекомендациями и опытом для педагогов по всем направлениям реализации задач основной общеобразовательной программы и взаимодействию с родителями, инструментарий для проведения мониторинга развития воспитанников, база передового педагогического опыта.</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Воспитателями  в работе с детьми используется аудио и видео аппаратура, что способствует всестороннему развитию детей.</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 xml:space="preserve">В дошкольном учреждении создана благоприятная предметно-развивающая среда, которая позволяет в полном объеме реализовать </w:t>
      </w:r>
      <w:proofErr w:type="spellStart"/>
      <w:r w:rsidRPr="00895825">
        <w:rPr>
          <w:rFonts w:ascii="Times New Roman" w:eastAsia="Calibri" w:hAnsi="Times New Roman" w:cs="Times New Roman"/>
          <w:sz w:val="28"/>
          <w:szCs w:val="28"/>
        </w:rPr>
        <w:t>воспитательно</w:t>
      </w:r>
      <w:proofErr w:type="spellEnd"/>
      <w:r w:rsidRPr="00895825">
        <w:rPr>
          <w:rFonts w:ascii="Times New Roman" w:eastAsia="Calibri" w:hAnsi="Times New Roman" w:cs="Times New Roman"/>
          <w:sz w:val="28"/>
          <w:szCs w:val="28"/>
        </w:rPr>
        <w:t>-образовательные задачи. Каждая групповая комната имеет индивидуальный интерьер, специально подобранный игровой и учебный материал.</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На территории ДОУ для детей оборудованы:</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•игровые площадки;</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•спортивная площадка;</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•огород.</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Особенностью развивающей среды детского сада  можно считать информационность, эстетичность.</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 xml:space="preserve">Для эффективной организации  работы с детьми целенаправленно осуществлялась </w:t>
      </w:r>
      <w:proofErr w:type="gramStart"/>
      <w:r w:rsidRPr="00895825">
        <w:rPr>
          <w:rFonts w:ascii="Times New Roman" w:eastAsia="Calibri" w:hAnsi="Times New Roman" w:cs="Times New Roman"/>
          <w:sz w:val="28"/>
          <w:szCs w:val="28"/>
        </w:rPr>
        <w:t>методическая</w:t>
      </w:r>
      <w:proofErr w:type="gramEnd"/>
      <w:r w:rsidRPr="00895825">
        <w:rPr>
          <w:rFonts w:ascii="Times New Roman" w:eastAsia="Calibri" w:hAnsi="Times New Roman" w:cs="Times New Roman"/>
          <w:sz w:val="28"/>
          <w:szCs w:val="28"/>
        </w:rPr>
        <w:t xml:space="preserve"> работы с коллективом. Все педсоветы, </w:t>
      </w:r>
      <w:r w:rsidRPr="00895825">
        <w:rPr>
          <w:rFonts w:ascii="Times New Roman" w:eastAsia="Calibri" w:hAnsi="Times New Roman" w:cs="Times New Roman"/>
          <w:sz w:val="28"/>
          <w:szCs w:val="28"/>
        </w:rPr>
        <w:lastRenderedPageBreak/>
        <w:t>проводимые в течение учебного года, способствовали не только обмену опытом, но и развитию аналитических умений.</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Использование разнообразных видов контроля  способствовало изучению результатов педагогической деятельности, выявлению положительных и отрицательных тенденций в организации образовательного процесса, устранению негатива.</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Однако, учитывая требования ФГОС  к условиям реализации  программы дошкольного образования, возникает необходимость обновления и пополнения предметно – пространственной развивающей среды и материально-технической базы.</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Анализ технологического обеспечения образовательного    процесса:</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 xml:space="preserve">Системе </w:t>
      </w:r>
      <w:proofErr w:type="spellStart"/>
      <w:r w:rsidRPr="00895825">
        <w:rPr>
          <w:rFonts w:ascii="Times New Roman" w:eastAsia="Calibri" w:hAnsi="Times New Roman" w:cs="Times New Roman"/>
          <w:sz w:val="28"/>
          <w:szCs w:val="28"/>
        </w:rPr>
        <w:t>воспитательно</w:t>
      </w:r>
      <w:proofErr w:type="spellEnd"/>
      <w:r w:rsidRPr="00895825">
        <w:rPr>
          <w:rFonts w:ascii="Times New Roman" w:eastAsia="Calibri" w:hAnsi="Times New Roman" w:cs="Times New Roman"/>
          <w:sz w:val="28"/>
          <w:szCs w:val="28"/>
        </w:rPr>
        <w:t xml:space="preserve"> - образовательной работы способствовал ряд условий для профессионального роста сотрудников на основе индивидуальных интересов: курсы повышения квалификации  СОРИПКРО  города Владикавказа, целенаправленная работа по участие в семинарах, практикумах. Результативность данной работы была замечена в ходе семинаров, практикумах, конференций. Это помогло увидеть не только разнообразие форм работы с детьми, но и установление взаимосвязи образовательных, развивающих и воспитательных задач, спрогнозировать конкретный результат деятельности.</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Повышению качества работы способствовало своевременное пополнение методической копилки пособиями, консультациями. В помощь воспитателям в работе с детьми приобреталась новая литература  для решения годовых задач.</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Организацией педагогической работы непосредственно занимается старший воспитатель. Проектирует, определяет ее содержание по всему составу управления: информационно-аналитической, мотивационно-целевой, планово-прогностической, контрольно-диагностической.</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 xml:space="preserve">Методическая работа носит опережающий характер и обеспечивает развитие всего </w:t>
      </w:r>
      <w:proofErr w:type="spellStart"/>
      <w:r w:rsidRPr="00895825">
        <w:rPr>
          <w:rFonts w:ascii="Times New Roman" w:eastAsia="Calibri" w:hAnsi="Times New Roman" w:cs="Times New Roman"/>
          <w:sz w:val="28"/>
          <w:szCs w:val="28"/>
        </w:rPr>
        <w:t>воспитательно</w:t>
      </w:r>
      <w:proofErr w:type="spellEnd"/>
      <w:r w:rsidRPr="00895825">
        <w:rPr>
          <w:rFonts w:ascii="Times New Roman" w:eastAsia="Calibri" w:hAnsi="Times New Roman" w:cs="Times New Roman"/>
          <w:sz w:val="28"/>
          <w:szCs w:val="28"/>
        </w:rPr>
        <w:t>-образовательного процесса в соответствии с новыми достижениями педагогической и психологической науки.</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.Анализ выполнения годовых задач.</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 xml:space="preserve">Анализируя </w:t>
      </w:r>
      <w:proofErr w:type="spellStart"/>
      <w:r w:rsidRPr="00895825">
        <w:rPr>
          <w:rFonts w:ascii="Times New Roman" w:eastAsia="Calibri" w:hAnsi="Times New Roman" w:cs="Times New Roman"/>
          <w:sz w:val="28"/>
          <w:szCs w:val="28"/>
        </w:rPr>
        <w:t>воспитательно</w:t>
      </w:r>
      <w:proofErr w:type="spellEnd"/>
      <w:r w:rsidRPr="00895825">
        <w:rPr>
          <w:rFonts w:ascii="Times New Roman" w:eastAsia="Calibri" w:hAnsi="Times New Roman" w:cs="Times New Roman"/>
          <w:sz w:val="28"/>
          <w:szCs w:val="28"/>
        </w:rPr>
        <w:t xml:space="preserve"> - образовательную деятельность за 2016-2017 учебный год необходимо отметить, что педагогическая и методическая работа велась активно, заинтересованно со стороны педагогов, родителей, воспитанников.</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 система выявления результатов образовательного процесса проводилась с помощью тестирования, диагностик.</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lastRenderedPageBreak/>
        <w:t>-Педагогические работники совместно с воспитанниками в течение всего учебного года являлись постоянными участниками, призерами и победителями конкурсов различного уровня.</w:t>
      </w:r>
    </w:p>
    <w:p w:rsidR="00895825" w:rsidRPr="00895825" w:rsidRDefault="00895825" w:rsidP="00895825">
      <w:pPr>
        <w:spacing w:after="0"/>
        <w:rPr>
          <w:rFonts w:ascii="Times New Roman" w:eastAsia="Calibri" w:hAnsi="Times New Roman" w:cs="Times New Roman"/>
          <w:sz w:val="28"/>
          <w:szCs w:val="28"/>
        </w:rPr>
      </w:pPr>
    </w:p>
    <w:p w:rsidR="00895825" w:rsidRPr="00895825" w:rsidRDefault="00895825" w:rsidP="00895825">
      <w:pPr>
        <w:spacing w:after="0"/>
        <w:rPr>
          <w:rFonts w:ascii="Times New Roman" w:eastAsia="Calibri" w:hAnsi="Times New Roman" w:cs="Times New Roman"/>
          <w:sz w:val="28"/>
          <w:szCs w:val="28"/>
        </w:rPr>
      </w:pPr>
    </w:p>
    <w:p w:rsidR="00895825" w:rsidRPr="00895825" w:rsidRDefault="00895825" w:rsidP="00895825">
      <w:pPr>
        <w:spacing w:after="0"/>
        <w:rPr>
          <w:rFonts w:ascii="Times New Roman" w:eastAsia="Calibri" w:hAnsi="Times New Roman" w:cs="Times New Roman"/>
          <w:sz w:val="28"/>
          <w:szCs w:val="28"/>
        </w:rPr>
      </w:pPr>
    </w:p>
    <w:p w:rsidR="00895825" w:rsidRPr="00895825" w:rsidRDefault="00895825" w:rsidP="00895825">
      <w:pPr>
        <w:spacing w:after="0"/>
        <w:rPr>
          <w:rFonts w:ascii="Times New Roman" w:eastAsia="Calibri" w:hAnsi="Times New Roman" w:cs="Times New Roman"/>
          <w:sz w:val="28"/>
          <w:szCs w:val="28"/>
        </w:rPr>
      </w:pPr>
    </w:p>
    <w:p w:rsidR="00895825" w:rsidRPr="00895825" w:rsidRDefault="00895825" w:rsidP="00895825">
      <w:pPr>
        <w:spacing w:after="0"/>
        <w:rPr>
          <w:rFonts w:ascii="Times New Roman" w:eastAsia="Calibri" w:hAnsi="Times New Roman" w:cs="Times New Roman"/>
          <w:sz w:val="28"/>
          <w:szCs w:val="28"/>
        </w:rPr>
      </w:pPr>
    </w:p>
    <w:tbl>
      <w:tblPr>
        <w:tblStyle w:val="aa"/>
        <w:tblW w:w="0" w:type="auto"/>
        <w:tblInd w:w="-743" w:type="dxa"/>
        <w:tblLook w:val="04A0" w:firstRow="1" w:lastRow="0" w:firstColumn="1" w:lastColumn="0" w:noHBand="0" w:noVBand="1"/>
      </w:tblPr>
      <w:tblGrid>
        <w:gridCol w:w="538"/>
        <w:gridCol w:w="2775"/>
        <w:gridCol w:w="1586"/>
        <w:gridCol w:w="1881"/>
        <w:gridCol w:w="2013"/>
        <w:gridCol w:w="1521"/>
      </w:tblGrid>
      <w:tr w:rsidR="00895825" w:rsidRPr="00895825" w:rsidTr="00641A66">
        <w:tc>
          <w:tcPr>
            <w:tcW w:w="538" w:type="dxa"/>
          </w:tcPr>
          <w:p w:rsidR="00895825" w:rsidRPr="00895825" w:rsidRDefault="00895825" w:rsidP="00895825">
            <w:pPr>
              <w:rPr>
                <w:rFonts w:ascii="Times New Roman" w:eastAsia="Calibri" w:hAnsi="Times New Roman" w:cs="Times New Roman"/>
                <w:sz w:val="24"/>
                <w:szCs w:val="24"/>
              </w:rPr>
            </w:pPr>
            <w:r w:rsidRPr="00895825">
              <w:rPr>
                <w:rFonts w:ascii="Times New Roman" w:eastAsia="Calibri" w:hAnsi="Times New Roman" w:cs="Times New Roman"/>
                <w:sz w:val="24"/>
                <w:szCs w:val="24"/>
              </w:rPr>
              <w:t>№</w:t>
            </w:r>
          </w:p>
        </w:tc>
        <w:tc>
          <w:tcPr>
            <w:tcW w:w="2775" w:type="dxa"/>
          </w:tcPr>
          <w:p w:rsidR="00895825" w:rsidRPr="00895825" w:rsidRDefault="00895825" w:rsidP="00895825">
            <w:pPr>
              <w:rPr>
                <w:rFonts w:ascii="Times New Roman" w:eastAsia="Calibri" w:hAnsi="Times New Roman" w:cs="Times New Roman"/>
                <w:sz w:val="24"/>
                <w:szCs w:val="24"/>
              </w:rPr>
            </w:pPr>
            <w:r w:rsidRPr="00895825">
              <w:rPr>
                <w:rFonts w:ascii="Times New Roman" w:eastAsia="Calibri" w:hAnsi="Times New Roman" w:cs="Times New Roman"/>
                <w:sz w:val="24"/>
                <w:szCs w:val="24"/>
              </w:rPr>
              <w:t>Ф.И. участника</w:t>
            </w:r>
            <w:r w:rsidRPr="00895825">
              <w:rPr>
                <w:rFonts w:ascii="Times New Roman" w:eastAsia="Calibri" w:hAnsi="Times New Roman" w:cs="Times New Roman"/>
                <w:sz w:val="24"/>
                <w:szCs w:val="24"/>
              </w:rPr>
              <w:tab/>
            </w:r>
          </w:p>
        </w:tc>
        <w:tc>
          <w:tcPr>
            <w:tcW w:w="1586" w:type="dxa"/>
          </w:tcPr>
          <w:p w:rsidR="00895825" w:rsidRPr="00895825" w:rsidRDefault="00895825" w:rsidP="00895825">
            <w:pPr>
              <w:rPr>
                <w:rFonts w:ascii="Times New Roman" w:eastAsia="Calibri" w:hAnsi="Times New Roman" w:cs="Times New Roman"/>
                <w:sz w:val="24"/>
                <w:szCs w:val="24"/>
              </w:rPr>
            </w:pPr>
            <w:r w:rsidRPr="00895825">
              <w:rPr>
                <w:rFonts w:ascii="Times New Roman" w:eastAsia="Calibri" w:hAnsi="Times New Roman" w:cs="Times New Roman"/>
                <w:sz w:val="24"/>
                <w:szCs w:val="24"/>
              </w:rPr>
              <w:t>Возрастная категория</w:t>
            </w:r>
          </w:p>
        </w:tc>
        <w:tc>
          <w:tcPr>
            <w:tcW w:w="1881" w:type="dxa"/>
          </w:tcPr>
          <w:p w:rsidR="00895825" w:rsidRPr="00895825" w:rsidRDefault="00895825" w:rsidP="00895825">
            <w:pPr>
              <w:rPr>
                <w:rFonts w:ascii="Times New Roman" w:eastAsia="Calibri" w:hAnsi="Times New Roman" w:cs="Times New Roman"/>
                <w:sz w:val="24"/>
                <w:szCs w:val="24"/>
              </w:rPr>
            </w:pPr>
            <w:r w:rsidRPr="00895825">
              <w:rPr>
                <w:rFonts w:ascii="Times New Roman" w:eastAsia="Calibri" w:hAnsi="Times New Roman" w:cs="Times New Roman"/>
                <w:sz w:val="24"/>
                <w:szCs w:val="24"/>
              </w:rPr>
              <w:t>Название конкурса</w:t>
            </w:r>
            <w:r w:rsidRPr="00895825">
              <w:rPr>
                <w:rFonts w:ascii="Times New Roman" w:eastAsia="Calibri" w:hAnsi="Times New Roman" w:cs="Times New Roman"/>
                <w:sz w:val="24"/>
                <w:szCs w:val="24"/>
              </w:rPr>
              <w:tab/>
            </w:r>
          </w:p>
        </w:tc>
        <w:tc>
          <w:tcPr>
            <w:tcW w:w="2013" w:type="dxa"/>
          </w:tcPr>
          <w:p w:rsidR="00895825" w:rsidRPr="00895825" w:rsidRDefault="00895825" w:rsidP="00895825">
            <w:pPr>
              <w:rPr>
                <w:rFonts w:ascii="Times New Roman" w:eastAsia="Calibri" w:hAnsi="Times New Roman" w:cs="Times New Roman"/>
                <w:sz w:val="24"/>
                <w:szCs w:val="24"/>
              </w:rPr>
            </w:pPr>
            <w:r w:rsidRPr="00895825">
              <w:rPr>
                <w:rFonts w:ascii="Times New Roman" w:eastAsia="Calibri" w:hAnsi="Times New Roman" w:cs="Times New Roman"/>
                <w:sz w:val="24"/>
                <w:szCs w:val="24"/>
              </w:rPr>
              <w:t>уровень</w:t>
            </w:r>
          </w:p>
        </w:tc>
        <w:tc>
          <w:tcPr>
            <w:tcW w:w="1521" w:type="dxa"/>
          </w:tcPr>
          <w:p w:rsidR="00895825" w:rsidRPr="00895825" w:rsidRDefault="00895825" w:rsidP="00895825">
            <w:pPr>
              <w:rPr>
                <w:rFonts w:ascii="Times New Roman" w:eastAsia="Calibri" w:hAnsi="Times New Roman" w:cs="Times New Roman"/>
                <w:sz w:val="24"/>
                <w:szCs w:val="24"/>
              </w:rPr>
            </w:pPr>
            <w:r w:rsidRPr="00895825">
              <w:rPr>
                <w:rFonts w:ascii="Times New Roman" w:eastAsia="Calibri" w:hAnsi="Times New Roman" w:cs="Times New Roman"/>
                <w:sz w:val="24"/>
                <w:szCs w:val="24"/>
              </w:rPr>
              <w:t>Результат</w:t>
            </w:r>
          </w:p>
        </w:tc>
      </w:tr>
      <w:tr w:rsidR="00895825" w:rsidRPr="00895825" w:rsidTr="00641A66">
        <w:tc>
          <w:tcPr>
            <w:tcW w:w="538" w:type="dxa"/>
          </w:tcPr>
          <w:p w:rsidR="00895825" w:rsidRPr="00895825" w:rsidRDefault="00895825" w:rsidP="00895825">
            <w:pPr>
              <w:rPr>
                <w:rFonts w:ascii="Times New Roman" w:eastAsia="Calibri" w:hAnsi="Times New Roman" w:cs="Times New Roman"/>
                <w:sz w:val="24"/>
                <w:szCs w:val="24"/>
              </w:rPr>
            </w:pPr>
            <w:r w:rsidRPr="00895825">
              <w:rPr>
                <w:rFonts w:ascii="Times New Roman" w:eastAsia="Calibri" w:hAnsi="Times New Roman" w:cs="Times New Roman"/>
                <w:sz w:val="24"/>
                <w:szCs w:val="24"/>
              </w:rPr>
              <w:t>1</w:t>
            </w:r>
          </w:p>
        </w:tc>
        <w:tc>
          <w:tcPr>
            <w:tcW w:w="2775" w:type="dxa"/>
          </w:tcPr>
          <w:p w:rsidR="00895825" w:rsidRPr="00895825" w:rsidRDefault="00895825" w:rsidP="00895825">
            <w:pPr>
              <w:rPr>
                <w:rFonts w:ascii="Times New Roman" w:eastAsia="Calibri" w:hAnsi="Times New Roman" w:cs="Times New Roman"/>
                <w:sz w:val="24"/>
                <w:szCs w:val="24"/>
              </w:rPr>
            </w:pPr>
            <w:proofErr w:type="spellStart"/>
            <w:r w:rsidRPr="00895825">
              <w:rPr>
                <w:rFonts w:ascii="Times New Roman" w:eastAsia="Calibri" w:hAnsi="Times New Roman" w:cs="Times New Roman"/>
                <w:sz w:val="24"/>
                <w:szCs w:val="24"/>
              </w:rPr>
              <w:t>Пицхелаури</w:t>
            </w:r>
            <w:proofErr w:type="spellEnd"/>
            <w:r w:rsidRPr="00895825">
              <w:rPr>
                <w:rFonts w:ascii="Times New Roman" w:eastAsia="Calibri" w:hAnsi="Times New Roman" w:cs="Times New Roman"/>
                <w:sz w:val="24"/>
                <w:szCs w:val="24"/>
              </w:rPr>
              <w:t xml:space="preserve"> Виктория</w:t>
            </w:r>
            <w:r w:rsidRPr="00895825">
              <w:rPr>
                <w:rFonts w:ascii="Times New Roman" w:eastAsia="Calibri" w:hAnsi="Times New Roman" w:cs="Times New Roman"/>
                <w:sz w:val="24"/>
                <w:szCs w:val="24"/>
              </w:rPr>
              <w:tab/>
            </w:r>
          </w:p>
        </w:tc>
        <w:tc>
          <w:tcPr>
            <w:tcW w:w="1586" w:type="dxa"/>
          </w:tcPr>
          <w:p w:rsidR="00895825" w:rsidRPr="00895825" w:rsidRDefault="00895825" w:rsidP="00895825">
            <w:pPr>
              <w:rPr>
                <w:rFonts w:ascii="Times New Roman" w:eastAsia="Calibri" w:hAnsi="Times New Roman" w:cs="Times New Roman"/>
                <w:sz w:val="24"/>
                <w:szCs w:val="24"/>
              </w:rPr>
            </w:pPr>
            <w:r w:rsidRPr="00895825">
              <w:rPr>
                <w:rFonts w:ascii="Times New Roman" w:eastAsia="Calibri" w:hAnsi="Times New Roman" w:cs="Times New Roman"/>
                <w:sz w:val="24"/>
                <w:szCs w:val="24"/>
              </w:rPr>
              <w:t>Средняя группа</w:t>
            </w:r>
          </w:p>
        </w:tc>
        <w:tc>
          <w:tcPr>
            <w:tcW w:w="1881" w:type="dxa"/>
          </w:tcPr>
          <w:p w:rsidR="00895825" w:rsidRPr="00895825" w:rsidRDefault="00895825" w:rsidP="00895825">
            <w:pPr>
              <w:rPr>
                <w:rFonts w:ascii="Times New Roman" w:eastAsia="Calibri" w:hAnsi="Times New Roman" w:cs="Times New Roman"/>
                <w:sz w:val="24"/>
                <w:szCs w:val="24"/>
              </w:rPr>
            </w:pPr>
            <w:r w:rsidRPr="00895825">
              <w:rPr>
                <w:rFonts w:ascii="Times New Roman" w:eastAsia="Calibri" w:hAnsi="Times New Roman" w:cs="Times New Roman"/>
                <w:sz w:val="24"/>
                <w:szCs w:val="24"/>
              </w:rPr>
              <w:t>"Весенний перезвон"</w:t>
            </w:r>
          </w:p>
        </w:tc>
        <w:tc>
          <w:tcPr>
            <w:tcW w:w="2013" w:type="dxa"/>
          </w:tcPr>
          <w:p w:rsidR="00895825" w:rsidRPr="00895825" w:rsidRDefault="00895825" w:rsidP="00895825">
            <w:pPr>
              <w:rPr>
                <w:rFonts w:ascii="Times New Roman" w:eastAsia="Calibri" w:hAnsi="Times New Roman" w:cs="Times New Roman"/>
                <w:sz w:val="24"/>
                <w:szCs w:val="24"/>
              </w:rPr>
            </w:pPr>
            <w:r w:rsidRPr="00895825">
              <w:rPr>
                <w:rFonts w:ascii="Times New Roman" w:eastAsia="Calibri" w:hAnsi="Times New Roman" w:cs="Times New Roman"/>
                <w:sz w:val="24"/>
                <w:szCs w:val="24"/>
              </w:rPr>
              <w:t>Районный</w:t>
            </w:r>
          </w:p>
        </w:tc>
        <w:tc>
          <w:tcPr>
            <w:tcW w:w="1521" w:type="dxa"/>
          </w:tcPr>
          <w:p w:rsidR="00895825" w:rsidRPr="00895825" w:rsidRDefault="00895825" w:rsidP="00895825">
            <w:pPr>
              <w:rPr>
                <w:rFonts w:ascii="Times New Roman" w:eastAsia="Calibri" w:hAnsi="Times New Roman" w:cs="Times New Roman"/>
                <w:sz w:val="24"/>
                <w:szCs w:val="24"/>
              </w:rPr>
            </w:pPr>
            <w:r w:rsidRPr="00895825">
              <w:rPr>
                <w:rFonts w:ascii="Times New Roman" w:eastAsia="Calibri" w:hAnsi="Times New Roman" w:cs="Times New Roman"/>
                <w:sz w:val="24"/>
                <w:szCs w:val="24"/>
              </w:rPr>
              <w:t>Диплом</w:t>
            </w:r>
          </w:p>
        </w:tc>
      </w:tr>
      <w:tr w:rsidR="00895825" w:rsidRPr="00895825" w:rsidTr="00641A66">
        <w:tc>
          <w:tcPr>
            <w:tcW w:w="538" w:type="dxa"/>
          </w:tcPr>
          <w:p w:rsidR="00895825" w:rsidRPr="00895825" w:rsidRDefault="00895825" w:rsidP="00895825">
            <w:pPr>
              <w:rPr>
                <w:rFonts w:ascii="Times New Roman" w:eastAsia="Calibri" w:hAnsi="Times New Roman" w:cs="Times New Roman"/>
                <w:sz w:val="24"/>
                <w:szCs w:val="24"/>
              </w:rPr>
            </w:pPr>
            <w:r w:rsidRPr="00895825">
              <w:rPr>
                <w:rFonts w:ascii="Times New Roman" w:eastAsia="Calibri" w:hAnsi="Times New Roman" w:cs="Times New Roman"/>
                <w:sz w:val="24"/>
                <w:szCs w:val="24"/>
              </w:rPr>
              <w:t>2</w:t>
            </w:r>
          </w:p>
        </w:tc>
        <w:tc>
          <w:tcPr>
            <w:tcW w:w="2775" w:type="dxa"/>
          </w:tcPr>
          <w:p w:rsidR="00895825" w:rsidRPr="00895825" w:rsidRDefault="00895825" w:rsidP="00895825">
            <w:pPr>
              <w:rPr>
                <w:rFonts w:ascii="Times New Roman" w:eastAsia="Calibri" w:hAnsi="Times New Roman" w:cs="Times New Roman"/>
                <w:sz w:val="24"/>
                <w:szCs w:val="24"/>
              </w:rPr>
            </w:pPr>
            <w:proofErr w:type="spellStart"/>
            <w:r w:rsidRPr="00895825">
              <w:rPr>
                <w:rFonts w:ascii="Times New Roman" w:eastAsia="Calibri" w:hAnsi="Times New Roman" w:cs="Times New Roman"/>
                <w:sz w:val="24"/>
                <w:szCs w:val="24"/>
              </w:rPr>
              <w:t>Аккалаева</w:t>
            </w:r>
            <w:proofErr w:type="spellEnd"/>
            <w:r w:rsidRPr="00895825">
              <w:rPr>
                <w:rFonts w:ascii="Times New Roman" w:eastAsia="Calibri" w:hAnsi="Times New Roman" w:cs="Times New Roman"/>
                <w:sz w:val="24"/>
                <w:szCs w:val="24"/>
              </w:rPr>
              <w:t xml:space="preserve"> </w:t>
            </w:r>
            <w:proofErr w:type="spellStart"/>
            <w:r w:rsidRPr="00895825">
              <w:rPr>
                <w:rFonts w:ascii="Times New Roman" w:eastAsia="Calibri" w:hAnsi="Times New Roman" w:cs="Times New Roman"/>
                <w:sz w:val="24"/>
                <w:szCs w:val="24"/>
              </w:rPr>
              <w:t>Армила</w:t>
            </w:r>
            <w:proofErr w:type="spellEnd"/>
          </w:p>
        </w:tc>
        <w:tc>
          <w:tcPr>
            <w:tcW w:w="1586" w:type="dxa"/>
          </w:tcPr>
          <w:p w:rsidR="00895825" w:rsidRPr="00895825" w:rsidRDefault="00895825" w:rsidP="00895825">
            <w:pPr>
              <w:rPr>
                <w:rFonts w:ascii="Times New Roman" w:eastAsia="Calibri" w:hAnsi="Times New Roman" w:cs="Times New Roman"/>
                <w:sz w:val="24"/>
                <w:szCs w:val="24"/>
              </w:rPr>
            </w:pPr>
            <w:proofErr w:type="spellStart"/>
            <w:r w:rsidRPr="00895825">
              <w:rPr>
                <w:rFonts w:ascii="Times New Roman" w:eastAsia="Calibri" w:hAnsi="Times New Roman" w:cs="Times New Roman"/>
                <w:sz w:val="24"/>
                <w:szCs w:val="24"/>
              </w:rPr>
              <w:t>старшаяя</w:t>
            </w:r>
            <w:proofErr w:type="spellEnd"/>
            <w:r w:rsidRPr="00895825">
              <w:rPr>
                <w:rFonts w:ascii="Times New Roman" w:eastAsia="Calibri" w:hAnsi="Times New Roman" w:cs="Times New Roman"/>
                <w:sz w:val="24"/>
                <w:szCs w:val="24"/>
              </w:rPr>
              <w:t xml:space="preserve"> группа</w:t>
            </w:r>
            <w:r w:rsidRPr="00895825">
              <w:rPr>
                <w:rFonts w:ascii="Times New Roman" w:eastAsia="Calibri" w:hAnsi="Times New Roman" w:cs="Times New Roman"/>
                <w:sz w:val="24"/>
                <w:szCs w:val="24"/>
              </w:rPr>
              <w:tab/>
            </w:r>
          </w:p>
        </w:tc>
        <w:tc>
          <w:tcPr>
            <w:tcW w:w="1881" w:type="dxa"/>
          </w:tcPr>
          <w:p w:rsidR="00895825" w:rsidRPr="00895825" w:rsidRDefault="00895825" w:rsidP="00895825">
            <w:pPr>
              <w:rPr>
                <w:rFonts w:ascii="Times New Roman" w:eastAsia="Calibri" w:hAnsi="Times New Roman" w:cs="Times New Roman"/>
                <w:sz w:val="24"/>
                <w:szCs w:val="24"/>
              </w:rPr>
            </w:pPr>
            <w:r w:rsidRPr="00895825">
              <w:rPr>
                <w:rFonts w:ascii="Times New Roman" w:eastAsia="Calibri" w:hAnsi="Times New Roman" w:cs="Times New Roman"/>
                <w:sz w:val="24"/>
                <w:szCs w:val="24"/>
              </w:rPr>
              <w:t>"</w:t>
            </w:r>
            <w:proofErr w:type="spellStart"/>
            <w:r w:rsidRPr="00895825">
              <w:rPr>
                <w:rFonts w:ascii="Times New Roman" w:eastAsia="Calibri" w:hAnsi="Times New Roman" w:cs="Times New Roman"/>
                <w:sz w:val="24"/>
                <w:szCs w:val="24"/>
              </w:rPr>
              <w:t>Зонады</w:t>
            </w:r>
            <w:proofErr w:type="spellEnd"/>
            <w:r w:rsidRPr="00895825">
              <w:rPr>
                <w:rFonts w:ascii="Times New Roman" w:eastAsia="Calibri" w:hAnsi="Times New Roman" w:cs="Times New Roman"/>
                <w:sz w:val="24"/>
                <w:szCs w:val="24"/>
              </w:rPr>
              <w:t xml:space="preserve"> </w:t>
            </w:r>
            <w:proofErr w:type="spellStart"/>
            <w:r w:rsidRPr="00895825">
              <w:rPr>
                <w:rFonts w:ascii="Times New Roman" w:eastAsia="Calibri" w:hAnsi="Times New Roman" w:cs="Times New Roman"/>
                <w:sz w:val="24"/>
                <w:szCs w:val="24"/>
              </w:rPr>
              <w:t>Фидан</w:t>
            </w:r>
            <w:proofErr w:type="spellEnd"/>
            <w:r w:rsidRPr="00895825">
              <w:rPr>
                <w:rFonts w:ascii="Times New Roman" w:eastAsia="Calibri" w:hAnsi="Times New Roman" w:cs="Times New Roman"/>
                <w:sz w:val="24"/>
                <w:szCs w:val="24"/>
              </w:rPr>
              <w:t>"</w:t>
            </w:r>
          </w:p>
        </w:tc>
        <w:tc>
          <w:tcPr>
            <w:tcW w:w="2013" w:type="dxa"/>
          </w:tcPr>
          <w:p w:rsidR="00895825" w:rsidRPr="00895825" w:rsidRDefault="00895825" w:rsidP="00895825">
            <w:pPr>
              <w:rPr>
                <w:rFonts w:ascii="Times New Roman" w:eastAsia="Calibri" w:hAnsi="Times New Roman" w:cs="Times New Roman"/>
                <w:sz w:val="24"/>
                <w:szCs w:val="24"/>
              </w:rPr>
            </w:pPr>
            <w:r w:rsidRPr="00895825">
              <w:rPr>
                <w:rFonts w:ascii="Times New Roman" w:eastAsia="Calibri" w:hAnsi="Times New Roman" w:cs="Times New Roman"/>
                <w:sz w:val="24"/>
                <w:szCs w:val="24"/>
              </w:rPr>
              <w:t>Районный</w:t>
            </w:r>
          </w:p>
        </w:tc>
        <w:tc>
          <w:tcPr>
            <w:tcW w:w="1521" w:type="dxa"/>
          </w:tcPr>
          <w:p w:rsidR="00895825" w:rsidRPr="00895825" w:rsidRDefault="00895825" w:rsidP="00895825">
            <w:pPr>
              <w:rPr>
                <w:rFonts w:ascii="Times New Roman" w:eastAsia="Calibri" w:hAnsi="Times New Roman" w:cs="Times New Roman"/>
                <w:sz w:val="24"/>
                <w:szCs w:val="24"/>
              </w:rPr>
            </w:pPr>
            <w:r w:rsidRPr="00895825">
              <w:rPr>
                <w:rFonts w:ascii="Times New Roman" w:eastAsia="Calibri" w:hAnsi="Times New Roman" w:cs="Times New Roman"/>
                <w:sz w:val="24"/>
                <w:szCs w:val="24"/>
              </w:rPr>
              <w:t>Диплом</w:t>
            </w:r>
          </w:p>
        </w:tc>
      </w:tr>
      <w:tr w:rsidR="00895825" w:rsidRPr="00895825" w:rsidTr="00641A66">
        <w:tc>
          <w:tcPr>
            <w:tcW w:w="538" w:type="dxa"/>
          </w:tcPr>
          <w:p w:rsidR="00895825" w:rsidRPr="00895825" w:rsidRDefault="00895825" w:rsidP="00895825">
            <w:pPr>
              <w:rPr>
                <w:rFonts w:ascii="Times New Roman" w:eastAsia="Calibri" w:hAnsi="Times New Roman" w:cs="Times New Roman"/>
                <w:sz w:val="24"/>
                <w:szCs w:val="24"/>
              </w:rPr>
            </w:pPr>
            <w:r w:rsidRPr="00895825">
              <w:rPr>
                <w:rFonts w:ascii="Times New Roman" w:eastAsia="Calibri" w:hAnsi="Times New Roman" w:cs="Times New Roman"/>
                <w:sz w:val="24"/>
                <w:szCs w:val="24"/>
              </w:rPr>
              <w:t>3</w:t>
            </w:r>
          </w:p>
        </w:tc>
        <w:tc>
          <w:tcPr>
            <w:tcW w:w="2775" w:type="dxa"/>
          </w:tcPr>
          <w:p w:rsidR="00895825" w:rsidRPr="00895825" w:rsidRDefault="00895825" w:rsidP="00895825">
            <w:pPr>
              <w:rPr>
                <w:rFonts w:ascii="Times New Roman" w:eastAsia="Calibri" w:hAnsi="Times New Roman" w:cs="Times New Roman"/>
                <w:sz w:val="24"/>
                <w:szCs w:val="24"/>
              </w:rPr>
            </w:pPr>
            <w:proofErr w:type="spellStart"/>
            <w:r w:rsidRPr="00895825">
              <w:rPr>
                <w:rFonts w:ascii="Times New Roman" w:eastAsia="Calibri" w:hAnsi="Times New Roman" w:cs="Times New Roman"/>
                <w:sz w:val="24"/>
                <w:szCs w:val="24"/>
              </w:rPr>
              <w:t>Габуев</w:t>
            </w:r>
            <w:proofErr w:type="spellEnd"/>
            <w:r w:rsidRPr="00895825">
              <w:rPr>
                <w:rFonts w:ascii="Times New Roman" w:eastAsia="Calibri" w:hAnsi="Times New Roman" w:cs="Times New Roman"/>
                <w:sz w:val="24"/>
                <w:szCs w:val="24"/>
              </w:rPr>
              <w:t xml:space="preserve"> Аслан</w:t>
            </w:r>
          </w:p>
        </w:tc>
        <w:tc>
          <w:tcPr>
            <w:tcW w:w="1586" w:type="dxa"/>
          </w:tcPr>
          <w:p w:rsidR="00895825" w:rsidRPr="00895825" w:rsidRDefault="00895825" w:rsidP="00895825">
            <w:pPr>
              <w:rPr>
                <w:rFonts w:ascii="Times New Roman" w:eastAsia="Calibri" w:hAnsi="Times New Roman" w:cs="Times New Roman"/>
                <w:sz w:val="24"/>
                <w:szCs w:val="24"/>
              </w:rPr>
            </w:pPr>
            <w:proofErr w:type="spellStart"/>
            <w:r w:rsidRPr="00895825">
              <w:rPr>
                <w:rFonts w:ascii="Times New Roman" w:eastAsia="Calibri" w:hAnsi="Times New Roman" w:cs="Times New Roman"/>
                <w:sz w:val="24"/>
                <w:szCs w:val="24"/>
              </w:rPr>
              <w:t>старшаяя</w:t>
            </w:r>
            <w:proofErr w:type="spellEnd"/>
            <w:r w:rsidRPr="00895825">
              <w:rPr>
                <w:rFonts w:ascii="Times New Roman" w:eastAsia="Calibri" w:hAnsi="Times New Roman" w:cs="Times New Roman"/>
                <w:sz w:val="24"/>
                <w:szCs w:val="24"/>
              </w:rPr>
              <w:t xml:space="preserve"> группа</w:t>
            </w:r>
            <w:r w:rsidRPr="00895825">
              <w:rPr>
                <w:rFonts w:ascii="Times New Roman" w:eastAsia="Calibri" w:hAnsi="Times New Roman" w:cs="Times New Roman"/>
                <w:sz w:val="24"/>
                <w:szCs w:val="24"/>
              </w:rPr>
              <w:tab/>
            </w:r>
          </w:p>
        </w:tc>
        <w:tc>
          <w:tcPr>
            <w:tcW w:w="1881" w:type="dxa"/>
          </w:tcPr>
          <w:p w:rsidR="00895825" w:rsidRPr="00895825" w:rsidRDefault="00895825" w:rsidP="00895825">
            <w:pPr>
              <w:rPr>
                <w:rFonts w:ascii="Times New Roman" w:eastAsia="Calibri" w:hAnsi="Times New Roman" w:cs="Times New Roman"/>
                <w:sz w:val="24"/>
                <w:szCs w:val="24"/>
              </w:rPr>
            </w:pPr>
            <w:r w:rsidRPr="00895825">
              <w:rPr>
                <w:rFonts w:ascii="Times New Roman" w:eastAsia="Calibri" w:hAnsi="Times New Roman" w:cs="Times New Roman"/>
                <w:sz w:val="24"/>
                <w:szCs w:val="24"/>
              </w:rPr>
              <w:t>"</w:t>
            </w:r>
            <w:proofErr w:type="spellStart"/>
            <w:r w:rsidRPr="00895825">
              <w:rPr>
                <w:rFonts w:ascii="Times New Roman" w:eastAsia="Calibri" w:hAnsi="Times New Roman" w:cs="Times New Roman"/>
                <w:sz w:val="24"/>
                <w:szCs w:val="24"/>
              </w:rPr>
              <w:t>Зонады</w:t>
            </w:r>
            <w:proofErr w:type="spellEnd"/>
            <w:r w:rsidRPr="00895825">
              <w:rPr>
                <w:rFonts w:ascii="Times New Roman" w:eastAsia="Calibri" w:hAnsi="Times New Roman" w:cs="Times New Roman"/>
                <w:sz w:val="24"/>
                <w:szCs w:val="24"/>
              </w:rPr>
              <w:t xml:space="preserve"> </w:t>
            </w:r>
            <w:proofErr w:type="spellStart"/>
            <w:r w:rsidRPr="00895825">
              <w:rPr>
                <w:rFonts w:ascii="Times New Roman" w:eastAsia="Calibri" w:hAnsi="Times New Roman" w:cs="Times New Roman"/>
                <w:sz w:val="24"/>
                <w:szCs w:val="24"/>
              </w:rPr>
              <w:t>Фидан</w:t>
            </w:r>
            <w:proofErr w:type="spellEnd"/>
            <w:r w:rsidRPr="00895825">
              <w:rPr>
                <w:rFonts w:ascii="Times New Roman" w:eastAsia="Calibri" w:hAnsi="Times New Roman" w:cs="Times New Roman"/>
                <w:sz w:val="24"/>
                <w:szCs w:val="24"/>
              </w:rPr>
              <w:t>"</w:t>
            </w:r>
          </w:p>
        </w:tc>
        <w:tc>
          <w:tcPr>
            <w:tcW w:w="2013" w:type="dxa"/>
          </w:tcPr>
          <w:p w:rsidR="00895825" w:rsidRPr="00895825" w:rsidRDefault="00895825" w:rsidP="00895825">
            <w:pPr>
              <w:rPr>
                <w:rFonts w:ascii="Times New Roman" w:eastAsia="Calibri" w:hAnsi="Times New Roman" w:cs="Times New Roman"/>
                <w:sz w:val="24"/>
                <w:szCs w:val="24"/>
              </w:rPr>
            </w:pPr>
            <w:r w:rsidRPr="00895825">
              <w:rPr>
                <w:rFonts w:ascii="Times New Roman" w:eastAsia="Calibri" w:hAnsi="Times New Roman" w:cs="Times New Roman"/>
                <w:sz w:val="24"/>
                <w:szCs w:val="24"/>
              </w:rPr>
              <w:t>Районный</w:t>
            </w:r>
          </w:p>
        </w:tc>
        <w:tc>
          <w:tcPr>
            <w:tcW w:w="1521" w:type="dxa"/>
          </w:tcPr>
          <w:p w:rsidR="00895825" w:rsidRPr="00895825" w:rsidRDefault="00895825" w:rsidP="00895825">
            <w:pPr>
              <w:rPr>
                <w:rFonts w:ascii="Times New Roman" w:eastAsia="Calibri" w:hAnsi="Times New Roman" w:cs="Times New Roman"/>
                <w:sz w:val="24"/>
                <w:szCs w:val="24"/>
              </w:rPr>
            </w:pPr>
            <w:r w:rsidRPr="00895825">
              <w:rPr>
                <w:rFonts w:ascii="Times New Roman" w:eastAsia="Calibri" w:hAnsi="Times New Roman" w:cs="Times New Roman"/>
                <w:sz w:val="24"/>
                <w:szCs w:val="24"/>
              </w:rPr>
              <w:t>Диплом</w:t>
            </w:r>
          </w:p>
        </w:tc>
      </w:tr>
      <w:tr w:rsidR="00895825" w:rsidRPr="00895825" w:rsidTr="00641A66">
        <w:tc>
          <w:tcPr>
            <w:tcW w:w="538" w:type="dxa"/>
          </w:tcPr>
          <w:p w:rsidR="00895825" w:rsidRPr="00895825" w:rsidRDefault="00895825" w:rsidP="00895825">
            <w:pPr>
              <w:rPr>
                <w:rFonts w:ascii="Times New Roman" w:eastAsia="Calibri" w:hAnsi="Times New Roman" w:cs="Times New Roman"/>
                <w:sz w:val="24"/>
                <w:szCs w:val="24"/>
              </w:rPr>
            </w:pPr>
            <w:r w:rsidRPr="00895825">
              <w:rPr>
                <w:rFonts w:ascii="Times New Roman" w:eastAsia="Calibri" w:hAnsi="Times New Roman" w:cs="Times New Roman"/>
                <w:sz w:val="24"/>
                <w:szCs w:val="24"/>
              </w:rPr>
              <w:t>4</w:t>
            </w:r>
          </w:p>
        </w:tc>
        <w:tc>
          <w:tcPr>
            <w:tcW w:w="2775" w:type="dxa"/>
          </w:tcPr>
          <w:p w:rsidR="00895825" w:rsidRPr="00895825" w:rsidRDefault="00895825" w:rsidP="00895825">
            <w:pPr>
              <w:rPr>
                <w:rFonts w:ascii="Times New Roman" w:eastAsia="Calibri" w:hAnsi="Times New Roman" w:cs="Times New Roman"/>
                <w:sz w:val="24"/>
                <w:szCs w:val="24"/>
              </w:rPr>
            </w:pPr>
            <w:proofErr w:type="spellStart"/>
            <w:r w:rsidRPr="00895825">
              <w:rPr>
                <w:rFonts w:ascii="Times New Roman" w:eastAsia="Calibri" w:hAnsi="Times New Roman" w:cs="Times New Roman"/>
                <w:sz w:val="24"/>
                <w:szCs w:val="24"/>
              </w:rPr>
              <w:t>Дзиова</w:t>
            </w:r>
            <w:proofErr w:type="spellEnd"/>
            <w:r w:rsidRPr="00895825">
              <w:rPr>
                <w:rFonts w:ascii="Times New Roman" w:eastAsia="Calibri" w:hAnsi="Times New Roman" w:cs="Times New Roman"/>
                <w:sz w:val="24"/>
                <w:szCs w:val="24"/>
              </w:rPr>
              <w:t xml:space="preserve"> Карина</w:t>
            </w:r>
          </w:p>
        </w:tc>
        <w:tc>
          <w:tcPr>
            <w:tcW w:w="1586" w:type="dxa"/>
          </w:tcPr>
          <w:p w:rsidR="00895825" w:rsidRPr="00895825" w:rsidRDefault="00895825" w:rsidP="00895825">
            <w:pPr>
              <w:rPr>
                <w:rFonts w:ascii="Times New Roman" w:eastAsia="Calibri" w:hAnsi="Times New Roman" w:cs="Times New Roman"/>
                <w:sz w:val="24"/>
                <w:szCs w:val="24"/>
              </w:rPr>
            </w:pPr>
            <w:r w:rsidRPr="00895825">
              <w:rPr>
                <w:rFonts w:ascii="Times New Roman" w:eastAsia="Calibri" w:hAnsi="Times New Roman" w:cs="Times New Roman"/>
                <w:sz w:val="24"/>
                <w:szCs w:val="24"/>
              </w:rPr>
              <w:t>Средняя группа</w:t>
            </w:r>
          </w:p>
        </w:tc>
        <w:tc>
          <w:tcPr>
            <w:tcW w:w="1881" w:type="dxa"/>
          </w:tcPr>
          <w:p w:rsidR="00895825" w:rsidRPr="00895825" w:rsidRDefault="00895825" w:rsidP="00895825">
            <w:pPr>
              <w:rPr>
                <w:rFonts w:ascii="Times New Roman" w:eastAsia="Calibri" w:hAnsi="Times New Roman" w:cs="Times New Roman"/>
                <w:sz w:val="24"/>
                <w:szCs w:val="24"/>
              </w:rPr>
            </w:pPr>
            <w:r w:rsidRPr="00895825">
              <w:rPr>
                <w:rFonts w:ascii="Times New Roman" w:eastAsia="Calibri" w:hAnsi="Times New Roman" w:cs="Times New Roman"/>
                <w:sz w:val="24"/>
                <w:szCs w:val="24"/>
              </w:rPr>
              <w:t>"</w:t>
            </w:r>
            <w:proofErr w:type="spellStart"/>
            <w:r w:rsidRPr="00895825">
              <w:rPr>
                <w:rFonts w:ascii="Times New Roman" w:eastAsia="Calibri" w:hAnsi="Times New Roman" w:cs="Times New Roman"/>
                <w:sz w:val="24"/>
                <w:szCs w:val="24"/>
              </w:rPr>
              <w:t>Зонады</w:t>
            </w:r>
            <w:proofErr w:type="spellEnd"/>
            <w:r w:rsidRPr="00895825">
              <w:rPr>
                <w:rFonts w:ascii="Times New Roman" w:eastAsia="Calibri" w:hAnsi="Times New Roman" w:cs="Times New Roman"/>
                <w:sz w:val="24"/>
                <w:szCs w:val="24"/>
              </w:rPr>
              <w:t xml:space="preserve"> </w:t>
            </w:r>
            <w:proofErr w:type="spellStart"/>
            <w:r w:rsidRPr="00895825">
              <w:rPr>
                <w:rFonts w:ascii="Times New Roman" w:eastAsia="Calibri" w:hAnsi="Times New Roman" w:cs="Times New Roman"/>
                <w:sz w:val="24"/>
                <w:szCs w:val="24"/>
              </w:rPr>
              <w:t>Фидан</w:t>
            </w:r>
            <w:proofErr w:type="spellEnd"/>
            <w:r w:rsidRPr="00895825">
              <w:rPr>
                <w:rFonts w:ascii="Times New Roman" w:eastAsia="Calibri" w:hAnsi="Times New Roman" w:cs="Times New Roman"/>
                <w:sz w:val="24"/>
                <w:szCs w:val="24"/>
              </w:rPr>
              <w:t>"</w:t>
            </w:r>
          </w:p>
        </w:tc>
        <w:tc>
          <w:tcPr>
            <w:tcW w:w="2013" w:type="dxa"/>
          </w:tcPr>
          <w:p w:rsidR="00895825" w:rsidRPr="00895825" w:rsidRDefault="00895825" w:rsidP="00895825">
            <w:pPr>
              <w:rPr>
                <w:rFonts w:ascii="Times New Roman" w:eastAsia="Calibri" w:hAnsi="Times New Roman" w:cs="Times New Roman"/>
                <w:sz w:val="24"/>
                <w:szCs w:val="24"/>
              </w:rPr>
            </w:pPr>
            <w:r w:rsidRPr="00895825">
              <w:rPr>
                <w:rFonts w:ascii="Times New Roman" w:eastAsia="Calibri" w:hAnsi="Times New Roman" w:cs="Times New Roman"/>
                <w:sz w:val="24"/>
                <w:szCs w:val="24"/>
              </w:rPr>
              <w:t>Районный</w:t>
            </w:r>
          </w:p>
        </w:tc>
        <w:tc>
          <w:tcPr>
            <w:tcW w:w="1521" w:type="dxa"/>
          </w:tcPr>
          <w:p w:rsidR="00895825" w:rsidRPr="00895825" w:rsidRDefault="00895825" w:rsidP="00895825">
            <w:pPr>
              <w:rPr>
                <w:rFonts w:ascii="Times New Roman" w:eastAsia="Calibri" w:hAnsi="Times New Roman" w:cs="Times New Roman"/>
                <w:sz w:val="24"/>
                <w:szCs w:val="24"/>
              </w:rPr>
            </w:pPr>
            <w:r w:rsidRPr="00895825">
              <w:rPr>
                <w:rFonts w:ascii="Times New Roman" w:eastAsia="Calibri" w:hAnsi="Times New Roman" w:cs="Times New Roman"/>
                <w:sz w:val="24"/>
                <w:szCs w:val="24"/>
              </w:rPr>
              <w:t>Диплом</w:t>
            </w:r>
          </w:p>
        </w:tc>
      </w:tr>
      <w:tr w:rsidR="00895825" w:rsidRPr="00895825" w:rsidTr="00641A66">
        <w:tc>
          <w:tcPr>
            <w:tcW w:w="538" w:type="dxa"/>
          </w:tcPr>
          <w:p w:rsidR="00895825" w:rsidRPr="00895825" w:rsidRDefault="00895825" w:rsidP="00895825">
            <w:pPr>
              <w:rPr>
                <w:rFonts w:ascii="Times New Roman" w:eastAsia="Calibri" w:hAnsi="Times New Roman" w:cs="Times New Roman"/>
                <w:sz w:val="24"/>
                <w:szCs w:val="24"/>
              </w:rPr>
            </w:pPr>
            <w:r w:rsidRPr="00895825">
              <w:rPr>
                <w:rFonts w:ascii="Times New Roman" w:eastAsia="Calibri" w:hAnsi="Times New Roman" w:cs="Times New Roman"/>
                <w:sz w:val="24"/>
                <w:szCs w:val="24"/>
              </w:rPr>
              <w:t>5</w:t>
            </w:r>
          </w:p>
        </w:tc>
        <w:tc>
          <w:tcPr>
            <w:tcW w:w="2775" w:type="dxa"/>
          </w:tcPr>
          <w:p w:rsidR="00895825" w:rsidRPr="00895825" w:rsidRDefault="00895825" w:rsidP="00895825">
            <w:pPr>
              <w:rPr>
                <w:rFonts w:ascii="Times New Roman" w:eastAsia="Calibri" w:hAnsi="Times New Roman" w:cs="Times New Roman"/>
                <w:sz w:val="24"/>
                <w:szCs w:val="24"/>
              </w:rPr>
            </w:pPr>
            <w:r w:rsidRPr="00895825">
              <w:rPr>
                <w:rFonts w:ascii="Times New Roman" w:eastAsia="Calibri" w:hAnsi="Times New Roman" w:cs="Times New Roman"/>
                <w:sz w:val="24"/>
                <w:szCs w:val="24"/>
              </w:rPr>
              <w:t>Бондарев Виталий</w:t>
            </w:r>
          </w:p>
        </w:tc>
        <w:tc>
          <w:tcPr>
            <w:tcW w:w="1586" w:type="dxa"/>
          </w:tcPr>
          <w:p w:rsidR="00895825" w:rsidRPr="00895825" w:rsidRDefault="00895825" w:rsidP="00895825">
            <w:pPr>
              <w:rPr>
                <w:rFonts w:ascii="Times New Roman" w:eastAsia="Calibri" w:hAnsi="Times New Roman" w:cs="Times New Roman"/>
                <w:sz w:val="24"/>
                <w:szCs w:val="24"/>
              </w:rPr>
            </w:pPr>
            <w:proofErr w:type="spellStart"/>
            <w:r w:rsidRPr="00895825">
              <w:rPr>
                <w:rFonts w:ascii="Times New Roman" w:eastAsia="Calibri" w:hAnsi="Times New Roman" w:cs="Times New Roman"/>
                <w:sz w:val="24"/>
                <w:szCs w:val="24"/>
              </w:rPr>
              <w:t>старшаяя</w:t>
            </w:r>
            <w:proofErr w:type="spellEnd"/>
            <w:r w:rsidRPr="00895825">
              <w:rPr>
                <w:rFonts w:ascii="Times New Roman" w:eastAsia="Calibri" w:hAnsi="Times New Roman" w:cs="Times New Roman"/>
                <w:sz w:val="24"/>
                <w:szCs w:val="24"/>
              </w:rPr>
              <w:t xml:space="preserve"> группа</w:t>
            </w:r>
            <w:r w:rsidRPr="00895825">
              <w:rPr>
                <w:rFonts w:ascii="Times New Roman" w:eastAsia="Calibri" w:hAnsi="Times New Roman" w:cs="Times New Roman"/>
                <w:sz w:val="24"/>
                <w:szCs w:val="24"/>
              </w:rPr>
              <w:tab/>
            </w:r>
          </w:p>
        </w:tc>
        <w:tc>
          <w:tcPr>
            <w:tcW w:w="1881" w:type="dxa"/>
          </w:tcPr>
          <w:p w:rsidR="00895825" w:rsidRPr="00895825" w:rsidRDefault="00895825" w:rsidP="00895825">
            <w:pPr>
              <w:rPr>
                <w:rFonts w:ascii="Times New Roman" w:eastAsia="Calibri" w:hAnsi="Times New Roman" w:cs="Times New Roman"/>
                <w:sz w:val="24"/>
                <w:szCs w:val="24"/>
              </w:rPr>
            </w:pPr>
            <w:r w:rsidRPr="00895825">
              <w:rPr>
                <w:rFonts w:ascii="Times New Roman" w:eastAsia="Calibri" w:hAnsi="Times New Roman" w:cs="Times New Roman"/>
                <w:sz w:val="24"/>
                <w:szCs w:val="24"/>
              </w:rPr>
              <w:t>«Нам и нашим внукам»</w:t>
            </w:r>
          </w:p>
        </w:tc>
        <w:tc>
          <w:tcPr>
            <w:tcW w:w="2013" w:type="dxa"/>
          </w:tcPr>
          <w:p w:rsidR="00895825" w:rsidRPr="00895825" w:rsidRDefault="00895825" w:rsidP="00895825">
            <w:pPr>
              <w:rPr>
                <w:rFonts w:ascii="Times New Roman" w:eastAsia="Calibri" w:hAnsi="Times New Roman" w:cs="Times New Roman"/>
                <w:sz w:val="24"/>
                <w:szCs w:val="24"/>
              </w:rPr>
            </w:pPr>
            <w:r w:rsidRPr="00895825">
              <w:rPr>
                <w:rFonts w:ascii="Times New Roman" w:eastAsia="Calibri" w:hAnsi="Times New Roman" w:cs="Times New Roman"/>
                <w:sz w:val="24"/>
                <w:szCs w:val="24"/>
              </w:rPr>
              <w:t>Республиканский</w:t>
            </w:r>
          </w:p>
        </w:tc>
        <w:tc>
          <w:tcPr>
            <w:tcW w:w="1521" w:type="dxa"/>
          </w:tcPr>
          <w:p w:rsidR="00895825" w:rsidRPr="00895825" w:rsidRDefault="00895825" w:rsidP="00895825">
            <w:pPr>
              <w:rPr>
                <w:rFonts w:ascii="Times New Roman" w:eastAsia="Calibri" w:hAnsi="Times New Roman" w:cs="Times New Roman"/>
                <w:sz w:val="24"/>
                <w:szCs w:val="24"/>
              </w:rPr>
            </w:pPr>
            <w:r w:rsidRPr="00895825">
              <w:rPr>
                <w:rFonts w:ascii="Times New Roman" w:eastAsia="Calibri" w:hAnsi="Times New Roman" w:cs="Times New Roman"/>
                <w:sz w:val="24"/>
                <w:szCs w:val="24"/>
              </w:rPr>
              <w:t>Диплом</w:t>
            </w:r>
          </w:p>
        </w:tc>
      </w:tr>
    </w:tbl>
    <w:p w:rsidR="00895825" w:rsidRPr="00895825" w:rsidRDefault="00895825" w:rsidP="00895825">
      <w:pPr>
        <w:spacing w:after="0"/>
        <w:rPr>
          <w:rFonts w:ascii="Times New Roman" w:eastAsia="Calibri" w:hAnsi="Times New Roman" w:cs="Times New Roman"/>
          <w:sz w:val="28"/>
          <w:szCs w:val="28"/>
        </w:rPr>
      </w:pP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Результаты мониторинга здоровья воспитанников ДОУ за 2016-2017 год показывают положительную динамику.</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В целом по ДОУ:</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 количество дней, пропущенных по болезни, уменьшилось</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 дней, пропущенных одним ребенком, уменьшилось</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 увеличилось количество детей с первой группой здоровья</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Это говорит о постоянной планомерной работе по сохранению и укреплению здоровья воспитанников, ежегодным включением в годовую программу задач по физическому развитию и укреплению здоровья детей.</w:t>
      </w:r>
    </w:p>
    <w:p w:rsidR="00895825" w:rsidRPr="00895825" w:rsidRDefault="00895825" w:rsidP="00895825">
      <w:pPr>
        <w:spacing w:after="0"/>
        <w:rPr>
          <w:rFonts w:ascii="Times New Roman" w:eastAsia="Calibri" w:hAnsi="Times New Roman" w:cs="Times New Roman"/>
          <w:sz w:val="28"/>
          <w:szCs w:val="28"/>
        </w:rPr>
      </w:pP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Воспитательная и массовая работа.</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Ежедневная работа педагогов с детьми, продуманная организация детской деятельности, умелое руководство совместной и самостоятельной деятельностью детей, учет возрастных и индивидуальных особенностей детей - все способствует всестороннему и гармоничному развитию ребенка.</w:t>
      </w:r>
    </w:p>
    <w:p w:rsid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Развлекательно - досуговая деятельность пронизывала весь педагогический процесс в ДОУ на протяжении всего учебного года. Тематика праздников и развлечений различна, приурочена к памятным датам, смене времен года:</w:t>
      </w:r>
    </w:p>
    <w:p w:rsidR="00895825" w:rsidRDefault="00895825" w:rsidP="00895825">
      <w:pPr>
        <w:spacing w:after="0"/>
        <w:rPr>
          <w:rFonts w:ascii="Times New Roman" w:eastAsia="Calibri" w:hAnsi="Times New Roman" w:cs="Times New Roman"/>
          <w:sz w:val="28"/>
          <w:szCs w:val="28"/>
        </w:rPr>
      </w:pPr>
    </w:p>
    <w:p w:rsidR="00895825" w:rsidRDefault="00895825" w:rsidP="00895825">
      <w:pPr>
        <w:spacing w:after="0"/>
        <w:rPr>
          <w:rFonts w:ascii="Times New Roman" w:eastAsia="Calibri" w:hAnsi="Times New Roman" w:cs="Times New Roman"/>
          <w:sz w:val="28"/>
          <w:szCs w:val="28"/>
        </w:rPr>
      </w:pPr>
    </w:p>
    <w:p w:rsidR="00895825" w:rsidRPr="00895825" w:rsidRDefault="00895825" w:rsidP="00895825">
      <w:pPr>
        <w:spacing w:after="0"/>
        <w:rPr>
          <w:rFonts w:ascii="Times New Roman" w:eastAsia="Calibri" w:hAnsi="Times New Roman" w:cs="Times New Roman"/>
          <w:sz w:val="28"/>
          <w:szCs w:val="28"/>
        </w:rPr>
      </w:pP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lastRenderedPageBreak/>
        <w:t>•</w:t>
      </w:r>
      <w:r w:rsidRPr="00895825">
        <w:rPr>
          <w:rFonts w:ascii="Times New Roman" w:eastAsia="Calibri" w:hAnsi="Times New Roman" w:cs="Times New Roman"/>
          <w:sz w:val="28"/>
          <w:szCs w:val="28"/>
        </w:rPr>
        <w:tab/>
        <w:t>праздник «День Знаний»</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w:t>
      </w:r>
      <w:r w:rsidRPr="00895825">
        <w:rPr>
          <w:rFonts w:ascii="Times New Roman" w:eastAsia="Calibri" w:hAnsi="Times New Roman" w:cs="Times New Roman"/>
          <w:sz w:val="28"/>
          <w:szCs w:val="28"/>
        </w:rPr>
        <w:tab/>
        <w:t>Праздник осени «Осень золотая»</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w:t>
      </w:r>
      <w:r w:rsidRPr="00895825">
        <w:rPr>
          <w:rFonts w:ascii="Times New Roman" w:eastAsia="Calibri" w:hAnsi="Times New Roman" w:cs="Times New Roman"/>
          <w:sz w:val="28"/>
          <w:szCs w:val="28"/>
        </w:rPr>
        <w:tab/>
        <w:t>Викторина «Не страшна тому дорога, кто внимателен с порога»</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w:t>
      </w:r>
      <w:r w:rsidRPr="00895825">
        <w:rPr>
          <w:rFonts w:ascii="Times New Roman" w:eastAsia="Calibri" w:hAnsi="Times New Roman" w:cs="Times New Roman"/>
          <w:sz w:val="28"/>
          <w:szCs w:val="28"/>
        </w:rPr>
        <w:tab/>
        <w:t>Развлечение о БДД «Школа маленьких светофоров»</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w:t>
      </w:r>
      <w:r w:rsidRPr="00895825">
        <w:rPr>
          <w:rFonts w:ascii="Times New Roman" w:eastAsia="Calibri" w:hAnsi="Times New Roman" w:cs="Times New Roman"/>
          <w:sz w:val="28"/>
          <w:szCs w:val="28"/>
        </w:rPr>
        <w:tab/>
        <w:t>Спортивный праздник «Малые олимпийские игры»</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w:t>
      </w:r>
      <w:r w:rsidRPr="00895825">
        <w:rPr>
          <w:rFonts w:ascii="Times New Roman" w:eastAsia="Calibri" w:hAnsi="Times New Roman" w:cs="Times New Roman"/>
          <w:sz w:val="28"/>
          <w:szCs w:val="28"/>
        </w:rPr>
        <w:tab/>
        <w:t>Музыкальная гостиная «Волшебное слово, спасибо»</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w:t>
      </w:r>
      <w:r w:rsidRPr="00895825">
        <w:rPr>
          <w:rFonts w:ascii="Times New Roman" w:eastAsia="Calibri" w:hAnsi="Times New Roman" w:cs="Times New Roman"/>
          <w:sz w:val="28"/>
          <w:szCs w:val="28"/>
        </w:rPr>
        <w:tab/>
        <w:t>Музыкальная гостиная «Рождественские колядки»</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w:t>
      </w:r>
      <w:r w:rsidRPr="00895825">
        <w:rPr>
          <w:rFonts w:ascii="Times New Roman" w:eastAsia="Calibri" w:hAnsi="Times New Roman" w:cs="Times New Roman"/>
          <w:sz w:val="28"/>
          <w:szCs w:val="28"/>
        </w:rPr>
        <w:tab/>
        <w:t>Фольклорный праздник «Масленица»</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w:t>
      </w:r>
      <w:r w:rsidRPr="00895825">
        <w:rPr>
          <w:rFonts w:ascii="Times New Roman" w:eastAsia="Calibri" w:hAnsi="Times New Roman" w:cs="Times New Roman"/>
          <w:sz w:val="28"/>
          <w:szCs w:val="28"/>
        </w:rPr>
        <w:tab/>
        <w:t>Развлечение «Будем в армии служить, будем Родину хранить»</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w:t>
      </w:r>
      <w:r w:rsidRPr="00895825">
        <w:rPr>
          <w:rFonts w:ascii="Times New Roman" w:eastAsia="Calibri" w:hAnsi="Times New Roman" w:cs="Times New Roman"/>
          <w:sz w:val="28"/>
          <w:szCs w:val="28"/>
        </w:rPr>
        <w:tab/>
        <w:t>Праздник «Самая красивая мамочка моя»</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w:t>
      </w:r>
      <w:r w:rsidRPr="00895825">
        <w:rPr>
          <w:rFonts w:ascii="Times New Roman" w:eastAsia="Calibri" w:hAnsi="Times New Roman" w:cs="Times New Roman"/>
          <w:sz w:val="28"/>
          <w:szCs w:val="28"/>
        </w:rPr>
        <w:tab/>
        <w:t>Развлечение «Космическое путешествие»</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w:t>
      </w:r>
      <w:r w:rsidRPr="00895825">
        <w:rPr>
          <w:rFonts w:ascii="Times New Roman" w:eastAsia="Calibri" w:hAnsi="Times New Roman" w:cs="Times New Roman"/>
          <w:sz w:val="28"/>
          <w:szCs w:val="28"/>
        </w:rPr>
        <w:tab/>
        <w:t>«День Победы»</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 xml:space="preserve"> </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Все мероприятия проводились как с сотрудниками детского сада, так и с родителями, с  приглашенными артистами. Тем самым решался вопрос по взаимодействию ДОУ с  социальными партнерами по проведению массовых воспитательных мероприятий.</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Работа с кадрами.</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 xml:space="preserve">Воспитатели в 2016-2017 году прошли курсы профессиональной переподготовки на базе СОРИПКРО «Дошкольное образование» в соответствии с ФГОС </w:t>
      </w:r>
      <w:proofErr w:type="gramStart"/>
      <w:r w:rsidRPr="00895825">
        <w:rPr>
          <w:rFonts w:ascii="Times New Roman" w:eastAsia="Calibri" w:hAnsi="Times New Roman" w:cs="Times New Roman"/>
          <w:sz w:val="28"/>
          <w:szCs w:val="28"/>
        </w:rPr>
        <w:t>ДО</w:t>
      </w:r>
      <w:proofErr w:type="gramEnd"/>
      <w:r w:rsidRPr="00895825">
        <w:rPr>
          <w:rFonts w:ascii="Times New Roman" w:eastAsia="Calibri" w:hAnsi="Times New Roman" w:cs="Times New Roman"/>
          <w:sz w:val="28"/>
          <w:szCs w:val="28"/>
        </w:rPr>
        <w:t xml:space="preserve">. Следовательно, изменился и характер проведения занятий. Педагоги проводят занятия с игровой мотивацией, используют проектный метод, что позволяет привлечь детей к изучаемой проблеме, задержать внимание, сделать оценку. Воспитатели принимают активное участие в педагогических советах, семинарах, проводимых в ДОУ, проводят консультации </w:t>
      </w:r>
      <w:proofErr w:type="gramStart"/>
      <w:r w:rsidRPr="00895825">
        <w:rPr>
          <w:rFonts w:ascii="Times New Roman" w:eastAsia="Calibri" w:hAnsi="Times New Roman" w:cs="Times New Roman"/>
          <w:sz w:val="28"/>
          <w:szCs w:val="28"/>
        </w:rPr>
        <w:t>в размещают</w:t>
      </w:r>
      <w:proofErr w:type="gramEnd"/>
      <w:r w:rsidRPr="00895825">
        <w:rPr>
          <w:rFonts w:ascii="Times New Roman" w:eastAsia="Calibri" w:hAnsi="Times New Roman" w:cs="Times New Roman"/>
          <w:sz w:val="28"/>
          <w:szCs w:val="28"/>
        </w:rPr>
        <w:t xml:space="preserve"> информацию для родителей в уголках.</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Обобщение и распространение педагогического опыта:</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Достигнутым определенным результатам способствовала методическая работа, которая была направлена на качество выполнения годовых задач. Так консультация « Роль воспитателя в формировании положительных взаимоотношений в семье» помогла выявить успехи и недочеты в работе педагогов, направить усилия педагогов на реализацию развивающих методов и приемов.</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Была усилена работа с педагогами, имеющими небольшой стаж работы. Так семинар «Развитие сюжетно-ролевой игры на каждом возрастном этапе» помог  повысить теоретический опыт педагогов, а также способствовал повышению качества работы с детьми, так как был использован в практической деятельности.</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lastRenderedPageBreak/>
        <w:t>В этом году было проведено больше семинаров-практикумов, что обеспечило возможность реализовать творческий потенциал</w:t>
      </w:r>
      <w:proofErr w:type="gramStart"/>
      <w:r w:rsidRPr="00895825">
        <w:rPr>
          <w:rFonts w:ascii="Times New Roman" w:eastAsia="Calibri" w:hAnsi="Times New Roman" w:cs="Times New Roman"/>
          <w:sz w:val="28"/>
          <w:szCs w:val="28"/>
        </w:rPr>
        <w:t xml:space="preserve"> .</w:t>
      </w:r>
      <w:proofErr w:type="gramEnd"/>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 xml:space="preserve">Всем воспитателям было предложено выбрать на свое усмотрение тему </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по самообразованию и в течение года накапливать опыт по данной теме.</w:t>
      </w:r>
    </w:p>
    <w:p w:rsidR="00895825" w:rsidRPr="00895825" w:rsidRDefault="00895825" w:rsidP="00895825">
      <w:pPr>
        <w:spacing w:after="0"/>
        <w:rPr>
          <w:rFonts w:ascii="Times New Roman" w:eastAsia="Calibri" w:hAnsi="Times New Roman" w:cs="Times New Roman"/>
          <w:sz w:val="28"/>
          <w:szCs w:val="28"/>
        </w:rPr>
      </w:pP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В ДОУ создана система работы и контроля, направленная на выявление уровня качества образовательного процесса в соответствии с реализацией ООП. Контроль носит целенаправленный и систематический характер. План контрольной деятельности был составлен на основе анализа результа</w:t>
      </w:r>
      <w:r w:rsidR="00E15667">
        <w:rPr>
          <w:rFonts w:ascii="Times New Roman" w:eastAsia="Calibri" w:hAnsi="Times New Roman" w:cs="Times New Roman"/>
          <w:sz w:val="28"/>
          <w:szCs w:val="28"/>
        </w:rPr>
        <w:t xml:space="preserve">тов работы детского сада за 2016- 2017 </w:t>
      </w:r>
      <w:r w:rsidRPr="00895825">
        <w:rPr>
          <w:rFonts w:ascii="Times New Roman" w:eastAsia="Calibri" w:hAnsi="Times New Roman" w:cs="Times New Roman"/>
          <w:sz w:val="28"/>
          <w:szCs w:val="28"/>
        </w:rPr>
        <w:t xml:space="preserve"> учебный год. Использовались разные виды контроля (оперативный, сравнительный, текущий, тематический). Целью тематического контроля стали: уровень </w:t>
      </w:r>
      <w:proofErr w:type="spellStart"/>
      <w:r w:rsidRPr="00895825">
        <w:rPr>
          <w:rFonts w:ascii="Times New Roman" w:eastAsia="Calibri" w:hAnsi="Times New Roman" w:cs="Times New Roman"/>
          <w:sz w:val="28"/>
          <w:szCs w:val="28"/>
        </w:rPr>
        <w:t>сформированности</w:t>
      </w:r>
      <w:proofErr w:type="spellEnd"/>
      <w:r w:rsidRPr="00895825">
        <w:rPr>
          <w:rFonts w:ascii="Times New Roman" w:eastAsia="Calibri" w:hAnsi="Times New Roman" w:cs="Times New Roman"/>
          <w:sz w:val="28"/>
          <w:szCs w:val="28"/>
        </w:rPr>
        <w:t xml:space="preserve"> представлений о ЗОЖ у дошкольников; создание условий для исследовательской деятельности, эффективность работы педагогов по познанию окружающего мира ребенком. Использовались методы контроля: наблюдение и анализ образовательной деятельности, беседа, изучение документации, анкетирование и др. Формой анализа результатов контроля являлись аналитические справки, собеседование по итогам контроля, оценка результатов деятельности педагогов, самоанализ кадров. По результатам контроля намечались эффективные меры по устранению недостатков. Полученные данные доводились до сведения коллектива на педагогических советах, собраниях трудового коллектива, что значительно улучшило качество образовательного процесса в ДОУ.</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Вывод: Основные направления контроля выбраны правильно.</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В 2016 - 2017 учебном году планируем осуществлять работу по устранению слабых сторон деятельности коллектива. На основании анализа результатов деятельности педагогического коллектива ДОУ выходит в 2016 – 2017 учебном году на следующие годовые задачи:</w:t>
      </w: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 xml:space="preserve"> Выводы и обобщенные перспективы деятельности СП МКДОУ д\с №7(д\с№6) в следующем учебном году. Исходя из вышеизложенных проблем, в связи с планомерным переходом ДОУ к ФГОС, можно наметить себе следующие задачи на 2016-2017 учебный год:</w:t>
      </w:r>
    </w:p>
    <w:p w:rsidR="00895825" w:rsidRPr="00895825" w:rsidRDefault="00895825" w:rsidP="00895825">
      <w:pPr>
        <w:spacing w:after="0"/>
        <w:rPr>
          <w:rFonts w:ascii="Times New Roman" w:eastAsia="Calibri" w:hAnsi="Times New Roman" w:cs="Times New Roman"/>
          <w:sz w:val="28"/>
          <w:szCs w:val="28"/>
        </w:rPr>
      </w:pPr>
    </w:p>
    <w:p w:rsidR="00895825" w:rsidRPr="00895825" w:rsidRDefault="00895825" w:rsidP="00895825">
      <w:pPr>
        <w:spacing w:after="0"/>
        <w:rPr>
          <w:rFonts w:ascii="Times New Roman" w:eastAsia="Calibri" w:hAnsi="Times New Roman" w:cs="Times New Roman"/>
          <w:sz w:val="28"/>
          <w:szCs w:val="28"/>
        </w:rPr>
      </w:pPr>
    </w:p>
    <w:p w:rsidR="00895825" w:rsidRPr="00895825" w:rsidRDefault="00895825" w:rsidP="00895825">
      <w:pPr>
        <w:spacing w:after="0"/>
        <w:rPr>
          <w:rFonts w:ascii="Times New Roman" w:eastAsia="Calibri" w:hAnsi="Times New Roman" w:cs="Times New Roman"/>
          <w:sz w:val="28"/>
          <w:szCs w:val="28"/>
        </w:rPr>
      </w:pPr>
      <w:r w:rsidRPr="00895825">
        <w:rPr>
          <w:rFonts w:ascii="Times New Roman" w:eastAsia="Calibri" w:hAnsi="Times New Roman" w:cs="Times New Roman"/>
          <w:sz w:val="28"/>
          <w:szCs w:val="28"/>
        </w:rPr>
        <w:t xml:space="preserve"> </w:t>
      </w:r>
    </w:p>
    <w:p w:rsidR="00895825" w:rsidRPr="00895825" w:rsidRDefault="00895825" w:rsidP="00895825">
      <w:pPr>
        <w:spacing w:after="0"/>
        <w:rPr>
          <w:rFonts w:ascii="Times New Roman" w:eastAsia="Calibri" w:hAnsi="Times New Roman" w:cs="Times New Roman"/>
          <w:sz w:val="28"/>
          <w:szCs w:val="28"/>
        </w:rPr>
      </w:pPr>
    </w:p>
    <w:p w:rsidR="00895825" w:rsidRPr="00895825" w:rsidRDefault="00895825" w:rsidP="00895825">
      <w:pPr>
        <w:spacing w:after="0"/>
        <w:rPr>
          <w:rFonts w:ascii="Times New Roman" w:eastAsia="Calibri" w:hAnsi="Times New Roman" w:cs="Times New Roman"/>
          <w:sz w:val="28"/>
          <w:szCs w:val="28"/>
        </w:rPr>
      </w:pPr>
    </w:p>
    <w:p w:rsidR="00895825" w:rsidRPr="00895825" w:rsidRDefault="00895825" w:rsidP="00895825">
      <w:pPr>
        <w:spacing w:after="0"/>
        <w:rPr>
          <w:rFonts w:ascii="Times New Roman" w:eastAsia="Calibri" w:hAnsi="Times New Roman" w:cs="Times New Roman"/>
          <w:sz w:val="28"/>
          <w:szCs w:val="28"/>
        </w:rPr>
      </w:pPr>
    </w:p>
    <w:p w:rsidR="0065430B" w:rsidRPr="003925CD" w:rsidRDefault="0065430B">
      <w:pPr>
        <w:rPr>
          <w:rFonts w:ascii="Times New Roman" w:hAnsi="Times New Roman" w:cs="Times New Roman"/>
          <w:sz w:val="28"/>
          <w:szCs w:val="28"/>
        </w:rPr>
      </w:pPr>
    </w:p>
    <w:p w:rsidR="003925CD" w:rsidRPr="003925CD" w:rsidRDefault="003925CD" w:rsidP="003925CD">
      <w:pPr>
        <w:spacing w:after="0"/>
        <w:rPr>
          <w:rFonts w:ascii="Times New Roman" w:eastAsia="Calibri" w:hAnsi="Times New Roman" w:cs="Times New Roman"/>
          <w:sz w:val="28"/>
          <w:szCs w:val="28"/>
        </w:rPr>
      </w:pPr>
      <w:r w:rsidRPr="003925CD">
        <w:rPr>
          <w:rFonts w:ascii="Times New Roman" w:eastAsia="Calibri" w:hAnsi="Times New Roman" w:cs="Times New Roman"/>
          <w:sz w:val="28"/>
          <w:szCs w:val="28"/>
        </w:rPr>
        <w:lastRenderedPageBreak/>
        <w:t>В ДОУ создана система работы и контроля, направленная на выявление уровня качества образовательного процесса в соответствии с реализацией ООП. Контроль носит целенаправленный и систематический характер. План контрольной деятельности был составлен на основе анализа результа</w:t>
      </w:r>
      <w:r w:rsidR="005B41B3">
        <w:rPr>
          <w:rFonts w:ascii="Times New Roman" w:eastAsia="Calibri" w:hAnsi="Times New Roman" w:cs="Times New Roman"/>
          <w:sz w:val="28"/>
          <w:szCs w:val="28"/>
        </w:rPr>
        <w:t>тов работы детского сада за 2016 - 2017</w:t>
      </w:r>
      <w:r w:rsidRPr="003925CD">
        <w:rPr>
          <w:rFonts w:ascii="Times New Roman" w:eastAsia="Calibri" w:hAnsi="Times New Roman" w:cs="Times New Roman"/>
          <w:sz w:val="28"/>
          <w:szCs w:val="28"/>
        </w:rPr>
        <w:t xml:space="preserve"> учебный год. Использовались разные виды контроля (оперативный, сравнительный, текущий, тематический). Целью тематического контроля стали: уровень </w:t>
      </w:r>
      <w:proofErr w:type="spellStart"/>
      <w:r w:rsidRPr="003925CD">
        <w:rPr>
          <w:rFonts w:ascii="Times New Roman" w:eastAsia="Calibri" w:hAnsi="Times New Roman" w:cs="Times New Roman"/>
          <w:sz w:val="28"/>
          <w:szCs w:val="28"/>
        </w:rPr>
        <w:t>сформированности</w:t>
      </w:r>
      <w:proofErr w:type="spellEnd"/>
      <w:r w:rsidRPr="003925CD">
        <w:rPr>
          <w:rFonts w:ascii="Times New Roman" w:eastAsia="Calibri" w:hAnsi="Times New Roman" w:cs="Times New Roman"/>
          <w:sz w:val="28"/>
          <w:szCs w:val="28"/>
        </w:rPr>
        <w:t xml:space="preserve"> представлений о ЗОЖ у дошкольников; создание условий для исследовательской деятельности, эффективность работы педагогов по познанию окружающего мира ребенком. Использовались методы контроля: наблюдение и анализ образовательной деятельности, беседа, изучение документации, анкетирование и др. Формой анализа результатов контроля являлись аналитические справки, собеседование по итогам контроля, оценка результатов деятельности педагогов, самоанализ кадров. По результатам контроля намечались эффективные меры по устранению недостатков. Полученные данные доводились до сведения коллектива на педагогических советах, собраниях трудового коллектива, что значительно улучшило качество образовательного процесса в ДОУ.</w:t>
      </w:r>
    </w:p>
    <w:p w:rsidR="003925CD" w:rsidRPr="003925CD" w:rsidRDefault="003925CD" w:rsidP="003925CD">
      <w:pPr>
        <w:spacing w:after="0"/>
        <w:rPr>
          <w:rFonts w:ascii="Times New Roman" w:eastAsia="Calibri" w:hAnsi="Times New Roman" w:cs="Times New Roman"/>
          <w:sz w:val="28"/>
          <w:szCs w:val="28"/>
        </w:rPr>
      </w:pPr>
      <w:r w:rsidRPr="003925CD">
        <w:rPr>
          <w:rFonts w:ascii="Times New Roman" w:eastAsia="Calibri" w:hAnsi="Times New Roman" w:cs="Times New Roman"/>
          <w:sz w:val="28"/>
          <w:szCs w:val="28"/>
        </w:rPr>
        <w:t>Вывод: Основные направления контроля выбраны правильно.</w:t>
      </w:r>
    </w:p>
    <w:p w:rsidR="003925CD" w:rsidRPr="003925CD" w:rsidRDefault="003925CD" w:rsidP="003925CD">
      <w:pPr>
        <w:spacing w:after="0"/>
        <w:rPr>
          <w:rFonts w:ascii="Times New Roman" w:eastAsia="Calibri" w:hAnsi="Times New Roman" w:cs="Times New Roman"/>
          <w:sz w:val="28"/>
          <w:szCs w:val="28"/>
        </w:rPr>
      </w:pPr>
      <w:r w:rsidRPr="003925CD">
        <w:rPr>
          <w:rFonts w:ascii="Times New Roman" w:eastAsia="Calibri" w:hAnsi="Times New Roman" w:cs="Times New Roman"/>
          <w:sz w:val="28"/>
          <w:szCs w:val="28"/>
        </w:rPr>
        <w:t>В 2016 - 2017 учебном году планируем осуществлять работу по устранению слабых сторон деятельности коллектива. На основании анализа результатов деятельности педагогического коллектива ДОУ выходит в 2016 – 2017 учебном году на следующие годовые задачи:</w:t>
      </w:r>
    </w:p>
    <w:p w:rsidR="003925CD" w:rsidRPr="003925CD" w:rsidRDefault="003925CD" w:rsidP="003925CD">
      <w:pPr>
        <w:spacing w:after="0"/>
        <w:rPr>
          <w:rFonts w:ascii="Times New Roman" w:eastAsia="Calibri" w:hAnsi="Times New Roman" w:cs="Times New Roman"/>
          <w:sz w:val="28"/>
          <w:szCs w:val="28"/>
        </w:rPr>
      </w:pPr>
      <w:r w:rsidRPr="003925CD">
        <w:rPr>
          <w:rFonts w:ascii="Times New Roman" w:eastAsia="Calibri" w:hAnsi="Times New Roman" w:cs="Times New Roman"/>
          <w:sz w:val="28"/>
          <w:szCs w:val="28"/>
        </w:rPr>
        <w:t xml:space="preserve"> Выводы и обобщенные перспективы деятельности СП МКДОУ д\с №7(д\с№6) в следующем учебном году. Исходя из вышеизложенных проблем, в связи с планомерным переходом ДОУ к ФГОС, можно наметить себе следующие задачи на 2016-2017 учебный год:</w:t>
      </w:r>
    </w:p>
    <w:p w:rsidR="003925CD" w:rsidRPr="003925CD" w:rsidRDefault="003925CD" w:rsidP="003925CD">
      <w:pPr>
        <w:spacing w:after="0"/>
        <w:rPr>
          <w:rFonts w:ascii="Times New Roman" w:eastAsia="Calibri" w:hAnsi="Times New Roman" w:cs="Times New Roman"/>
          <w:sz w:val="28"/>
          <w:szCs w:val="28"/>
        </w:rPr>
      </w:pPr>
    </w:p>
    <w:p w:rsidR="003925CD" w:rsidRPr="003925CD" w:rsidRDefault="003925CD" w:rsidP="003925CD">
      <w:pPr>
        <w:spacing w:after="0"/>
        <w:rPr>
          <w:rFonts w:ascii="Times New Roman" w:eastAsia="Calibri" w:hAnsi="Times New Roman" w:cs="Times New Roman"/>
          <w:sz w:val="28"/>
          <w:szCs w:val="28"/>
        </w:rPr>
      </w:pPr>
    </w:p>
    <w:p w:rsidR="003925CD" w:rsidRPr="003925CD" w:rsidRDefault="003925CD" w:rsidP="003925CD">
      <w:pPr>
        <w:spacing w:after="0"/>
        <w:rPr>
          <w:rFonts w:ascii="Times New Roman" w:eastAsia="Calibri" w:hAnsi="Times New Roman" w:cs="Times New Roman"/>
          <w:sz w:val="28"/>
          <w:szCs w:val="28"/>
        </w:rPr>
      </w:pPr>
      <w:r w:rsidRPr="003925CD">
        <w:rPr>
          <w:rFonts w:ascii="Times New Roman" w:eastAsia="Calibri" w:hAnsi="Times New Roman" w:cs="Times New Roman"/>
          <w:sz w:val="28"/>
          <w:szCs w:val="28"/>
        </w:rPr>
        <w:t xml:space="preserve"> </w:t>
      </w:r>
    </w:p>
    <w:p w:rsidR="003925CD" w:rsidRPr="003925CD" w:rsidRDefault="003925CD" w:rsidP="003925CD">
      <w:pPr>
        <w:spacing w:after="0"/>
        <w:rPr>
          <w:rFonts w:ascii="Times New Roman" w:eastAsia="Calibri" w:hAnsi="Times New Roman" w:cs="Times New Roman"/>
          <w:sz w:val="28"/>
          <w:szCs w:val="28"/>
        </w:rPr>
      </w:pPr>
    </w:p>
    <w:p w:rsidR="003925CD" w:rsidRPr="003925CD" w:rsidRDefault="003925CD" w:rsidP="003925CD">
      <w:pPr>
        <w:spacing w:after="0"/>
        <w:rPr>
          <w:rFonts w:ascii="Times New Roman" w:eastAsia="Calibri" w:hAnsi="Times New Roman" w:cs="Times New Roman"/>
          <w:sz w:val="28"/>
          <w:szCs w:val="28"/>
        </w:rPr>
      </w:pPr>
    </w:p>
    <w:p w:rsidR="003925CD" w:rsidRPr="003925CD" w:rsidRDefault="003925CD" w:rsidP="003925CD">
      <w:pPr>
        <w:spacing w:after="0"/>
        <w:rPr>
          <w:rFonts w:ascii="Times New Roman" w:eastAsia="Calibri" w:hAnsi="Times New Roman" w:cs="Times New Roman"/>
          <w:sz w:val="28"/>
          <w:szCs w:val="28"/>
        </w:rPr>
      </w:pPr>
    </w:p>
    <w:p w:rsidR="003925CD" w:rsidRPr="003925CD" w:rsidRDefault="003925CD" w:rsidP="003925CD">
      <w:pPr>
        <w:spacing w:after="0"/>
        <w:rPr>
          <w:rFonts w:ascii="Times New Roman" w:eastAsia="Calibri" w:hAnsi="Times New Roman" w:cs="Times New Roman"/>
          <w:sz w:val="28"/>
          <w:szCs w:val="28"/>
        </w:rPr>
      </w:pPr>
    </w:p>
    <w:p w:rsidR="003925CD" w:rsidRPr="003925CD" w:rsidRDefault="003925CD" w:rsidP="003925CD">
      <w:pPr>
        <w:spacing w:after="0"/>
        <w:rPr>
          <w:rFonts w:ascii="Times New Roman" w:eastAsia="Calibri" w:hAnsi="Times New Roman" w:cs="Times New Roman"/>
          <w:sz w:val="28"/>
          <w:szCs w:val="28"/>
        </w:rPr>
      </w:pPr>
    </w:p>
    <w:p w:rsidR="003925CD" w:rsidRPr="003925CD" w:rsidRDefault="003925CD" w:rsidP="003925CD">
      <w:pPr>
        <w:spacing w:after="0"/>
        <w:rPr>
          <w:rFonts w:ascii="Times New Roman" w:eastAsia="Calibri" w:hAnsi="Times New Roman" w:cs="Times New Roman"/>
          <w:sz w:val="28"/>
          <w:szCs w:val="28"/>
        </w:rPr>
      </w:pPr>
    </w:p>
    <w:p w:rsidR="003925CD" w:rsidRPr="003925CD" w:rsidRDefault="003925CD" w:rsidP="003925CD">
      <w:pPr>
        <w:spacing w:after="0"/>
        <w:rPr>
          <w:rFonts w:ascii="Times New Roman" w:eastAsia="Calibri" w:hAnsi="Times New Roman" w:cs="Times New Roman"/>
          <w:sz w:val="28"/>
          <w:szCs w:val="28"/>
        </w:rPr>
      </w:pPr>
    </w:p>
    <w:p w:rsidR="003925CD" w:rsidRDefault="003925CD" w:rsidP="003925CD">
      <w:pPr>
        <w:spacing w:after="0"/>
        <w:rPr>
          <w:rFonts w:ascii="Times New Roman" w:eastAsia="Calibri" w:hAnsi="Times New Roman" w:cs="Times New Roman"/>
          <w:sz w:val="28"/>
          <w:szCs w:val="28"/>
        </w:rPr>
      </w:pPr>
    </w:p>
    <w:p w:rsidR="00517895" w:rsidRDefault="00517895" w:rsidP="003925CD">
      <w:pPr>
        <w:spacing w:after="0"/>
        <w:rPr>
          <w:rFonts w:ascii="Times New Roman" w:eastAsia="Calibri" w:hAnsi="Times New Roman" w:cs="Times New Roman"/>
          <w:sz w:val="28"/>
          <w:szCs w:val="28"/>
        </w:rPr>
      </w:pPr>
    </w:p>
    <w:p w:rsidR="00517895" w:rsidRDefault="00517895" w:rsidP="003925CD">
      <w:pPr>
        <w:spacing w:after="0"/>
        <w:rPr>
          <w:rFonts w:ascii="Times New Roman" w:eastAsia="Calibri" w:hAnsi="Times New Roman" w:cs="Times New Roman"/>
          <w:sz w:val="28"/>
          <w:szCs w:val="28"/>
        </w:rPr>
      </w:pPr>
    </w:p>
    <w:p w:rsidR="002F43F4" w:rsidRPr="00517895" w:rsidRDefault="00517895" w:rsidP="00517895">
      <w:pPr>
        <w:spacing w:after="0"/>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14:anchorId="18BA7D0C" wp14:editId="455BFDAA">
            <wp:extent cx="5940425" cy="8168084"/>
            <wp:effectExtent l="0" t="0" r="0" b="0"/>
            <wp:docPr id="1" name="Рисунок 1" descr="C:\Users\User\Pictures\2007-01-07 сам\сам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07-01-07 сам\сам 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p>
    <w:sectPr w:rsidR="002F43F4" w:rsidRPr="00517895" w:rsidSect="00517895">
      <w:pgSz w:w="11906" w:h="16838"/>
      <w:pgMar w:top="1134" w:right="850" w:bottom="1134" w:left="1701"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C3B02"/>
    <w:multiLevelType w:val="multilevel"/>
    <w:tmpl w:val="F6B41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6A6E14"/>
    <w:multiLevelType w:val="multilevel"/>
    <w:tmpl w:val="6F50B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E767CA"/>
    <w:multiLevelType w:val="multilevel"/>
    <w:tmpl w:val="1F5A2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8E2084"/>
    <w:multiLevelType w:val="multilevel"/>
    <w:tmpl w:val="3356C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80F6F0F"/>
    <w:multiLevelType w:val="multilevel"/>
    <w:tmpl w:val="53685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5430B"/>
    <w:rsid w:val="000024C3"/>
    <w:rsid w:val="00002972"/>
    <w:rsid w:val="0001063A"/>
    <w:rsid w:val="00015785"/>
    <w:rsid w:val="00022EC5"/>
    <w:rsid w:val="00025CAD"/>
    <w:rsid w:val="00026039"/>
    <w:rsid w:val="00035D6B"/>
    <w:rsid w:val="00063DA2"/>
    <w:rsid w:val="000A4E52"/>
    <w:rsid w:val="000A537B"/>
    <w:rsid w:val="000B5ABE"/>
    <w:rsid w:val="000D2116"/>
    <w:rsid w:val="000D6923"/>
    <w:rsid w:val="000E0BB8"/>
    <w:rsid w:val="000F0241"/>
    <w:rsid w:val="000F456B"/>
    <w:rsid w:val="000F5865"/>
    <w:rsid w:val="00103C7B"/>
    <w:rsid w:val="00110744"/>
    <w:rsid w:val="00112C62"/>
    <w:rsid w:val="001307EF"/>
    <w:rsid w:val="001416E6"/>
    <w:rsid w:val="00143BF7"/>
    <w:rsid w:val="001471F9"/>
    <w:rsid w:val="001846FE"/>
    <w:rsid w:val="00184E35"/>
    <w:rsid w:val="00197D1C"/>
    <w:rsid w:val="001A10B2"/>
    <w:rsid w:val="001A7D8D"/>
    <w:rsid w:val="001B6B46"/>
    <w:rsid w:val="001E3BDB"/>
    <w:rsid w:val="001E7175"/>
    <w:rsid w:val="00200AFC"/>
    <w:rsid w:val="0022222E"/>
    <w:rsid w:val="00223961"/>
    <w:rsid w:val="00236BA5"/>
    <w:rsid w:val="00241671"/>
    <w:rsid w:val="0026149F"/>
    <w:rsid w:val="00291BC3"/>
    <w:rsid w:val="00297160"/>
    <w:rsid w:val="002B08BB"/>
    <w:rsid w:val="002B1535"/>
    <w:rsid w:val="002B78A3"/>
    <w:rsid w:val="002C5D3F"/>
    <w:rsid w:val="002D268A"/>
    <w:rsid w:val="002D4668"/>
    <w:rsid w:val="002F43F4"/>
    <w:rsid w:val="00302FB7"/>
    <w:rsid w:val="003163AE"/>
    <w:rsid w:val="003179AE"/>
    <w:rsid w:val="00327DBD"/>
    <w:rsid w:val="00333EBF"/>
    <w:rsid w:val="0034063A"/>
    <w:rsid w:val="00342B3F"/>
    <w:rsid w:val="00357B40"/>
    <w:rsid w:val="003925CD"/>
    <w:rsid w:val="003A3C3F"/>
    <w:rsid w:val="003B6BE2"/>
    <w:rsid w:val="003D55EE"/>
    <w:rsid w:val="003E13FE"/>
    <w:rsid w:val="0040095F"/>
    <w:rsid w:val="00427893"/>
    <w:rsid w:val="00445168"/>
    <w:rsid w:val="00467869"/>
    <w:rsid w:val="00475C02"/>
    <w:rsid w:val="004878B0"/>
    <w:rsid w:val="004A5B00"/>
    <w:rsid w:val="004C2151"/>
    <w:rsid w:val="004C7D19"/>
    <w:rsid w:val="004D3445"/>
    <w:rsid w:val="00507CC1"/>
    <w:rsid w:val="00516E2E"/>
    <w:rsid w:val="00517895"/>
    <w:rsid w:val="00527FA3"/>
    <w:rsid w:val="0054507A"/>
    <w:rsid w:val="00562892"/>
    <w:rsid w:val="005869D3"/>
    <w:rsid w:val="00591990"/>
    <w:rsid w:val="00593790"/>
    <w:rsid w:val="00593C69"/>
    <w:rsid w:val="00596E58"/>
    <w:rsid w:val="005A1500"/>
    <w:rsid w:val="005A19AA"/>
    <w:rsid w:val="005B03B0"/>
    <w:rsid w:val="005B2779"/>
    <w:rsid w:val="005B41B3"/>
    <w:rsid w:val="005E24B8"/>
    <w:rsid w:val="005E44CB"/>
    <w:rsid w:val="005F4534"/>
    <w:rsid w:val="005F517F"/>
    <w:rsid w:val="005F5A39"/>
    <w:rsid w:val="00602DDC"/>
    <w:rsid w:val="00625226"/>
    <w:rsid w:val="006370F8"/>
    <w:rsid w:val="0065430B"/>
    <w:rsid w:val="00670DB2"/>
    <w:rsid w:val="006851BE"/>
    <w:rsid w:val="006940F3"/>
    <w:rsid w:val="006B729E"/>
    <w:rsid w:val="006C4B70"/>
    <w:rsid w:val="006C67E1"/>
    <w:rsid w:val="006D33DD"/>
    <w:rsid w:val="006E698A"/>
    <w:rsid w:val="00701579"/>
    <w:rsid w:val="00702957"/>
    <w:rsid w:val="00713C43"/>
    <w:rsid w:val="007308FF"/>
    <w:rsid w:val="0073588B"/>
    <w:rsid w:val="00736C32"/>
    <w:rsid w:val="00740135"/>
    <w:rsid w:val="007774AF"/>
    <w:rsid w:val="007818DF"/>
    <w:rsid w:val="00791D6C"/>
    <w:rsid w:val="007B4847"/>
    <w:rsid w:val="007B7CBD"/>
    <w:rsid w:val="00811A96"/>
    <w:rsid w:val="0081467D"/>
    <w:rsid w:val="0083296B"/>
    <w:rsid w:val="008474D0"/>
    <w:rsid w:val="00895825"/>
    <w:rsid w:val="008A4298"/>
    <w:rsid w:val="008A5957"/>
    <w:rsid w:val="008B2D35"/>
    <w:rsid w:val="008B6495"/>
    <w:rsid w:val="008C05BE"/>
    <w:rsid w:val="008C75F5"/>
    <w:rsid w:val="008D27F1"/>
    <w:rsid w:val="00905664"/>
    <w:rsid w:val="00945098"/>
    <w:rsid w:val="009612D7"/>
    <w:rsid w:val="00970DC0"/>
    <w:rsid w:val="0099266E"/>
    <w:rsid w:val="009951B7"/>
    <w:rsid w:val="009A28AE"/>
    <w:rsid w:val="009B3C12"/>
    <w:rsid w:val="009E4EFB"/>
    <w:rsid w:val="009F4177"/>
    <w:rsid w:val="009F498B"/>
    <w:rsid w:val="00A1362D"/>
    <w:rsid w:val="00A167D4"/>
    <w:rsid w:val="00A262D1"/>
    <w:rsid w:val="00A30356"/>
    <w:rsid w:val="00A47946"/>
    <w:rsid w:val="00A657A9"/>
    <w:rsid w:val="00A7160C"/>
    <w:rsid w:val="00A717CB"/>
    <w:rsid w:val="00A85CCE"/>
    <w:rsid w:val="00A958CF"/>
    <w:rsid w:val="00A97C2E"/>
    <w:rsid w:val="00AA0C93"/>
    <w:rsid w:val="00AD6950"/>
    <w:rsid w:val="00AE1C67"/>
    <w:rsid w:val="00AE7F7B"/>
    <w:rsid w:val="00AF2FD8"/>
    <w:rsid w:val="00AF66EC"/>
    <w:rsid w:val="00B05E9B"/>
    <w:rsid w:val="00B34ADC"/>
    <w:rsid w:val="00B66F55"/>
    <w:rsid w:val="00B802DB"/>
    <w:rsid w:val="00B859D9"/>
    <w:rsid w:val="00B97A37"/>
    <w:rsid w:val="00BA5380"/>
    <w:rsid w:val="00BB5833"/>
    <w:rsid w:val="00BE5661"/>
    <w:rsid w:val="00BE713D"/>
    <w:rsid w:val="00C114D8"/>
    <w:rsid w:val="00C137D9"/>
    <w:rsid w:val="00C4359F"/>
    <w:rsid w:val="00C44F46"/>
    <w:rsid w:val="00C530C3"/>
    <w:rsid w:val="00C542FC"/>
    <w:rsid w:val="00C5566B"/>
    <w:rsid w:val="00C5592F"/>
    <w:rsid w:val="00C5798D"/>
    <w:rsid w:val="00C57D35"/>
    <w:rsid w:val="00C62609"/>
    <w:rsid w:val="00C65BC9"/>
    <w:rsid w:val="00C74910"/>
    <w:rsid w:val="00C74FE1"/>
    <w:rsid w:val="00C750A7"/>
    <w:rsid w:val="00C951A9"/>
    <w:rsid w:val="00C972D3"/>
    <w:rsid w:val="00CD36FC"/>
    <w:rsid w:val="00CF5343"/>
    <w:rsid w:val="00CF641A"/>
    <w:rsid w:val="00D160D8"/>
    <w:rsid w:val="00D27A2F"/>
    <w:rsid w:val="00D51460"/>
    <w:rsid w:val="00D51652"/>
    <w:rsid w:val="00D75466"/>
    <w:rsid w:val="00D812A4"/>
    <w:rsid w:val="00D84977"/>
    <w:rsid w:val="00D94F5B"/>
    <w:rsid w:val="00DB2E16"/>
    <w:rsid w:val="00DE4173"/>
    <w:rsid w:val="00E060DD"/>
    <w:rsid w:val="00E064A2"/>
    <w:rsid w:val="00E11057"/>
    <w:rsid w:val="00E15667"/>
    <w:rsid w:val="00E36BC5"/>
    <w:rsid w:val="00E70307"/>
    <w:rsid w:val="00E74EFA"/>
    <w:rsid w:val="00E837EB"/>
    <w:rsid w:val="00EA11AA"/>
    <w:rsid w:val="00EA2F6E"/>
    <w:rsid w:val="00EA4DE1"/>
    <w:rsid w:val="00EB449E"/>
    <w:rsid w:val="00EB644F"/>
    <w:rsid w:val="00EC1411"/>
    <w:rsid w:val="00ED1E54"/>
    <w:rsid w:val="00EE1231"/>
    <w:rsid w:val="00EE1FB0"/>
    <w:rsid w:val="00EE2577"/>
    <w:rsid w:val="00EF48B2"/>
    <w:rsid w:val="00F06446"/>
    <w:rsid w:val="00F06EF0"/>
    <w:rsid w:val="00F13210"/>
    <w:rsid w:val="00F160F5"/>
    <w:rsid w:val="00F22C83"/>
    <w:rsid w:val="00F240ED"/>
    <w:rsid w:val="00F340B2"/>
    <w:rsid w:val="00F46ABD"/>
    <w:rsid w:val="00F662A5"/>
    <w:rsid w:val="00F8135A"/>
    <w:rsid w:val="00F92EE1"/>
    <w:rsid w:val="00FA63D0"/>
    <w:rsid w:val="00FB48B6"/>
    <w:rsid w:val="00FB7D89"/>
    <w:rsid w:val="00FC53AD"/>
    <w:rsid w:val="00FE291B"/>
    <w:rsid w:val="00FE49E7"/>
    <w:rsid w:val="00FE5A4F"/>
    <w:rsid w:val="00FF225A"/>
    <w:rsid w:val="00FF2B38"/>
    <w:rsid w:val="00FF4D65"/>
    <w:rsid w:val="00FF60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4CB"/>
  </w:style>
  <w:style w:type="paragraph" w:styleId="1">
    <w:name w:val="heading 1"/>
    <w:basedOn w:val="a"/>
    <w:link w:val="10"/>
    <w:uiPriority w:val="9"/>
    <w:qFormat/>
    <w:rsid w:val="006543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65430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430B"/>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6543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5430B"/>
  </w:style>
  <w:style w:type="character" w:styleId="a4">
    <w:name w:val="Hyperlink"/>
    <w:basedOn w:val="a0"/>
    <w:uiPriority w:val="99"/>
    <w:semiHidden/>
    <w:unhideWhenUsed/>
    <w:rsid w:val="0065430B"/>
    <w:rPr>
      <w:color w:val="0000FF"/>
      <w:u w:val="single"/>
    </w:rPr>
  </w:style>
  <w:style w:type="character" w:customStyle="1" w:styleId="20">
    <w:name w:val="Заголовок 2 Знак"/>
    <w:basedOn w:val="a0"/>
    <w:link w:val="2"/>
    <w:uiPriority w:val="9"/>
    <w:rsid w:val="0065430B"/>
    <w:rPr>
      <w:rFonts w:asciiTheme="majorHAnsi" w:eastAsiaTheme="majorEastAsia" w:hAnsiTheme="majorHAnsi" w:cstheme="majorBidi"/>
      <w:b/>
      <w:bCs/>
      <w:color w:val="4F81BD" w:themeColor="accent1"/>
      <w:sz w:val="26"/>
      <w:szCs w:val="26"/>
    </w:rPr>
  </w:style>
  <w:style w:type="character" w:styleId="a5">
    <w:name w:val="Strong"/>
    <w:basedOn w:val="a0"/>
    <w:uiPriority w:val="22"/>
    <w:qFormat/>
    <w:rsid w:val="0065430B"/>
    <w:rPr>
      <w:b/>
      <w:bCs/>
    </w:rPr>
  </w:style>
  <w:style w:type="character" w:styleId="a6">
    <w:name w:val="Emphasis"/>
    <w:basedOn w:val="a0"/>
    <w:uiPriority w:val="20"/>
    <w:qFormat/>
    <w:rsid w:val="0065430B"/>
    <w:rPr>
      <w:i/>
      <w:iCs/>
    </w:rPr>
  </w:style>
  <w:style w:type="character" w:styleId="a7">
    <w:name w:val="FollowedHyperlink"/>
    <w:basedOn w:val="a0"/>
    <w:uiPriority w:val="99"/>
    <w:semiHidden/>
    <w:unhideWhenUsed/>
    <w:rsid w:val="0065430B"/>
    <w:rPr>
      <w:color w:val="800080"/>
      <w:u w:val="single"/>
    </w:rPr>
  </w:style>
  <w:style w:type="paragraph" w:customStyle="1" w:styleId="default">
    <w:name w:val="default"/>
    <w:basedOn w:val="a"/>
    <w:rsid w:val="006543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6289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62892"/>
    <w:rPr>
      <w:rFonts w:ascii="Tahoma" w:hAnsi="Tahoma" w:cs="Tahoma"/>
      <w:sz w:val="16"/>
      <w:szCs w:val="16"/>
    </w:rPr>
  </w:style>
  <w:style w:type="table" w:styleId="aa">
    <w:name w:val="Table Grid"/>
    <w:basedOn w:val="a1"/>
    <w:uiPriority w:val="59"/>
    <w:rsid w:val="008958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594928">
      <w:bodyDiv w:val="1"/>
      <w:marLeft w:val="0"/>
      <w:marRight w:val="0"/>
      <w:marTop w:val="0"/>
      <w:marBottom w:val="0"/>
      <w:divBdr>
        <w:top w:val="none" w:sz="0" w:space="0" w:color="auto"/>
        <w:left w:val="none" w:sz="0" w:space="0" w:color="auto"/>
        <w:bottom w:val="none" w:sz="0" w:space="0" w:color="auto"/>
        <w:right w:val="none" w:sz="0" w:space="0" w:color="auto"/>
      </w:divBdr>
      <w:divsChild>
        <w:div w:id="1934625941">
          <w:marLeft w:val="0"/>
          <w:marRight w:val="0"/>
          <w:marTop w:val="0"/>
          <w:marBottom w:val="0"/>
          <w:divBdr>
            <w:top w:val="none" w:sz="0" w:space="0" w:color="auto"/>
            <w:left w:val="none" w:sz="0" w:space="0" w:color="auto"/>
            <w:bottom w:val="none" w:sz="0" w:space="0" w:color="auto"/>
            <w:right w:val="none" w:sz="0" w:space="0" w:color="auto"/>
          </w:divBdr>
          <w:divsChild>
            <w:div w:id="2026052119">
              <w:marLeft w:val="0"/>
              <w:marRight w:val="0"/>
              <w:marTop w:val="0"/>
              <w:marBottom w:val="0"/>
              <w:divBdr>
                <w:top w:val="none" w:sz="0" w:space="0" w:color="auto"/>
                <w:left w:val="none" w:sz="0" w:space="0" w:color="auto"/>
                <w:bottom w:val="none" w:sz="0" w:space="0" w:color="auto"/>
                <w:right w:val="none" w:sz="0" w:space="0" w:color="auto"/>
              </w:divBdr>
              <w:divsChild>
                <w:div w:id="1869492157">
                  <w:marLeft w:val="0"/>
                  <w:marRight w:val="0"/>
                  <w:marTop w:val="0"/>
                  <w:marBottom w:val="0"/>
                  <w:divBdr>
                    <w:top w:val="none" w:sz="0" w:space="0" w:color="auto"/>
                    <w:left w:val="none" w:sz="0" w:space="0" w:color="auto"/>
                    <w:bottom w:val="none" w:sz="0" w:space="0" w:color="auto"/>
                    <w:right w:val="none" w:sz="0" w:space="0" w:color="auto"/>
                  </w:divBdr>
                  <w:divsChild>
                    <w:div w:id="155654479">
                      <w:marLeft w:val="0"/>
                      <w:marRight w:val="0"/>
                      <w:marTop w:val="0"/>
                      <w:marBottom w:val="567"/>
                      <w:divBdr>
                        <w:top w:val="none" w:sz="0" w:space="0" w:color="auto"/>
                        <w:left w:val="none" w:sz="0" w:space="0" w:color="auto"/>
                        <w:bottom w:val="dotted" w:sz="12" w:space="28" w:color="CCCCCC"/>
                        <w:right w:val="none" w:sz="0" w:space="0" w:color="auto"/>
                      </w:divBdr>
                      <w:divsChild>
                        <w:div w:id="489180777">
                          <w:marLeft w:val="0"/>
                          <w:marRight w:val="0"/>
                          <w:marTop w:val="0"/>
                          <w:marBottom w:val="0"/>
                          <w:divBdr>
                            <w:top w:val="none" w:sz="0" w:space="0" w:color="auto"/>
                            <w:left w:val="none" w:sz="0" w:space="0" w:color="auto"/>
                            <w:bottom w:val="none" w:sz="0" w:space="0" w:color="auto"/>
                            <w:right w:val="none" w:sz="0" w:space="0" w:color="auto"/>
                          </w:divBdr>
                        </w:div>
                        <w:div w:id="1790539504">
                          <w:marLeft w:val="0"/>
                          <w:marRight w:val="0"/>
                          <w:marTop w:val="0"/>
                          <w:marBottom w:val="0"/>
                          <w:divBdr>
                            <w:top w:val="none" w:sz="0" w:space="0" w:color="auto"/>
                            <w:left w:val="none" w:sz="0" w:space="0" w:color="auto"/>
                            <w:bottom w:val="none" w:sz="0" w:space="0" w:color="auto"/>
                            <w:right w:val="none" w:sz="0" w:space="0" w:color="auto"/>
                          </w:divBdr>
                          <w:divsChild>
                            <w:div w:id="616565336">
                              <w:marLeft w:val="0"/>
                              <w:marRight w:val="0"/>
                              <w:marTop w:val="0"/>
                              <w:marBottom w:val="0"/>
                              <w:divBdr>
                                <w:top w:val="none" w:sz="0" w:space="0" w:color="auto"/>
                                <w:left w:val="none" w:sz="0" w:space="0" w:color="auto"/>
                                <w:bottom w:val="none" w:sz="0" w:space="0" w:color="auto"/>
                                <w:right w:val="none" w:sz="0" w:space="0" w:color="auto"/>
                              </w:divBdr>
                              <w:divsChild>
                                <w:div w:id="65962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1081409">
      <w:bodyDiv w:val="1"/>
      <w:marLeft w:val="0"/>
      <w:marRight w:val="0"/>
      <w:marTop w:val="0"/>
      <w:marBottom w:val="0"/>
      <w:divBdr>
        <w:top w:val="none" w:sz="0" w:space="0" w:color="auto"/>
        <w:left w:val="none" w:sz="0" w:space="0" w:color="auto"/>
        <w:bottom w:val="none" w:sz="0" w:space="0" w:color="auto"/>
        <w:right w:val="none" w:sz="0" w:space="0" w:color="auto"/>
      </w:divBdr>
      <w:divsChild>
        <w:div w:id="1345352884">
          <w:marLeft w:val="0"/>
          <w:marRight w:val="0"/>
          <w:marTop w:val="0"/>
          <w:marBottom w:val="0"/>
          <w:divBdr>
            <w:top w:val="none" w:sz="0" w:space="0" w:color="auto"/>
            <w:left w:val="none" w:sz="0" w:space="0" w:color="auto"/>
            <w:bottom w:val="none" w:sz="0" w:space="0" w:color="auto"/>
            <w:right w:val="none" w:sz="0" w:space="0" w:color="auto"/>
          </w:divBdr>
        </w:div>
        <w:div w:id="1461343874">
          <w:marLeft w:val="0"/>
          <w:marRight w:val="0"/>
          <w:marTop w:val="0"/>
          <w:marBottom w:val="35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1DF17-6817-40B8-BC71-717C6D71D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5585</Words>
  <Characters>31840</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сервер</cp:lastModifiedBy>
  <cp:revision>2</cp:revision>
  <cp:lastPrinted>2017-10-19T12:18:00Z</cp:lastPrinted>
  <dcterms:created xsi:type="dcterms:W3CDTF">2017-10-19T12:58:00Z</dcterms:created>
  <dcterms:modified xsi:type="dcterms:W3CDTF">2017-10-19T12:58:00Z</dcterms:modified>
</cp:coreProperties>
</file>