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93" w:rsidRPr="002C57D4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57D4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СОГЛАСОВАНО                           УТВЕРЖДАЮ</w:t>
      </w: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Начальник Управления                                                 Заведующий муниципального</w:t>
      </w: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АМС                                                          казённого дошкольного     </w:t>
      </w: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Алагирского</w:t>
      </w:r>
      <w:proofErr w:type="spellEnd"/>
      <w:r w:rsidR="00A84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                                  </w:t>
      </w:r>
      <w:r w:rsidR="00A84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образовательного учреждения</w:t>
      </w: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Гозюмов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Р.Ч.                                         «Детский сад №7» г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лагира</w:t>
      </w: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                                           _____________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Магкеева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Р.К.</w:t>
      </w: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__________________________</w:t>
      </w: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205093" w:rsidRPr="006E6DDE" w:rsidRDefault="00205093" w:rsidP="00205093">
      <w:pPr>
        <w:framePr w:hSpace="180" w:wrap="around" w:vAnchor="text" w:hAnchor="page" w:x="946" w:y="631"/>
        <w:spacing w:after="0" w:line="240" w:lineRule="auto"/>
        <w:suppressOverlap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E6DDE">
        <w:rPr>
          <w:rFonts w:ascii="Times New Roman" w:hAnsi="Times New Roman"/>
          <w:b/>
          <w:color w:val="000000"/>
          <w:sz w:val="32"/>
          <w:szCs w:val="32"/>
          <w:lang w:eastAsia="ru-RU"/>
        </w:rPr>
        <w:t>ПОЛОЖЕНИЕ</w:t>
      </w:r>
    </w:p>
    <w:p w:rsidR="00205093" w:rsidRPr="006E6DDE" w:rsidRDefault="00205093" w:rsidP="00205093">
      <w:pPr>
        <w:framePr w:hSpace="180" w:wrap="around" w:vAnchor="text" w:hAnchor="page" w:x="946" w:y="631"/>
        <w:spacing w:after="0" w:line="240" w:lineRule="auto"/>
        <w:ind w:left="1277" w:hanging="1277"/>
        <w:suppressOverlap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О ФИЛИАЛЕ </w:t>
      </w:r>
      <w:proofErr w:type="gramStart"/>
      <w:r w:rsidRPr="006E6DDE">
        <w:rPr>
          <w:rFonts w:ascii="Times New Roman" w:hAnsi="Times New Roman"/>
          <w:b/>
          <w:color w:val="000000"/>
          <w:sz w:val="32"/>
          <w:szCs w:val="32"/>
          <w:lang w:eastAsia="ru-RU"/>
        </w:rPr>
        <w:t>МУНИЦИПАЛЬНОГО</w:t>
      </w:r>
      <w:proofErr w:type="gramEnd"/>
      <w:r w:rsidRPr="006E6DDE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КАЗЁННОГО                              ДОШКОЛЬНОГО ОБРАЗОВАТЕЛЬНОГО</w:t>
      </w:r>
    </w:p>
    <w:p w:rsidR="00205093" w:rsidRDefault="00205093" w:rsidP="00205093">
      <w:pPr>
        <w:framePr w:hSpace="180" w:wrap="around" w:vAnchor="text" w:hAnchor="page" w:x="946" w:y="631"/>
        <w:spacing w:after="0" w:line="240" w:lineRule="auto"/>
        <w:suppressOverlap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E6DDE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УЧРЕЖДЕНИЯ  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«ДЕТСКИЙ САД №7»</w:t>
      </w:r>
      <w:r w:rsidR="00A970F8">
        <w:rPr>
          <w:rFonts w:ascii="Times New Roman" w:hAnsi="Times New Roman"/>
          <w:b/>
          <w:color w:val="000000"/>
          <w:sz w:val="32"/>
          <w:szCs w:val="32"/>
          <w:lang w:eastAsia="ru-RU"/>
        </w:rPr>
        <w:t>г.АЛАГИРА</w:t>
      </w:r>
    </w:p>
    <w:p w:rsidR="00205093" w:rsidRDefault="00753400" w:rsidP="00205093">
      <w:pPr>
        <w:framePr w:hSpace="180" w:wrap="around" w:vAnchor="text" w:hAnchor="page" w:x="946" w:y="631"/>
        <w:spacing w:after="0" w:line="240" w:lineRule="auto"/>
        <w:suppressOverlap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(ДЕТСКИЙ САД №4</w:t>
      </w:r>
      <w:r w:rsidR="00FA52B4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) </w:t>
      </w:r>
    </w:p>
    <w:p w:rsidR="00205093" w:rsidRPr="006E6DDE" w:rsidRDefault="00205093" w:rsidP="00205093">
      <w:pPr>
        <w:framePr w:hSpace="180" w:wrap="around" w:vAnchor="text" w:hAnchor="page" w:x="946" w:y="631"/>
        <w:spacing w:after="0" w:line="240" w:lineRule="auto"/>
        <w:suppressOverlap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205093" w:rsidRPr="006E6DDE" w:rsidRDefault="00205093" w:rsidP="00205093">
      <w:pPr>
        <w:framePr w:hSpace="180" w:wrap="around" w:vAnchor="text" w:hAnchor="page" w:x="946" w:y="631"/>
        <w:spacing w:after="0" w:line="240" w:lineRule="auto"/>
        <w:suppressOverlap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1C6434" w:rsidRDefault="001C6434" w:rsidP="00AA5826">
      <w:pPr>
        <w:rPr>
          <w:rFonts w:ascii="Times New Roman" w:hAnsi="Times New Roman"/>
          <w:b/>
          <w:sz w:val="28"/>
          <w:szCs w:val="28"/>
        </w:rPr>
      </w:pPr>
    </w:p>
    <w:p w:rsidR="001C6434" w:rsidRDefault="001C6434" w:rsidP="001C6434">
      <w:pPr>
        <w:rPr>
          <w:rFonts w:ascii="Times New Roman" w:hAnsi="Times New Roman"/>
          <w:b/>
          <w:sz w:val="28"/>
          <w:szCs w:val="28"/>
        </w:rPr>
      </w:pPr>
    </w:p>
    <w:p w:rsidR="001C6434" w:rsidRDefault="001C6434" w:rsidP="00AA5826">
      <w:pPr>
        <w:rPr>
          <w:rFonts w:ascii="Times New Roman" w:hAnsi="Times New Roman"/>
          <w:b/>
          <w:sz w:val="28"/>
          <w:szCs w:val="28"/>
        </w:rPr>
      </w:pPr>
    </w:p>
    <w:p w:rsidR="001C6434" w:rsidRDefault="001C6434" w:rsidP="00AA5826">
      <w:pPr>
        <w:rPr>
          <w:rFonts w:ascii="Times New Roman" w:hAnsi="Times New Roman"/>
          <w:b/>
          <w:sz w:val="28"/>
          <w:szCs w:val="28"/>
        </w:rPr>
      </w:pPr>
    </w:p>
    <w:p w:rsidR="001C6434" w:rsidRDefault="001C6434" w:rsidP="00AA5826">
      <w:pPr>
        <w:rPr>
          <w:rFonts w:ascii="Times New Roman" w:hAnsi="Times New Roman"/>
          <w:b/>
          <w:sz w:val="28"/>
          <w:szCs w:val="28"/>
        </w:rPr>
      </w:pPr>
    </w:p>
    <w:p w:rsidR="001C6434" w:rsidRDefault="001C6434" w:rsidP="00AA5826">
      <w:pPr>
        <w:rPr>
          <w:rFonts w:ascii="Times New Roman" w:hAnsi="Times New Roman"/>
          <w:b/>
          <w:sz w:val="28"/>
          <w:szCs w:val="28"/>
        </w:rPr>
      </w:pPr>
    </w:p>
    <w:p w:rsidR="001C6434" w:rsidRDefault="001C6434" w:rsidP="00AA5826">
      <w:pPr>
        <w:rPr>
          <w:rFonts w:ascii="Times New Roman" w:hAnsi="Times New Roman"/>
          <w:b/>
          <w:sz w:val="28"/>
          <w:szCs w:val="28"/>
        </w:rPr>
      </w:pPr>
    </w:p>
    <w:p w:rsidR="001C6434" w:rsidRDefault="001C6434" w:rsidP="00AA5826">
      <w:pPr>
        <w:rPr>
          <w:rFonts w:ascii="Times New Roman" w:hAnsi="Times New Roman"/>
          <w:b/>
          <w:sz w:val="28"/>
          <w:szCs w:val="28"/>
        </w:rPr>
      </w:pPr>
    </w:p>
    <w:p w:rsidR="001C6434" w:rsidRDefault="001C6434" w:rsidP="00AA5826">
      <w:pPr>
        <w:rPr>
          <w:rFonts w:ascii="Times New Roman" w:hAnsi="Times New Roman"/>
          <w:b/>
          <w:sz w:val="28"/>
          <w:szCs w:val="28"/>
        </w:rPr>
      </w:pPr>
    </w:p>
    <w:p w:rsidR="00ED665B" w:rsidRDefault="00ED665B" w:rsidP="0050096F">
      <w:pPr>
        <w:spacing w:before="240" w:after="0"/>
        <w:rPr>
          <w:rFonts w:ascii="Times New Roman" w:hAnsi="Times New Roman"/>
          <w:b/>
          <w:sz w:val="28"/>
          <w:szCs w:val="28"/>
        </w:rPr>
      </w:pPr>
    </w:p>
    <w:p w:rsidR="00974A15" w:rsidRDefault="00974A15" w:rsidP="0050096F">
      <w:pPr>
        <w:spacing w:before="240" w:after="0"/>
        <w:rPr>
          <w:rFonts w:ascii="Times New Roman" w:hAnsi="Times New Roman"/>
          <w:b/>
          <w:sz w:val="28"/>
          <w:szCs w:val="28"/>
        </w:rPr>
      </w:pPr>
    </w:p>
    <w:p w:rsidR="007C3A13" w:rsidRDefault="007C3A13" w:rsidP="0050096F">
      <w:pPr>
        <w:spacing w:before="240" w:after="0"/>
        <w:rPr>
          <w:rFonts w:ascii="Times New Roman" w:hAnsi="Times New Roman"/>
          <w:b/>
          <w:sz w:val="28"/>
          <w:szCs w:val="28"/>
        </w:rPr>
      </w:pPr>
      <w:r w:rsidRPr="00AA5826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50096F" w:rsidRPr="00083C41" w:rsidRDefault="0050096F" w:rsidP="00083C41">
      <w:pPr>
        <w:pStyle w:val="a8"/>
        <w:numPr>
          <w:ilvl w:val="0"/>
          <w:numId w:val="26"/>
        </w:num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946" w:tblpY="1"/>
        <w:tblOverlap w:val="never"/>
        <w:tblW w:w="9940" w:type="dxa"/>
        <w:tblCellSpacing w:w="0" w:type="dxa"/>
        <w:tblInd w:w="708" w:type="dxa"/>
        <w:tblCellMar>
          <w:left w:w="0" w:type="dxa"/>
          <w:right w:w="0" w:type="dxa"/>
        </w:tblCellMar>
        <w:tblLook w:val="00A0"/>
      </w:tblPr>
      <w:tblGrid>
        <w:gridCol w:w="9940"/>
      </w:tblGrid>
      <w:tr w:rsidR="007C3A13" w:rsidRPr="00997DA5" w:rsidTr="00D7300C">
        <w:trPr>
          <w:trHeight w:val="1838"/>
          <w:tblCellSpacing w:w="0" w:type="dxa"/>
        </w:trPr>
        <w:tc>
          <w:tcPr>
            <w:tcW w:w="9940" w:type="dxa"/>
            <w:tcMar>
              <w:top w:w="0" w:type="dxa"/>
              <w:left w:w="300" w:type="dxa"/>
              <w:bottom w:w="300" w:type="dxa"/>
              <w:right w:w="300" w:type="dxa"/>
            </w:tcMar>
            <w:vAlign w:val="center"/>
          </w:tcPr>
          <w:p w:rsidR="007C3A13" w:rsidRPr="00AA5826" w:rsidRDefault="00F715E1" w:rsidP="008247D5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1.1. </w:t>
            </w:r>
            <w:r w:rsidR="000004C5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сад №4</w:t>
            </w:r>
            <w:r w:rsidR="00FA1A3C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FA1A3C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FA1A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лагира является </w:t>
            </w:r>
            <w:r w:rsidR="00ED66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филиалом </w:t>
            </w:r>
            <w:r w:rsidR="00657C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казённого дошкольного образовательного учреждения «Детский сад №7» г.Алагира</w:t>
            </w:r>
            <w:r w:rsidR="00C60574"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 w:rsidR="002050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тексту – Учреждение</w:t>
            </w:r>
            <w:r w:rsidR="00D642B8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FF02C0" w:rsidRDefault="00FA52B4" w:rsidP="008247D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  <w:r w:rsidR="00657CD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Филиал </w:t>
            </w:r>
            <w:r w:rsidR="00AD18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является  юридическим лицом</w:t>
            </w:r>
            <w:r w:rsidR="00FF02C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D18BA" w:rsidRPr="00FA52B4" w:rsidRDefault="00FA52B4" w:rsidP="008247D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  <w:r w:rsidR="0098239D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AD18BA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Статус и функции </w:t>
            </w:r>
            <w:r w:rsidR="00E56221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>филиала</w:t>
            </w:r>
            <w:r w:rsidR="00AD18BA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определяются полож</w:t>
            </w:r>
            <w:r w:rsidR="005226BD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AD18BA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>нием, утверждённым</w:t>
            </w:r>
            <w:r w:rsidR="002050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заведующим </w:t>
            </w:r>
            <w:r w:rsidR="00C71B2D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Учреждением</w:t>
            </w:r>
            <w:r w:rsidR="005226BD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Заведующийфилиалом</w:t>
            </w:r>
            <w:r w:rsidR="005226BD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действует на основании доверенности, вы</w:t>
            </w:r>
            <w:r w:rsidR="00C60574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r w:rsidR="0004429F">
              <w:rPr>
                <w:rFonts w:ascii="Times New Roman" w:hAnsi="Times New Roman"/>
                <w:sz w:val="28"/>
                <w:szCs w:val="28"/>
                <w:lang w:eastAsia="ru-RU"/>
              </w:rPr>
              <w:t>нной ему заведующим Учреждени</w:t>
            </w:r>
            <w:r w:rsidR="00854E7D">
              <w:rPr>
                <w:rFonts w:ascii="Times New Roman" w:hAnsi="Times New Roman"/>
                <w:sz w:val="28"/>
                <w:szCs w:val="28"/>
                <w:lang w:eastAsia="ru-RU"/>
              </w:rPr>
              <w:t>ем</w:t>
            </w:r>
            <w:r w:rsidR="005226BD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E479A" w:rsidRDefault="00FA52B4" w:rsidP="008247D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  <w:r w:rsidR="00657CD6">
              <w:rPr>
                <w:rFonts w:ascii="Times New Roman" w:hAnsi="Times New Roman"/>
                <w:sz w:val="28"/>
                <w:szCs w:val="28"/>
                <w:lang w:eastAsia="ru-RU"/>
              </w:rPr>
              <w:t>.Полное наименов</w:t>
            </w:r>
            <w:r w:rsidR="00553F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ание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филиала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</w:t>
            </w:r>
            <w:r w:rsidR="0080765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казённого дошкольного образовательного учрежд</w:t>
            </w:r>
            <w:r w:rsidR="00FA2A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ения «Детский сад №7»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лагира</w:t>
            </w:r>
            <w:r w:rsidR="00753400">
              <w:rPr>
                <w:rFonts w:ascii="Times New Roman" w:hAnsi="Times New Roman"/>
                <w:sz w:val="28"/>
                <w:szCs w:val="28"/>
                <w:lang w:eastAsia="ru-RU"/>
              </w:rPr>
              <w:t>(Детский сад №4</w:t>
            </w:r>
            <w:r w:rsidR="0020509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5226B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07651" w:rsidRDefault="007C3A13" w:rsidP="008247D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Сокращенное наиме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8F22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ование </w:t>
            </w:r>
            <w:r w:rsidR="00FE47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</w:t>
            </w:r>
            <w:r w:rsidR="00FA2A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МКДОУ д/с №7 </w:t>
            </w:r>
            <w:r w:rsidR="0020509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="00753400">
              <w:rPr>
                <w:rFonts w:ascii="Times New Roman" w:hAnsi="Times New Roman"/>
                <w:sz w:val="28"/>
                <w:szCs w:val="28"/>
                <w:lang w:eastAsia="ru-RU"/>
              </w:rPr>
              <w:t>д/с№4</w:t>
            </w:r>
            <w:r w:rsidR="0020509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80765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53F39" w:rsidRDefault="007C3A13" w:rsidP="008247D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41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A52B4">
              <w:rPr>
                <w:rFonts w:ascii="Times New Roman" w:hAnsi="Times New Roman"/>
                <w:sz w:val="28"/>
                <w:szCs w:val="28"/>
                <w:lang w:eastAsia="ru-RU"/>
              </w:rPr>
              <w:t>1.5</w:t>
            </w:r>
            <w:r w:rsidR="00205093">
              <w:rPr>
                <w:rFonts w:ascii="Times New Roman" w:hAnsi="Times New Roman"/>
                <w:sz w:val="28"/>
                <w:szCs w:val="28"/>
                <w:lang w:eastAsia="ru-RU"/>
              </w:rPr>
              <w:t>. А</w:t>
            </w:r>
            <w:r w:rsidR="008247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дрес </w:t>
            </w:r>
            <w:r w:rsidR="00FA2A5C">
              <w:rPr>
                <w:rFonts w:ascii="Times New Roman" w:hAnsi="Times New Roman"/>
                <w:sz w:val="28"/>
                <w:szCs w:val="28"/>
                <w:lang w:eastAsia="ru-RU"/>
              </w:rPr>
              <w:t>филиала</w:t>
            </w:r>
            <w:r w:rsidR="008247D5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259DA" w:rsidRDefault="00EA109D" w:rsidP="002B1C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363240, РСО – Алания,</w:t>
            </w:r>
            <w:r w:rsidR="007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="00753400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75340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лагир, ул. </w:t>
            </w:r>
            <w:proofErr w:type="spellStart"/>
            <w:r w:rsidR="00753400">
              <w:rPr>
                <w:rFonts w:ascii="Times New Roman" w:hAnsi="Times New Roman"/>
                <w:sz w:val="28"/>
                <w:szCs w:val="28"/>
                <w:lang w:eastAsia="ru-RU"/>
              </w:rPr>
              <w:t>Маркуса</w:t>
            </w:r>
            <w:proofErr w:type="spellEnd"/>
            <w:r w:rsidR="00753400">
              <w:rPr>
                <w:rFonts w:ascii="Times New Roman" w:hAnsi="Times New Roman"/>
                <w:sz w:val="28"/>
                <w:szCs w:val="28"/>
                <w:lang w:eastAsia="ru-RU"/>
              </w:rPr>
              <w:t>, 61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5A082E" w:rsidRDefault="007C3A13" w:rsidP="007E68D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FA52B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80765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6F4E8C">
              <w:rPr>
                <w:rFonts w:ascii="Times New Roman" w:hAnsi="Times New Roman"/>
                <w:sz w:val="28"/>
                <w:szCs w:val="28"/>
                <w:lang w:eastAsia="ru-RU"/>
              </w:rPr>
              <w:t>В своей деятельности филиал</w:t>
            </w:r>
            <w:r w:rsidR="007E68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руководствуется Конвенцией о правах ребёнка, Конституцией Российской Федерации, федеральным законодательством и нормативными правовыми актами федеральных органов управления в сфере образования, Конституцией Республики Северная Осетия Алания, республиканским законодательством и нормативными правовыми актами республиканских органов исполнительной власти в сфере образования, нормативными правовыми актами и решениями Учредителя, Уставом Учреждения, настоящим Положением и локальными актами филиала.</w:t>
            </w:r>
            <w:proofErr w:type="gramEnd"/>
          </w:p>
          <w:p w:rsidR="000F0CDD" w:rsidRDefault="00FA52B4" w:rsidP="006F4E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1.7</w:t>
            </w:r>
            <w:r w:rsidR="00854E7D">
              <w:rPr>
                <w:rFonts w:ascii="Times New Roman" w:hAnsi="Times New Roman"/>
                <w:sz w:val="28"/>
                <w:szCs w:val="28"/>
                <w:lang w:eastAsia="ru-RU"/>
              </w:rPr>
              <w:t>. Первичную медико-санитарную помощь</w:t>
            </w:r>
            <w:r w:rsidR="006F4E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воспитанникам  филиала осуществляют органы исполнительной власти в сфере здравоохранения.</w:t>
            </w:r>
          </w:p>
          <w:p w:rsidR="005A082E" w:rsidRDefault="00E56221" w:rsidP="008247D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Филиал</w:t>
            </w:r>
            <w:r w:rsidR="000447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предоставить помещение с соответствующими условиями для работы медицинских рабо</w:t>
            </w:r>
            <w:r w:rsidR="008247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тников. </w:t>
            </w:r>
          </w:p>
          <w:p w:rsidR="007C3A13" w:rsidRPr="00FA52B4" w:rsidRDefault="008247D5" w:rsidP="006F4E8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A52B4">
              <w:rPr>
                <w:rFonts w:ascii="Times New Roman" w:hAnsi="Times New Roman"/>
                <w:sz w:val="28"/>
                <w:szCs w:val="28"/>
                <w:lang w:eastAsia="ru-RU"/>
              </w:rPr>
              <w:t>.8</w:t>
            </w:r>
            <w:r w:rsidR="00AF7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обеспечивает сбалансированное питание детей, необходимое для нормального роста и развития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учётом режима работы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</w:t>
            </w:r>
            <w:r w:rsidR="008E03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питания 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>возлагается</w:t>
            </w:r>
            <w:r w:rsidR="006F4E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филиал.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над качеством питания (разнообразия), закладкой продуктов питания, кулинарной обработкой, 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выходом блюд, вкусовыми качествами пищи, санитарным состоянием пищеблока, правильностью хранения, соблюдением сроков реализац</w:t>
            </w:r>
            <w:r w:rsidR="006F4E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ии продуктов возлагается на </w:t>
            </w:r>
            <w:r w:rsidR="00FA52B4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заведующего филиалом и других ответственных лиц</w:t>
            </w:r>
            <w:r w:rsidR="007C3A13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C3A13" w:rsidRDefault="00FA52B4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1.9</w:t>
            </w:r>
            <w:r w:rsidR="00A0277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несет 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ответственность 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установленном законодательством 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оссийской 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>едерации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порядке </w:t>
            </w:r>
            <w:proofErr w:type="gramStart"/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функций, отнесённых к его компетенции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реализацию не в полном объ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еме основной </w:t>
            </w:r>
            <w:r w:rsidR="002849B8">
              <w:rPr>
                <w:rFonts w:ascii="Times New Roman" w:hAnsi="Times New Roman"/>
                <w:sz w:val="28"/>
                <w:szCs w:val="28"/>
                <w:lang w:eastAsia="ru-RU"/>
              </w:rPr>
              <w:t>общеобразовательной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 дошкольного образования; 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49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качество образования своих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воспитанников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7C3A13" w:rsidRDefault="00294075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соответствие применяемых форм, методов и средств организации образ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>овательного процесса возрастным психофизи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ческим особенно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>стям, требованиям охраны их жизни и здоровья;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49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жизнь и здоровье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воспитанников</w:t>
            </w:r>
            <w:r w:rsidR="002849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работ</w:t>
            </w:r>
            <w:r w:rsidR="00AF7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ников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филиала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ходе организации и осуществления образовательной деятельности</w:t>
            </w:r>
            <w:r w:rsidR="003A5AD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нарушение прав и свобод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воспитанников</w:t>
            </w:r>
            <w:r w:rsidR="002849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работн</w:t>
            </w:r>
            <w:r w:rsidR="00AF7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иков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филиала;</w:t>
            </w:r>
          </w:p>
          <w:p w:rsidR="00E56221" w:rsidRDefault="002849B8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иные действия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(бездействия)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предусмотренные законодательством Российской Федерации.</w:t>
            </w:r>
          </w:p>
          <w:p w:rsidR="007C3A13" w:rsidRPr="00F636FD" w:rsidRDefault="007C3A13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 Ц</w:t>
            </w:r>
            <w:r w:rsidRPr="00997D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ели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 предмет </w:t>
            </w:r>
            <w:r w:rsidR="002C7A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деятельности </w:t>
            </w:r>
            <w:r w:rsidR="00E13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филиала</w:t>
            </w:r>
          </w:p>
          <w:p w:rsidR="007C3A13" w:rsidRPr="00997DA5" w:rsidRDefault="00A4289E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C71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</w:t>
            </w:r>
            <w:r w:rsidR="00CE59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елями </w:t>
            </w:r>
            <w:r w:rsidR="00C71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деятельности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филиала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являются:</w:t>
            </w:r>
          </w:p>
          <w:p w:rsidR="000947E1" w:rsidRDefault="002449F6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права граждан на получение</w:t>
            </w:r>
            <w:r w:rsidR="000947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общедоступного и бесплатного дошкольного образования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соответствии с федеральными го</w:t>
            </w:r>
            <w:r w:rsidR="005E435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>ударственными требованиями к структуре основной общеобразовательной программы дошкольного образования и условиям ее реализации посредством предоставления образовательных услуг</w:t>
            </w:r>
            <w:r w:rsidR="000947E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60A86" w:rsidRDefault="002449F6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реализация основной общеобразовательной программы дошкольного образования в группах общеразвивающей направленности;</w:t>
            </w:r>
          </w:p>
          <w:p w:rsidR="00A60A86" w:rsidRDefault="002449F6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3)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преемственности между дошкольным и начальным общим</w:t>
            </w:r>
            <w:r w:rsidR="005E43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оптимальных условий для ох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раны и укрепления здоровья, физического и психического развития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воспитанников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дством:</w:t>
            </w:r>
          </w:p>
          <w:p w:rsidR="002449F6" w:rsidRDefault="002449F6" w:rsidP="005E43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-развития любознательности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дошкольного возраста как основы развития познават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ельных способностей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2449F6" w:rsidRDefault="00F22CCC" w:rsidP="005E43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-формирования</w:t>
            </w:r>
            <w:r w:rsidR="002449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творческого воображения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направления 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интеллектуального и личностного развития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2449F6" w:rsidRDefault="00F22CCC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развития</w:t>
            </w:r>
            <w:r w:rsidR="002449F6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коммуникативности</w:t>
            </w:r>
            <w:proofErr w:type="spellEnd"/>
            <w:r w:rsidR="00C71B2D">
              <w:rPr>
                <w:rFonts w:ascii="Times New Roman" w:hAnsi="Times New Roman"/>
                <w:sz w:val="28"/>
                <w:szCs w:val="28"/>
                <w:lang w:eastAsia="ru-RU"/>
              </w:rPr>
              <w:t>– умения общаться с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взрослыми и сверстниками как одного из необходимых условий учебной деятельности;</w:t>
            </w:r>
          </w:p>
          <w:p w:rsidR="009F6C2C" w:rsidRDefault="009F6C2C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 формирование общей культуры личности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основе усвоения обязательного минимума содержания общеобразовательных программ, адаптация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жизни в обществе;</w:t>
            </w:r>
          </w:p>
          <w:p w:rsidR="003A5AD5" w:rsidRDefault="009F6C2C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449F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</w:t>
            </w:r>
            <w:r w:rsidR="000947E1">
              <w:rPr>
                <w:rFonts w:ascii="Times New Roman" w:hAnsi="Times New Roman"/>
                <w:sz w:val="28"/>
                <w:szCs w:val="28"/>
                <w:lang w:eastAsia="ru-RU"/>
              </w:rPr>
              <w:t>е гражданственности, трудолюбия,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уважения к правам и свободам человека, любви к окружающей природе, Родине, семье;</w:t>
            </w:r>
          </w:p>
          <w:p w:rsidR="009F6C2C" w:rsidRDefault="009F6C2C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6)достижение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воспитанниками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высокого уровня интеллектуального, физического и эстетического развития, формирование здорового образа жизни.</w:t>
            </w:r>
          </w:p>
          <w:p w:rsidR="007C3A13" w:rsidRPr="00FA52B4" w:rsidRDefault="00A4289E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  <w:r w:rsidR="007C3A13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. Основными зад</w:t>
            </w:r>
            <w:r w:rsidR="00CE594B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ачами </w:t>
            </w:r>
            <w:r w:rsidR="00E56221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филиала</w:t>
            </w:r>
            <w:r w:rsidR="007C3A13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являются:</w:t>
            </w:r>
          </w:p>
          <w:p w:rsidR="007C3A13" w:rsidRPr="00FA52B4" w:rsidRDefault="007C3A13" w:rsidP="0073752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- охрана жизни и укрепление физического и психического здоровья детей;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обеспечение п</w:t>
            </w:r>
            <w:r w:rsidR="00294075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ознавательно-речевого, коммуникативно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-личностного, художественно-эстетического и физического развития детей;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воспитание </w:t>
            </w:r>
            <w:r w:rsidR="00737527" w:rsidRPr="007375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гражданственности 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с учетом возрастных категорий детей, уважения к правам и свободам человека, любви к окружающей природе,</w:t>
            </w:r>
            <w:r w:rsidR="007375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Родине, 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семье;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осуществление необходимой коррекции недостатков в физическом развитии детей;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взаимодействие с семьями детей для обеспечения полноценного развития ребёнка;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оказание консультативной и методической помощи родителям (законным представителям) по вопросам воспитания, обучения и развития детей.  </w:t>
            </w:r>
          </w:p>
          <w:p w:rsidR="007C3A13" w:rsidRPr="00997DA5" w:rsidRDefault="00A4289E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</w:t>
            </w:r>
            <w:r w:rsidR="00922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самостоятельно в пределах,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определённых Уставом 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</w:t>
            </w:r>
            <w:r w:rsidR="00294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может</w:t>
            </w:r>
            <w:r w:rsidR="00922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</w:t>
            </w:r>
          </w:p>
          <w:p w:rsidR="007C3A13" w:rsidRPr="00997DA5" w:rsidRDefault="007C3A13" w:rsidP="00016F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любую общеобразовательную программу</w:t>
            </w:r>
            <w:r w:rsidR="002C04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C3A13" w:rsidRPr="00997DA5" w:rsidRDefault="007C3A13" w:rsidP="00EC47BA">
            <w:pPr>
              <w:spacing w:after="0"/>
              <w:ind w:left="143" w:hanging="14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 разрабатывать и р</w:t>
            </w:r>
            <w:r w:rsidR="002C04CE">
              <w:rPr>
                <w:rFonts w:ascii="Times New Roman" w:hAnsi="Times New Roman"/>
                <w:sz w:val="28"/>
                <w:szCs w:val="28"/>
                <w:lang w:eastAsia="ru-RU"/>
              </w:rPr>
              <w:t>еализовывать программу дошкольного образования в соответствии с федеральными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</w:t>
            </w:r>
            <w:r w:rsidR="000C2631">
              <w:rPr>
                <w:rFonts w:ascii="Times New Roman" w:hAnsi="Times New Roman"/>
                <w:sz w:val="28"/>
                <w:szCs w:val="28"/>
                <w:lang w:eastAsia="ru-RU"/>
              </w:rPr>
              <w:t>нными требованиями к структуре О</w:t>
            </w:r>
            <w:bookmarkStart w:id="0" w:name="_GoBack"/>
            <w:bookmarkEnd w:id="0"/>
            <w:r w:rsidR="002C04CE">
              <w:rPr>
                <w:rFonts w:ascii="Times New Roman" w:hAnsi="Times New Roman"/>
                <w:sz w:val="28"/>
                <w:szCs w:val="28"/>
                <w:lang w:eastAsia="ru-RU"/>
              </w:rPr>
              <w:t>сновной общеобразовательной программы дошкольного образования и условиям её реализации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C3A13" w:rsidRPr="00997DA5" w:rsidRDefault="007C3A13" w:rsidP="00016FEA">
            <w:pPr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разрабатывать и утверждать обра</w:t>
            </w:r>
            <w:r w:rsidR="000447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зовательную программу, 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годовой  и 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учебный план с</w:t>
            </w:r>
            <w:r w:rsidR="00FA2A5C">
              <w:rPr>
                <w:rFonts w:ascii="Times New Roman" w:hAnsi="Times New Roman"/>
                <w:sz w:val="28"/>
                <w:szCs w:val="28"/>
                <w:lang w:eastAsia="ru-RU"/>
              </w:rPr>
              <w:t>амостоятельно</w:t>
            </w:r>
            <w:r w:rsidR="000F0CDD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согласованию с 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Учреждением</w:t>
            </w:r>
            <w:r w:rsidR="00922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Управлением образования)</w:t>
            </w:r>
            <w:r w:rsidR="00FA2A5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C3A13" w:rsidRDefault="007C3A13" w:rsidP="009F6C2C">
            <w:pPr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формы, средства и методы воспитания и обучения детей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также учебные и методические пособия;</w:t>
            </w:r>
          </w:p>
          <w:p w:rsidR="007C3A13" w:rsidRDefault="007C3A13" w:rsidP="00B134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97D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45648F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 </w:t>
            </w:r>
            <w:r w:rsidRPr="00997DA5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образовательного процесса</w:t>
            </w:r>
          </w:p>
          <w:p w:rsidR="00557AFE" w:rsidRDefault="007C3A13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557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Общие требования к организации образовательного процесса в </w:t>
            </w:r>
            <w:r w:rsidR="001062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филиале </w:t>
            </w:r>
            <w:r w:rsidR="00557AFE">
              <w:rPr>
                <w:rFonts w:ascii="Times New Roman" w:hAnsi="Times New Roman"/>
                <w:sz w:val="28"/>
                <w:szCs w:val="28"/>
                <w:lang w:eastAsia="ru-RU"/>
              </w:rPr>
              <w:t>устанавливаются законодательством Российской Федерации в области образования.</w:t>
            </w:r>
          </w:p>
          <w:p w:rsidR="00D03ACC" w:rsidRDefault="00D03ACC" w:rsidP="00D03A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Pr="00FA2E1C">
              <w:rPr>
                <w:rFonts w:ascii="Times New Roman" w:hAnsi="Times New Roman"/>
                <w:sz w:val="28"/>
                <w:szCs w:val="28"/>
              </w:rPr>
              <w:t>.</w:t>
            </w:r>
            <w:r w:rsidRPr="00DF46CA">
              <w:rPr>
                <w:rFonts w:ascii="Times New Roman" w:hAnsi="Times New Roman"/>
                <w:b/>
                <w:sz w:val="28"/>
                <w:szCs w:val="28"/>
              </w:rPr>
              <w:t xml:space="preserve">  </w:t>
            </w:r>
            <w:r w:rsidRPr="00FA2E1C">
              <w:rPr>
                <w:rFonts w:ascii="Times New Roman" w:hAnsi="Times New Roman"/>
                <w:sz w:val="28"/>
                <w:szCs w:val="28"/>
              </w:rPr>
              <w:t xml:space="preserve">Содержание образовательного процесса 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Pr="00FA2E1C">
              <w:rPr>
                <w:rFonts w:ascii="Times New Roman" w:hAnsi="Times New Roman"/>
                <w:sz w:val="28"/>
                <w:szCs w:val="28"/>
              </w:rPr>
              <w:t xml:space="preserve"> определяется </w:t>
            </w:r>
            <w:r w:rsidR="00D121F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сновной обще</w:t>
            </w:r>
            <w:r w:rsidRPr="00FA2E1C">
              <w:rPr>
                <w:rFonts w:ascii="Times New Roman" w:hAnsi="Times New Roman"/>
                <w:sz w:val="28"/>
                <w:szCs w:val="28"/>
              </w:rPr>
              <w:t>образовательной программой дошкольного образования, разрабатываемой и утверждаемой им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3ACC" w:rsidRPr="00997DA5" w:rsidRDefault="000D5DBE" w:rsidP="00D03AC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 </w:t>
            </w:r>
            <w:r w:rsidR="00D03ACC">
              <w:rPr>
                <w:rFonts w:ascii="Times New Roman" w:hAnsi="Times New Roman"/>
                <w:sz w:val="28"/>
                <w:szCs w:val="28"/>
              </w:rPr>
              <w:t xml:space="preserve">Основная общеобразовательная программа дошкольного образованияразрабатывается </w:t>
            </w:r>
            <w:r w:rsidR="00D03ACC" w:rsidRPr="00997DA5">
              <w:rPr>
                <w:rFonts w:ascii="Times New Roman" w:hAnsi="Times New Roman"/>
                <w:sz w:val="28"/>
                <w:szCs w:val="28"/>
              </w:rPr>
              <w:t>в соответствии с федеральными государственными требованиями к структур</w:t>
            </w:r>
            <w:r w:rsidR="00D121FB">
              <w:rPr>
                <w:rFonts w:ascii="Times New Roman" w:hAnsi="Times New Roman"/>
                <w:sz w:val="28"/>
                <w:szCs w:val="28"/>
              </w:rPr>
              <w:t>е О</w:t>
            </w:r>
            <w:r w:rsidR="00D03ACC" w:rsidRPr="00997DA5">
              <w:rPr>
                <w:rFonts w:ascii="Times New Roman" w:hAnsi="Times New Roman"/>
                <w:sz w:val="28"/>
                <w:szCs w:val="28"/>
              </w:rPr>
              <w:t>сновной общеобразовательной программы дошкольного образования и усло</w:t>
            </w:r>
            <w:r w:rsidR="00D03ACC">
              <w:rPr>
                <w:rFonts w:ascii="Times New Roman" w:hAnsi="Times New Roman"/>
                <w:sz w:val="28"/>
                <w:szCs w:val="28"/>
              </w:rPr>
              <w:t>виями её реализации</w:t>
            </w:r>
            <w:r w:rsidR="00D121FB">
              <w:rPr>
                <w:rFonts w:ascii="Times New Roman" w:hAnsi="Times New Roman"/>
                <w:sz w:val="28"/>
                <w:szCs w:val="28"/>
              </w:rPr>
              <w:t>, а также Примерной О</w:t>
            </w:r>
            <w:r w:rsidR="009F6C2C">
              <w:rPr>
                <w:rFonts w:ascii="Times New Roman" w:hAnsi="Times New Roman"/>
                <w:sz w:val="28"/>
                <w:szCs w:val="28"/>
              </w:rPr>
              <w:t>сновной образовательной программой дошкольного образования.</w:t>
            </w:r>
          </w:p>
          <w:p w:rsidR="00D03ACC" w:rsidRDefault="00D03ACC" w:rsidP="00D03A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Общая п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род</w:t>
            </w:r>
            <w:r>
              <w:rPr>
                <w:rFonts w:ascii="Times New Roman" w:hAnsi="Times New Roman"/>
                <w:sz w:val="28"/>
                <w:szCs w:val="28"/>
              </w:rPr>
              <w:t>олжительность работы 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12 часов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день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(с 7.00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19.00 часов) при 5-дневной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 рабочей неделе с двумя выходными днями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(суббота, воскресенье)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Режим работы регламентируется локальным </w:t>
            </w:r>
            <w:r w:rsidR="00CD6493">
              <w:rPr>
                <w:rFonts w:ascii="Times New Roman" w:hAnsi="Times New Roman"/>
                <w:sz w:val="28"/>
                <w:szCs w:val="28"/>
              </w:rPr>
              <w:t>актом 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при необходимости может быть изменён.</w:t>
            </w:r>
          </w:p>
          <w:p w:rsidR="007C3A13" w:rsidRPr="00F1007F" w:rsidRDefault="00D03ACC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AF7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учение и воспитание в </w:t>
            </w:r>
            <w:r w:rsidR="00106274">
              <w:rPr>
                <w:rFonts w:ascii="Times New Roman" w:hAnsi="Times New Roman"/>
                <w:sz w:val="28"/>
                <w:szCs w:val="28"/>
                <w:lang w:eastAsia="ru-RU"/>
              </w:rPr>
              <w:t>филиале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 на русском и осетинском языках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03ACC" w:rsidRDefault="00D03ACC" w:rsidP="00B13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  <w:r w:rsidR="009C18A6">
              <w:rPr>
                <w:rFonts w:ascii="Times New Roman" w:hAnsi="Times New Roman"/>
                <w:sz w:val="28"/>
                <w:szCs w:val="28"/>
              </w:rPr>
              <w:t xml:space="preserve">Основной структурной единицей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9C18A6">
              <w:rPr>
                <w:rFonts w:ascii="Times New Roman" w:hAnsi="Times New Roman"/>
                <w:sz w:val="28"/>
                <w:szCs w:val="28"/>
              </w:rPr>
              <w:t xml:space="preserve"> является группа </w:t>
            </w:r>
            <w:r w:rsidR="00E719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воспитанников</w:t>
            </w:r>
            <w:r w:rsidR="009C18A6">
              <w:rPr>
                <w:rFonts w:ascii="Times New Roman" w:hAnsi="Times New Roman"/>
                <w:sz w:val="28"/>
                <w:szCs w:val="28"/>
              </w:rPr>
              <w:t>дошкольного возраста.</w:t>
            </w:r>
          </w:p>
          <w:p w:rsidR="00113A36" w:rsidRPr="00FA52B4" w:rsidRDefault="00D03ACC" w:rsidP="00B13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2B4">
              <w:rPr>
                <w:rFonts w:ascii="Times New Roman" w:hAnsi="Times New Roman"/>
                <w:sz w:val="28"/>
                <w:szCs w:val="28"/>
              </w:rPr>
              <w:t>3.</w:t>
            </w:r>
            <w:r w:rsidR="009C18A6" w:rsidRPr="00FA52B4">
              <w:rPr>
                <w:rFonts w:ascii="Times New Roman" w:hAnsi="Times New Roman"/>
                <w:sz w:val="28"/>
                <w:szCs w:val="28"/>
              </w:rPr>
              <w:t>7</w:t>
            </w:r>
            <w:r w:rsidR="007C3A13" w:rsidRPr="00FA52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06274" w:rsidRPr="00FA52B4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7C3A13" w:rsidRPr="00FA52B4">
              <w:rPr>
                <w:rFonts w:ascii="Times New Roman" w:hAnsi="Times New Roman"/>
                <w:sz w:val="28"/>
                <w:szCs w:val="28"/>
              </w:rPr>
              <w:t xml:space="preserve"> осуществляет образовательную деятельность на основан</w:t>
            </w:r>
            <w:r w:rsidR="00113A36" w:rsidRPr="00FA52B4">
              <w:rPr>
                <w:rFonts w:ascii="Times New Roman" w:hAnsi="Times New Roman"/>
                <w:sz w:val="28"/>
                <w:szCs w:val="28"/>
              </w:rPr>
              <w:t xml:space="preserve">ии и в соответствии с </w:t>
            </w:r>
            <w:r w:rsidR="00D121FB">
              <w:rPr>
                <w:rFonts w:ascii="Times New Roman" w:hAnsi="Times New Roman"/>
                <w:sz w:val="28"/>
                <w:szCs w:val="28"/>
              </w:rPr>
              <w:t>П</w:t>
            </w:r>
            <w:r w:rsidR="00FA52B4" w:rsidRPr="00FA52B4">
              <w:rPr>
                <w:rFonts w:ascii="Times New Roman" w:hAnsi="Times New Roman"/>
                <w:sz w:val="28"/>
                <w:szCs w:val="28"/>
              </w:rPr>
              <w:t>риложением к лицензии</w:t>
            </w:r>
            <w:r w:rsidR="007C3A13" w:rsidRPr="00FA52B4">
              <w:rPr>
                <w:rFonts w:ascii="Times New Roman" w:hAnsi="Times New Roman"/>
                <w:sz w:val="28"/>
                <w:szCs w:val="28"/>
              </w:rPr>
              <w:t xml:space="preserve"> на осуществление образоват</w:t>
            </w:r>
            <w:r w:rsidR="00113A36" w:rsidRPr="00FA52B4">
              <w:rPr>
                <w:rFonts w:ascii="Times New Roman" w:hAnsi="Times New Roman"/>
                <w:sz w:val="28"/>
                <w:szCs w:val="28"/>
              </w:rPr>
              <w:t xml:space="preserve">ельной деятельности, полученной </w:t>
            </w:r>
            <w:r w:rsidR="007C3A13" w:rsidRPr="00FA52B4">
              <w:rPr>
                <w:rFonts w:ascii="Times New Roman" w:hAnsi="Times New Roman"/>
                <w:sz w:val="28"/>
                <w:szCs w:val="28"/>
              </w:rPr>
              <w:t>в порядке, установленном действующим законодательством.</w:t>
            </w:r>
          </w:p>
          <w:p w:rsidR="00EE22F4" w:rsidRDefault="00EE22F4" w:rsidP="00D50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 осуществлять деятельность, на занятие которой необходимо получение лицензии, возникает с момента получения такой лицензии или в указанный в ней срок и прекращается по истечении срока её действия, если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иное не установлено законом или иными правовыми актами.</w:t>
            </w:r>
          </w:p>
          <w:p w:rsidR="00FE74AE" w:rsidRPr="00FA52B4" w:rsidRDefault="00FA52B4" w:rsidP="00D50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2B4">
              <w:rPr>
                <w:rFonts w:ascii="Times New Roman" w:hAnsi="Times New Roman"/>
                <w:sz w:val="28"/>
                <w:szCs w:val="28"/>
              </w:rPr>
              <w:t xml:space="preserve">3.8. </w:t>
            </w:r>
            <w:r w:rsidR="00FE74AE" w:rsidRPr="00FA52B4">
              <w:rPr>
                <w:rFonts w:ascii="Times New Roman" w:hAnsi="Times New Roman"/>
                <w:sz w:val="28"/>
                <w:szCs w:val="28"/>
              </w:rPr>
              <w:t xml:space="preserve">Платные образовательные услуги не могут </w:t>
            </w:r>
            <w:r w:rsidR="00C0315F">
              <w:rPr>
                <w:rFonts w:ascii="Times New Roman" w:hAnsi="Times New Roman"/>
                <w:sz w:val="28"/>
                <w:szCs w:val="28"/>
              </w:rPr>
              <w:t>быть оказаны взамен и в рамках о</w:t>
            </w:r>
            <w:r w:rsidR="00FE74AE" w:rsidRPr="00FA52B4">
              <w:rPr>
                <w:rFonts w:ascii="Times New Roman" w:hAnsi="Times New Roman"/>
                <w:sz w:val="28"/>
                <w:szCs w:val="28"/>
              </w:rPr>
              <w:t>сновной образовательной деятельности. Платные образовательные услуги предоставляются филиалом на основании письменных договоров.</w:t>
            </w:r>
          </w:p>
          <w:p w:rsidR="007C3A13" w:rsidRPr="00997DA5" w:rsidRDefault="00D50B85" w:rsidP="00D50B8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4. Комплектование </w:t>
            </w:r>
            <w:r w:rsidR="001062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филиала</w:t>
            </w:r>
          </w:p>
          <w:p w:rsidR="007C3A13" w:rsidRDefault="007C3A13" w:rsidP="00D50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.1.  П</w:t>
            </w:r>
            <w:r w:rsidR="00D50B85">
              <w:rPr>
                <w:rFonts w:ascii="Times New Roman" w:hAnsi="Times New Roman"/>
                <w:sz w:val="28"/>
                <w:szCs w:val="28"/>
              </w:rPr>
              <w:t xml:space="preserve">орядок комплектования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 определяется Учредителем в соответствии с законодательством Российской Фе</w:t>
            </w:r>
            <w:r w:rsidR="00C800EF">
              <w:rPr>
                <w:rFonts w:ascii="Times New Roman" w:hAnsi="Times New Roman"/>
                <w:sz w:val="28"/>
                <w:szCs w:val="28"/>
              </w:rPr>
              <w:t>дерации</w:t>
            </w:r>
            <w:r w:rsidR="003848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869" w:rsidRDefault="00DA3869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  <w:r w:rsidR="00106274"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r w:rsidR="003848B5">
              <w:rPr>
                <w:rFonts w:ascii="Times New Roman" w:hAnsi="Times New Roman"/>
                <w:sz w:val="28"/>
                <w:szCs w:val="28"/>
              </w:rPr>
              <w:t xml:space="preserve"> для организации и проведения приёма заблаговременно размещает на своём информационном стенде и в сети «Интернет» на официальном сайте копии следующих документов:</w:t>
            </w:r>
          </w:p>
          <w:p w:rsidR="003848B5" w:rsidRDefault="003848B5" w:rsidP="006477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-Положение о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="006477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848B5" w:rsidRDefault="003848B5" w:rsidP="006477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-лицензию на осуществление образовательной деятельности</w:t>
            </w:r>
            <w:r w:rsidR="006477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76A" w:rsidRDefault="003848B5" w:rsidP="00A970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-порядок комплектования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(правила приёма)</w:t>
            </w:r>
            <w:r w:rsidR="0064776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848B5" w:rsidRDefault="0064776A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указанием контактных телефонов) и другие документы, регламентирующие организацию образовательного процесса.</w:t>
            </w:r>
          </w:p>
          <w:p w:rsidR="0064776A" w:rsidRDefault="0064776A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4.3.Сроки приёма заявлений определяются порядком комплектования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(правилами приёма).</w:t>
            </w:r>
          </w:p>
          <w:p w:rsidR="007C3A13" w:rsidRDefault="00C0315F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  <w:r w:rsidR="007C3A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Приём детей </w:t>
            </w:r>
            <w:r w:rsidR="00A47CD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64776A">
              <w:rPr>
                <w:rFonts w:ascii="Times New Roman" w:hAnsi="Times New Roman"/>
                <w:sz w:val="28"/>
                <w:szCs w:val="28"/>
              </w:rPr>
              <w:t>осуществляется на основании</w:t>
            </w:r>
            <w:r w:rsidR="00176B44">
              <w:rPr>
                <w:rFonts w:ascii="Times New Roman" w:hAnsi="Times New Roman"/>
                <w:sz w:val="28"/>
                <w:szCs w:val="28"/>
              </w:rPr>
              <w:t xml:space="preserve"> медицинского заключения</w:t>
            </w:r>
            <w:r w:rsidR="003848B5">
              <w:rPr>
                <w:rFonts w:ascii="Times New Roman" w:hAnsi="Times New Roman"/>
                <w:sz w:val="28"/>
                <w:szCs w:val="28"/>
              </w:rPr>
              <w:t>,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заявления родителей (законных представителей)</w:t>
            </w:r>
            <w:r w:rsidR="003848B5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документов, удостоверяющих личность одного из родителей (законных представителей)</w:t>
            </w:r>
            <w:r w:rsidR="003848B5">
              <w:rPr>
                <w:rFonts w:ascii="Times New Roman" w:hAnsi="Times New Roman"/>
                <w:sz w:val="28"/>
                <w:szCs w:val="28"/>
              </w:rPr>
              <w:t xml:space="preserve"> ребёнка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76A" w:rsidRPr="00997DA5" w:rsidRDefault="00C0315F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  <w:r w:rsidR="0064776A">
              <w:rPr>
                <w:rFonts w:ascii="Times New Roman" w:hAnsi="Times New Roman"/>
                <w:sz w:val="28"/>
                <w:szCs w:val="28"/>
              </w:rPr>
              <w:t>.Родители (законные представители) ребёнка, имеющие п</w:t>
            </w:r>
            <w:r w:rsidR="00065C34">
              <w:rPr>
                <w:rFonts w:ascii="Times New Roman" w:hAnsi="Times New Roman"/>
                <w:sz w:val="28"/>
                <w:szCs w:val="28"/>
              </w:rPr>
              <w:t>раво на внеочередное или перво</w:t>
            </w:r>
            <w:r w:rsidR="001E06C3">
              <w:rPr>
                <w:rFonts w:ascii="Times New Roman" w:hAnsi="Times New Roman"/>
                <w:sz w:val="28"/>
                <w:szCs w:val="28"/>
              </w:rPr>
              <w:t xml:space="preserve">очередное предоставление места 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1E06C3">
              <w:rPr>
                <w:rFonts w:ascii="Times New Roman" w:hAnsi="Times New Roman"/>
                <w:sz w:val="28"/>
                <w:szCs w:val="28"/>
              </w:rPr>
              <w:t>, представляют также документы, подтверждающие это право.</w:t>
            </w:r>
          </w:p>
          <w:p w:rsidR="001E06C3" w:rsidRDefault="00C0315F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</w:t>
            </w:r>
            <w:r w:rsidR="001E06C3">
              <w:rPr>
                <w:rFonts w:ascii="Times New Roman" w:hAnsi="Times New Roman"/>
                <w:sz w:val="28"/>
                <w:szCs w:val="28"/>
              </w:rPr>
              <w:t>Правом внеочередного п</w:t>
            </w:r>
            <w:r w:rsidR="00213E6A">
              <w:rPr>
                <w:rFonts w:ascii="Times New Roman" w:hAnsi="Times New Roman"/>
                <w:sz w:val="28"/>
                <w:szCs w:val="28"/>
              </w:rPr>
              <w:t xml:space="preserve">редоставления мест 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1E06C3">
              <w:rPr>
                <w:rFonts w:ascii="Times New Roman" w:hAnsi="Times New Roman"/>
                <w:sz w:val="28"/>
                <w:szCs w:val="28"/>
              </w:rPr>
              <w:t xml:space="preserve"> пользуются</w:t>
            </w:r>
            <w:r w:rsidR="00A7459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74597" w:rsidRDefault="00A74597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-дети прокурорских работников (Федеральный закон от 17.01.1992г. №2202-1 «О прокуратуре Российской Федерации»);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 xml:space="preserve">- дети </w:t>
            </w:r>
            <w:r w:rsidR="00A74597">
              <w:rPr>
                <w:rFonts w:ascii="Times New Roman" w:hAnsi="Times New Roman"/>
                <w:sz w:val="28"/>
                <w:szCs w:val="28"/>
              </w:rPr>
              <w:t>судей (Закон Российской Федерации от 26.02.19922г. №3132 «О статусе судей»);</w:t>
            </w:r>
          </w:p>
          <w:p w:rsidR="007C3A13" w:rsidRPr="00997DA5" w:rsidRDefault="00E477B0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дети сотрудников С</w:t>
            </w:r>
            <w:r w:rsidR="007C3A13">
              <w:rPr>
                <w:rFonts w:ascii="Times New Roman" w:hAnsi="Times New Roman"/>
                <w:sz w:val="28"/>
                <w:szCs w:val="28"/>
              </w:rPr>
              <w:t>ледственного комитета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(Федеральный закон от 28.12.2010г. №403-ФЗ «О Следственном комитете Российской Федерации»)</w:t>
            </w:r>
            <w:r w:rsidR="001A6D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Default="00A74597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дети граждан, подвергшихся воздействию радиации вследствие 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lastRenderedPageBreak/>
              <w:t>Чернобыльской катастрофы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(Закон Российской Федерации от 15.05.1991г. №1244-1 «О социальной защите граждан, подвергшихся воздействию радиации вследствие катастрофы на Чернобыльской АЭС»);</w:t>
            </w:r>
          </w:p>
          <w:p w:rsidR="00E477B0" w:rsidRDefault="00E477B0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-дети граждан из подразделений особого риска (в соответствии с п.2 постановления Верховного Совета Российской Федерации от 27.12.1991г. №2123-1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      </w:r>
          </w:p>
          <w:p w:rsidR="00E477B0" w:rsidRDefault="00E477B0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-дети сотрудников органов Федеральной службы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оборотом наркотиков (Указ Президента Российской Федерации от 5.06.2003г. №613 «О правоохранительной службе в органах по контролю за оборотом наркотических средств и психотропных веществ»);</w:t>
            </w:r>
          </w:p>
          <w:p w:rsidR="00E477B0" w:rsidRDefault="00E477B0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-дети граждан, уволенных с военной службы (Федеральный закон от 27.05.1998г. №76-ФЗ «О статусе военнослужащих»);</w:t>
            </w:r>
          </w:p>
          <w:p w:rsidR="00E477B0" w:rsidRDefault="00E477B0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96519">
              <w:rPr>
                <w:rFonts w:ascii="Times New Roman" w:hAnsi="Times New Roman"/>
                <w:sz w:val="28"/>
                <w:szCs w:val="28"/>
              </w:rPr>
              <w:t>дети граждан (или дети), пострадавших (</w:t>
            </w:r>
            <w:proofErr w:type="spellStart"/>
            <w:r w:rsidR="00496519"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r w:rsidR="00496519">
              <w:rPr>
                <w:rFonts w:ascii="Times New Roman" w:hAnsi="Times New Roman"/>
                <w:sz w:val="28"/>
                <w:szCs w:val="28"/>
              </w:rPr>
              <w:t xml:space="preserve">) во время террористических актов, совершённых на территории Российской Федерации; </w:t>
            </w:r>
          </w:p>
          <w:p w:rsidR="00496519" w:rsidRPr="00997DA5" w:rsidRDefault="00496519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-иные категории граждан, которым законодательством Российской Федерации предоставлено право внеочередного получения мест в дошкольных образовательных учреждениях.</w:t>
            </w:r>
          </w:p>
          <w:p w:rsidR="00496519" w:rsidRDefault="00496519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C0315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.Правом первоочередного предоставления мест в </w:t>
            </w:r>
            <w:r w:rsidR="00A47CDE">
              <w:rPr>
                <w:rFonts w:ascii="Times New Roman" w:hAnsi="Times New Roman"/>
                <w:sz w:val="28"/>
                <w:szCs w:val="28"/>
              </w:rPr>
              <w:tab/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213E6A">
              <w:rPr>
                <w:rFonts w:ascii="Times New Roman" w:hAnsi="Times New Roman"/>
                <w:sz w:val="28"/>
                <w:szCs w:val="28"/>
              </w:rPr>
              <w:t xml:space="preserve"> пользуются:</w:t>
            </w:r>
          </w:p>
          <w:p w:rsidR="007C3A13" w:rsidRPr="00997DA5" w:rsidRDefault="007C3A13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дети военнослужащих по месту жительства их семей</w:t>
            </w:r>
            <w:proofErr w:type="gramStart"/>
            <w:r w:rsidRPr="00997DA5">
              <w:rPr>
                <w:rFonts w:ascii="Times New Roman" w:hAnsi="Times New Roman"/>
                <w:sz w:val="28"/>
                <w:szCs w:val="28"/>
              </w:rPr>
              <w:t>;</w:t>
            </w:r>
            <w:r w:rsidR="00213E6A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="00213E6A">
              <w:rPr>
                <w:rFonts w:ascii="Times New Roman" w:hAnsi="Times New Roman"/>
                <w:sz w:val="28"/>
                <w:szCs w:val="28"/>
              </w:rPr>
              <w:t>лены семей военнослужащих, погибших(умерших)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- в течение одного года со дня гибели(смерти) кормильца (Закон Российской Федерации от 27.05.1998г. №76-ФЗ</w:t>
            </w:r>
            <w:proofErr w:type="gramStart"/>
            <w:r w:rsidR="00213E6A">
              <w:rPr>
                <w:rFonts w:ascii="Times New Roman" w:hAnsi="Times New Roman"/>
                <w:sz w:val="28"/>
                <w:szCs w:val="28"/>
              </w:rPr>
              <w:t>«О</w:t>
            </w:r>
            <w:proofErr w:type="gramEnd"/>
            <w:r w:rsidR="00213E6A">
              <w:rPr>
                <w:rFonts w:ascii="Times New Roman" w:hAnsi="Times New Roman"/>
                <w:sz w:val="28"/>
                <w:szCs w:val="28"/>
              </w:rPr>
              <w:t xml:space="preserve"> статусе военнослужащих»;</w:t>
            </w:r>
          </w:p>
          <w:p w:rsidR="007C3A13" w:rsidRPr="00997DA5" w:rsidRDefault="007C3A13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дети сотрудников полиции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;</w:t>
            </w:r>
            <w:r w:rsidR="00213E6A">
              <w:rPr>
                <w:rFonts w:ascii="Times New Roman" w:hAnsi="Times New Roman"/>
                <w:sz w:val="28"/>
                <w:szCs w:val="28"/>
              </w:rPr>
              <w:t xml:space="preserve"> дети сотрудников полиции, погибши</w:t>
            </w:r>
            <w:proofErr w:type="gramStart"/>
            <w:r w:rsidR="00213E6A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="00213E6A">
              <w:rPr>
                <w:rFonts w:ascii="Times New Roman" w:hAnsi="Times New Roman"/>
                <w:sz w:val="28"/>
                <w:szCs w:val="28"/>
              </w:rPr>
              <w:t>умерших) вследствие увечья или иного повреждения здоровья, полученных в связи с выполнением служебных обязанностей; дети сотрудников полиции</w:t>
            </w:r>
            <w:r w:rsidR="002E4DCC">
              <w:rPr>
                <w:rFonts w:ascii="Times New Roman" w:hAnsi="Times New Roman"/>
                <w:sz w:val="28"/>
                <w:szCs w:val="28"/>
              </w:rPr>
              <w:t xml:space="preserve">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</w:t>
            </w:r>
            <w:r w:rsidR="002E4D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службы в полиции; </w:t>
            </w:r>
            <w:proofErr w:type="gramStart"/>
            <w:r w:rsidR="002E4DCC">
              <w:rPr>
                <w:rFonts w:ascii="Times New Roman" w:hAnsi="Times New Roman"/>
                <w:sz w:val="28"/>
                <w:szCs w:val="28"/>
              </w:rPr>
              <w:t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перечисленных категорий лиц;</w:t>
            </w:r>
            <w:proofErr w:type="gramEnd"/>
            <w:r w:rsidR="002E4DCC">
              <w:rPr>
                <w:rFonts w:ascii="Times New Roman" w:hAnsi="Times New Roman"/>
                <w:sz w:val="28"/>
                <w:szCs w:val="28"/>
              </w:rPr>
              <w:t xml:space="preserve"> дети сотрудников органов внутренних дел, не являющихся сотрудниками полиции (Федеральный закон от 7.02.2011г. №3-ФЗ «О полиции»</w:t>
            </w:r>
            <w:r w:rsidR="00F703A8">
              <w:rPr>
                <w:rFonts w:ascii="Times New Roman" w:hAnsi="Times New Roman"/>
                <w:sz w:val="28"/>
                <w:szCs w:val="28"/>
              </w:rPr>
              <w:t>)</w:t>
            </w:r>
            <w:r w:rsidR="004224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A639B" w:rsidRDefault="007C3A13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247F">
              <w:rPr>
                <w:rFonts w:ascii="Times New Roman" w:hAnsi="Times New Roman"/>
                <w:sz w:val="28"/>
                <w:szCs w:val="28"/>
              </w:rPr>
              <w:t>дети-сироты и дети, оставшиеся без попечения родителей (Закон Республики Северная Осетия-Алания от 18.04.2007г. №17-РЗ «О дополнительных гарантиях по социальной поддержке детей-сирот и детей, оставшихся без попечения родителей»)</w:t>
            </w:r>
            <w:r w:rsidR="008A63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3FB2" w:rsidRPr="00997DA5" w:rsidRDefault="007C3A13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дети из многодетных семей</w:t>
            </w:r>
            <w:r w:rsidR="0042247F">
              <w:rPr>
                <w:rFonts w:ascii="Times New Roman" w:hAnsi="Times New Roman"/>
                <w:sz w:val="28"/>
                <w:szCs w:val="28"/>
              </w:rPr>
              <w:t xml:space="preserve"> (Указ Президента Российской Федерации от 5.05.1992г. №431 «О мерах по социальной поддержке многодетных семей», Закон Республики Северная Осетия-Алания от 2.12.1997г. №15-З «О семейной политике в Республике Северная Осетия-Алания)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247F" w:rsidRDefault="007C3A13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дети – инвалиды и дети, один из родителей которых является инвалидом</w:t>
            </w:r>
            <w:r w:rsidR="0042247F">
              <w:rPr>
                <w:rFonts w:ascii="Times New Roman" w:hAnsi="Times New Roman"/>
                <w:sz w:val="28"/>
                <w:szCs w:val="28"/>
              </w:rPr>
              <w:t xml:space="preserve"> (Указ Президента Российской Федерации от 2.10.1992г. №1157 «О дополнительных мерах государственной поддержки инвалидов»)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Default="0042247F" w:rsidP="004224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-иные категории граждан, которым законодательством Российской Федерации предоставлено право первоочередного получения мест в дошкольных образовательных учреждениях</w:t>
            </w:r>
            <w:r w:rsidR="002243CD">
              <w:rPr>
                <w:rFonts w:ascii="Times New Roman" w:hAnsi="Times New Roman"/>
                <w:sz w:val="28"/>
                <w:szCs w:val="28"/>
              </w:rPr>
              <w:t>.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75E7C" w:rsidRDefault="00C0315F" w:rsidP="006A22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  <w:r w:rsidR="00875E7C">
              <w:rPr>
                <w:rFonts w:ascii="Times New Roman" w:hAnsi="Times New Roman"/>
                <w:sz w:val="28"/>
                <w:szCs w:val="28"/>
              </w:rPr>
              <w:t>.Зачисление в</w:t>
            </w:r>
            <w:r w:rsidR="00106274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  <w:r w:rsidR="00D505B1">
              <w:rPr>
                <w:rFonts w:ascii="Times New Roman" w:hAnsi="Times New Roman"/>
                <w:sz w:val="28"/>
                <w:szCs w:val="28"/>
              </w:rPr>
              <w:t xml:space="preserve">оформляется приказом заведующего </w:t>
            </w:r>
            <w:r>
              <w:rPr>
                <w:rFonts w:ascii="Times New Roman" w:hAnsi="Times New Roman"/>
                <w:sz w:val="28"/>
                <w:szCs w:val="28"/>
              </w:rPr>
              <w:t>филиалом</w:t>
            </w:r>
            <w:r w:rsidR="00875E7C">
              <w:rPr>
                <w:rFonts w:ascii="Times New Roman" w:hAnsi="Times New Roman"/>
                <w:sz w:val="28"/>
                <w:szCs w:val="28"/>
              </w:rPr>
              <w:t xml:space="preserve"> в сроки, установленные порядком комплектования (правилами приёма).</w:t>
            </w:r>
          </w:p>
          <w:p w:rsidR="00875E7C" w:rsidRPr="00997DA5" w:rsidRDefault="00C0315F" w:rsidP="004224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  <w:r w:rsidR="00875E7C">
              <w:rPr>
                <w:rFonts w:ascii="Times New Roman" w:hAnsi="Times New Roman"/>
                <w:sz w:val="28"/>
                <w:szCs w:val="28"/>
              </w:rPr>
              <w:t xml:space="preserve">.В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875E7C">
              <w:rPr>
                <w:rFonts w:ascii="Times New Roman" w:hAnsi="Times New Roman"/>
                <w:sz w:val="28"/>
                <w:szCs w:val="28"/>
              </w:rPr>
              <w:t xml:space="preserve"> принимаются дети в возрасте от 1.8 месяцев до 7 лет.</w:t>
            </w:r>
          </w:p>
          <w:p w:rsidR="007C3A13" w:rsidRPr="00997DA5" w:rsidRDefault="00C0315F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  <w:r w:rsidR="00F63FB2">
              <w:rPr>
                <w:rFonts w:ascii="Times New Roman" w:hAnsi="Times New Roman"/>
                <w:sz w:val="28"/>
                <w:szCs w:val="28"/>
              </w:rPr>
              <w:t xml:space="preserve">. При приёме детей </w:t>
            </w:r>
            <w:r w:rsidR="007C3A13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обязана ознакомить родител</w:t>
            </w:r>
            <w:r w:rsidR="00F63FB2">
              <w:rPr>
                <w:rFonts w:ascii="Times New Roman" w:hAnsi="Times New Roman"/>
                <w:sz w:val="28"/>
                <w:szCs w:val="28"/>
              </w:rPr>
              <w:t xml:space="preserve">ей (законных представителей) </w:t>
            </w:r>
            <w:r w:rsidR="00C90E40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63FB2">
              <w:rPr>
                <w:rFonts w:ascii="Times New Roman" w:hAnsi="Times New Roman"/>
                <w:sz w:val="28"/>
                <w:szCs w:val="28"/>
              </w:rPr>
              <w:t xml:space="preserve">Положением о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="00875E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75E7C" w:rsidRPr="00D505B1">
              <w:rPr>
                <w:rFonts w:ascii="Times New Roman" w:hAnsi="Times New Roman"/>
                <w:sz w:val="28"/>
                <w:szCs w:val="28"/>
              </w:rPr>
              <w:t>лицензией на осуществление образовательной деятельности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и другими документами, регламентирующими организацию образовательного процесса.</w:t>
            </w:r>
          </w:p>
          <w:p w:rsidR="00875E7C" w:rsidRDefault="007C3A13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0315F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В</w:t>
            </w:r>
            <w:r w:rsidR="00F63FB2">
              <w:rPr>
                <w:rFonts w:ascii="Times New Roman" w:hAnsi="Times New Roman"/>
                <w:sz w:val="28"/>
                <w:szCs w:val="28"/>
              </w:rPr>
              <w:t xml:space="preserve">заимоотношения </w:t>
            </w:r>
            <w:r w:rsidR="00A47CDE">
              <w:rPr>
                <w:rFonts w:ascii="Times New Roman" w:hAnsi="Times New Roman"/>
                <w:sz w:val="28"/>
                <w:szCs w:val="28"/>
              </w:rPr>
              <w:t xml:space="preserve">между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филиалом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 и родителями (законными представителями)  регулируются договором</w:t>
            </w:r>
            <w:r w:rsidR="00CC1BA0">
              <w:rPr>
                <w:rFonts w:ascii="Times New Roman" w:hAnsi="Times New Roman"/>
                <w:sz w:val="28"/>
                <w:szCs w:val="28"/>
              </w:rPr>
              <w:t xml:space="preserve"> между ними</w:t>
            </w:r>
            <w:r w:rsidR="00875E7C">
              <w:rPr>
                <w:rFonts w:ascii="Times New Roman" w:hAnsi="Times New Roman"/>
                <w:sz w:val="28"/>
                <w:szCs w:val="28"/>
              </w:rPr>
              <w:t>.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Договор заключается при поступлении </w:t>
            </w:r>
            <w:r w:rsidR="008F71A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8E0B2C">
              <w:rPr>
                <w:rFonts w:ascii="Times New Roman" w:hAnsi="Times New Roman"/>
                <w:sz w:val="28"/>
                <w:szCs w:val="28"/>
              </w:rPr>
              <w:t>. Один экземпля</w:t>
            </w:r>
            <w:r w:rsidR="00CD6493">
              <w:rPr>
                <w:rFonts w:ascii="Times New Roman" w:hAnsi="Times New Roman"/>
                <w:sz w:val="28"/>
                <w:szCs w:val="28"/>
              </w:rPr>
              <w:t>р договора хранится в филиале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, второй передаётся родителям (законным </w:t>
            </w:r>
            <w:r w:rsidR="008E0B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представителям) </w:t>
            </w:r>
            <w:r w:rsidR="008F71A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 w:rsidR="008E0B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B2C" w:rsidRDefault="00C0315F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  <w:r w:rsidR="008F71AE">
              <w:rPr>
                <w:rFonts w:ascii="Times New Roman" w:hAnsi="Times New Roman"/>
                <w:sz w:val="28"/>
                <w:szCs w:val="28"/>
              </w:rPr>
              <w:t>.</w:t>
            </w:r>
            <w:r w:rsidR="006133B9">
              <w:rPr>
                <w:rFonts w:ascii="Times New Roman" w:hAnsi="Times New Roman"/>
                <w:sz w:val="28"/>
                <w:szCs w:val="28"/>
              </w:rPr>
              <w:t>Основание</w:t>
            </w:r>
            <w:r w:rsidR="008F71AE">
              <w:rPr>
                <w:rFonts w:ascii="Times New Roman" w:hAnsi="Times New Roman"/>
                <w:sz w:val="28"/>
                <w:szCs w:val="28"/>
              </w:rPr>
              <w:t xml:space="preserve"> перевода воспитанника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 из о</w:t>
            </w:r>
            <w:r w:rsidR="006133B9">
              <w:rPr>
                <w:rFonts w:ascii="Times New Roman" w:hAnsi="Times New Roman"/>
                <w:sz w:val="28"/>
                <w:szCs w:val="28"/>
              </w:rPr>
              <w:t>дной группы в другую, отчисление</w:t>
            </w:r>
            <w:r w:rsidR="008F71A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 определяются порядком комплектования </w:t>
            </w:r>
            <w:r w:rsidR="00E13627">
              <w:rPr>
                <w:rFonts w:ascii="Times New Roman" w:hAnsi="Times New Roman"/>
                <w:sz w:val="28"/>
                <w:szCs w:val="28"/>
              </w:rPr>
              <w:t xml:space="preserve">групп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 (правилами приёма) и указываются в договоре, заключаемом между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филиалом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 и родителями (законными представителями) </w:t>
            </w:r>
            <w:r w:rsidR="008F71A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 w:rsidR="00C90E4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C3A13" w:rsidRPr="008F71AE" w:rsidRDefault="00C0315F" w:rsidP="003755C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4.13</w:t>
            </w:r>
            <w:r w:rsidR="003755CF">
              <w:rPr>
                <w:rFonts w:ascii="Times New Roman" w:hAnsi="Times New Roman"/>
                <w:sz w:val="28"/>
                <w:szCs w:val="28"/>
              </w:rPr>
              <w:t xml:space="preserve">.Установление платы, взимаемой с родителей (законных представителей) за содержание ребёнка 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="003755CF">
              <w:rPr>
                <w:rFonts w:ascii="Times New Roman" w:hAnsi="Times New Roman"/>
                <w:sz w:val="28"/>
                <w:szCs w:val="28"/>
              </w:rPr>
              <w:t xml:space="preserve">, производится в соответствии с законодательством Российской Федерации. </w:t>
            </w:r>
            <w:r w:rsidR="003755CF" w:rsidRPr="00D505B1">
              <w:rPr>
                <w:rFonts w:ascii="Times New Roman" w:hAnsi="Times New Roman"/>
                <w:sz w:val="28"/>
                <w:szCs w:val="28"/>
              </w:rPr>
              <w:t xml:space="preserve">Размер платы определяется </w:t>
            </w:r>
            <w:r w:rsidR="00CD6493" w:rsidRPr="00D505B1">
              <w:rPr>
                <w:rFonts w:ascii="Times New Roman" w:hAnsi="Times New Roman"/>
                <w:sz w:val="28"/>
                <w:szCs w:val="28"/>
              </w:rPr>
              <w:t>П</w:t>
            </w:r>
            <w:r w:rsidR="003755CF" w:rsidRPr="00D505B1">
              <w:rPr>
                <w:rFonts w:ascii="Times New Roman" w:hAnsi="Times New Roman"/>
                <w:sz w:val="28"/>
                <w:szCs w:val="28"/>
              </w:rPr>
              <w:t>остановлением Учредителя</w:t>
            </w:r>
            <w:r w:rsidR="009540D6" w:rsidRPr="00D505B1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3755CF" w:rsidRPr="00D505B1">
              <w:rPr>
                <w:rFonts w:ascii="Times New Roman" w:hAnsi="Times New Roman"/>
                <w:sz w:val="28"/>
                <w:szCs w:val="28"/>
              </w:rPr>
              <w:t>.</w:t>
            </w:r>
            <w:r w:rsidR="007C3A13" w:rsidRPr="00D505B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40023" w:rsidRDefault="003755CF" w:rsidP="00C31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(законные представители) </w:t>
            </w:r>
            <w:r w:rsidR="008F71A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имеют право на компенсацию части платы, взимаемой за содержание детей.  </w:t>
            </w:r>
          </w:p>
          <w:p w:rsidR="007C3A13" w:rsidRPr="00997DA5" w:rsidRDefault="00C31E4F" w:rsidP="00EC0D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F4A0B">
              <w:rPr>
                <w:rFonts w:ascii="Times New Roman" w:hAnsi="Times New Roman"/>
                <w:b/>
                <w:sz w:val="28"/>
                <w:szCs w:val="28"/>
              </w:rPr>
              <w:t>.  Управление</w:t>
            </w:r>
            <w:r w:rsidR="00106274">
              <w:rPr>
                <w:rFonts w:ascii="Times New Roman" w:hAnsi="Times New Roman"/>
                <w:b/>
                <w:sz w:val="28"/>
                <w:szCs w:val="28"/>
              </w:rPr>
              <w:t>филиалом</w:t>
            </w:r>
          </w:p>
          <w:p w:rsidR="007C3A13" w:rsidRPr="00826414" w:rsidRDefault="00F703A8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14">
              <w:rPr>
                <w:rFonts w:ascii="Times New Roman" w:hAnsi="Times New Roman"/>
                <w:sz w:val="28"/>
                <w:szCs w:val="28"/>
              </w:rPr>
              <w:t>5</w:t>
            </w:r>
            <w:r w:rsidR="007C3A13" w:rsidRPr="00826414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r w:rsidR="004F562A" w:rsidRPr="00826414">
              <w:rPr>
                <w:rFonts w:ascii="Times New Roman" w:hAnsi="Times New Roman"/>
                <w:sz w:val="28"/>
                <w:szCs w:val="28"/>
              </w:rPr>
              <w:t xml:space="preserve">Отношения между </w:t>
            </w:r>
            <w:r w:rsidR="00D505B1">
              <w:rPr>
                <w:rFonts w:ascii="Times New Roman" w:hAnsi="Times New Roman"/>
                <w:sz w:val="28"/>
                <w:szCs w:val="28"/>
              </w:rPr>
              <w:t xml:space="preserve">заведующим </w:t>
            </w:r>
            <w:r w:rsidR="00106274">
              <w:rPr>
                <w:rFonts w:ascii="Times New Roman" w:hAnsi="Times New Roman"/>
                <w:sz w:val="28"/>
                <w:szCs w:val="28"/>
              </w:rPr>
              <w:t xml:space="preserve">филиалом </w:t>
            </w:r>
            <w:r w:rsidR="00D505B1">
              <w:rPr>
                <w:rFonts w:ascii="Times New Roman" w:hAnsi="Times New Roman"/>
                <w:sz w:val="28"/>
                <w:szCs w:val="28"/>
              </w:rPr>
              <w:t>и заведующим базовой образовательной организацией</w:t>
            </w:r>
            <w:r w:rsidR="002960A6">
              <w:rPr>
                <w:rFonts w:ascii="Times New Roman" w:hAnsi="Times New Roman"/>
                <w:sz w:val="28"/>
                <w:szCs w:val="28"/>
              </w:rPr>
              <w:t xml:space="preserve"> определяются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трудовым договором</w:t>
            </w:r>
            <w:r w:rsidR="007C3A13" w:rsidRPr="00826414">
              <w:rPr>
                <w:rFonts w:ascii="Times New Roman" w:hAnsi="Times New Roman"/>
                <w:sz w:val="28"/>
                <w:szCs w:val="28"/>
              </w:rPr>
              <w:t>, заключаемым между ними в соответствии с законодательством Российской Федерации.</w:t>
            </w:r>
          </w:p>
          <w:p w:rsidR="007C3A13" w:rsidRPr="004443CB" w:rsidRDefault="00F703A8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3CB">
              <w:rPr>
                <w:rFonts w:ascii="Times New Roman" w:hAnsi="Times New Roman"/>
                <w:sz w:val="28"/>
                <w:szCs w:val="28"/>
              </w:rPr>
              <w:t>5</w:t>
            </w:r>
            <w:r w:rsidR="007C3A13" w:rsidRPr="004443CB">
              <w:rPr>
                <w:rFonts w:ascii="Times New Roman" w:hAnsi="Times New Roman"/>
                <w:sz w:val="28"/>
                <w:szCs w:val="28"/>
              </w:rPr>
              <w:t>.2. К исключительной к</w:t>
            </w:r>
            <w:r w:rsidR="008F71AE" w:rsidRPr="004443CB">
              <w:rPr>
                <w:rFonts w:ascii="Times New Roman" w:hAnsi="Times New Roman"/>
                <w:sz w:val="28"/>
                <w:szCs w:val="28"/>
              </w:rPr>
              <w:t>омпетенции Учреждения</w:t>
            </w:r>
            <w:r w:rsidR="007C3A13" w:rsidRPr="004443CB">
              <w:rPr>
                <w:rFonts w:ascii="Times New Roman" w:hAnsi="Times New Roman"/>
                <w:sz w:val="28"/>
                <w:szCs w:val="28"/>
              </w:rPr>
              <w:t xml:space="preserve">относятся следующие вопросы: 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</w:t>
            </w:r>
            <w:r w:rsidR="0060791C">
              <w:rPr>
                <w:rFonts w:ascii="Times New Roman" w:hAnsi="Times New Roman"/>
                <w:sz w:val="28"/>
                <w:szCs w:val="28"/>
              </w:rPr>
              <w:t>едст</w:t>
            </w:r>
            <w:r w:rsidR="00A548E0">
              <w:rPr>
                <w:rFonts w:ascii="Times New Roman" w:hAnsi="Times New Roman"/>
                <w:sz w:val="28"/>
                <w:szCs w:val="28"/>
              </w:rPr>
              <w:t xml:space="preserve">авление интересов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вышестоящих и иных органах;</w:t>
            </w:r>
          </w:p>
          <w:p w:rsidR="007C3A13" w:rsidRPr="00997DA5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562A">
              <w:rPr>
                <w:rFonts w:ascii="Times New Roman" w:hAnsi="Times New Roman"/>
                <w:sz w:val="28"/>
                <w:szCs w:val="28"/>
              </w:rPr>
              <w:t xml:space="preserve">утверждение Положения о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, изменений и дополнений к нему;</w:t>
            </w:r>
          </w:p>
          <w:p w:rsidR="007C3A13" w:rsidRPr="00997DA5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назначение и освобождение от д</w:t>
            </w:r>
            <w:r w:rsidR="0060791C">
              <w:rPr>
                <w:rFonts w:ascii="Times New Roman" w:hAnsi="Times New Roman"/>
                <w:sz w:val="28"/>
                <w:szCs w:val="28"/>
              </w:rPr>
              <w:t>олж</w:t>
            </w:r>
            <w:r w:rsidR="004443CB">
              <w:rPr>
                <w:rFonts w:ascii="Times New Roman" w:hAnsi="Times New Roman"/>
                <w:sz w:val="28"/>
                <w:szCs w:val="28"/>
              </w:rPr>
              <w:t>ности заведующего филиалом</w:t>
            </w:r>
            <w:r w:rsidR="003E60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51E8C">
              <w:rPr>
                <w:rFonts w:ascii="Times New Roman" w:hAnsi="Times New Roman"/>
                <w:sz w:val="28"/>
                <w:szCs w:val="28"/>
              </w:rPr>
              <w:t>по согла</w:t>
            </w:r>
            <w:r w:rsidR="00C72906">
              <w:rPr>
                <w:rFonts w:ascii="Times New Roman" w:hAnsi="Times New Roman"/>
                <w:sz w:val="28"/>
                <w:szCs w:val="28"/>
              </w:rPr>
              <w:t>с</w:t>
            </w:r>
            <w:r w:rsidR="008F71AE">
              <w:rPr>
                <w:rFonts w:ascii="Times New Roman" w:hAnsi="Times New Roman"/>
                <w:sz w:val="28"/>
                <w:szCs w:val="28"/>
              </w:rPr>
              <w:t>ованию с Учредителем Учреждения</w:t>
            </w:r>
            <w:r w:rsidR="00F51E8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C3A13" w:rsidRPr="00997DA5" w:rsidRDefault="007C3A13" w:rsidP="003E60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принятие решений  о создании, реорг</w:t>
            </w:r>
            <w:r w:rsidR="0060791C">
              <w:rPr>
                <w:rFonts w:ascii="Times New Roman" w:hAnsi="Times New Roman"/>
                <w:sz w:val="28"/>
                <w:szCs w:val="28"/>
              </w:rPr>
              <w:t>ани</w:t>
            </w:r>
            <w:r w:rsidR="00C101E2">
              <w:rPr>
                <w:rFonts w:ascii="Times New Roman" w:hAnsi="Times New Roman"/>
                <w:sz w:val="28"/>
                <w:szCs w:val="28"/>
              </w:rPr>
              <w:t xml:space="preserve">зации и ликвидации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3E6070">
              <w:rPr>
                <w:rFonts w:ascii="Times New Roman" w:hAnsi="Times New Roman"/>
                <w:sz w:val="28"/>
                <w:szCs w:val="28"/>
              </w:rPr>
              <w:t>(по согла</w:t>
            </w:r>
            <w:r w:rsidR="00C72906">
              <w:rPr>
                <w:rFonts w:ascii="Times New Roman" w:hAnsi="Times New Roman"/>
                <w:sz w:val="28"/>
                <w:szCs w:val="28"/>
              </w:rPr>
              <w:t>сованию с</w:t>
            </w:r>
            <w:r w:rsidR="008F71AE">
              <w:rPr>
                <w:rFonts w:ascii="Times New Roman" w:hAnsi="Times New Roman"/>
                <w:sz w:val="28"/>
                <w:szCs w:val="28"/>
              </w:rPr>
              <w:t xml:space="preserve"> Учредителем Учреждения</w:t>
            </w:r>
            <w:r w:rsidR="003E6070">
              <w:rPr>
                <w:rFonts w:ascii="Times New Roman" w:hAnsi="Times New Roman"/>
                <w:sz w:val="28"/>
                <w:szCs w:val="28"/>
              </w:rPr>
              <w:t>)</w:t>
            </w:r>
            <w:r w:rsidR="00C7290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1636" w:rsidRDefault="007C3A13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осуществление иных </w:t>
            </w:r>
            <w:r w:rsidR="00C90E40">
              <w:rPr>
                <w:rFonts w:ascii="Times New Roman" w:hAnsi="Times New Roman"/>
                <w:sz w:val="28"/>
                <w:szCs w:val="28"/>
              </w:rPr>
              <w:t>функций и полномочий У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чредителя, установленных федеральными законами и нормативными правовыми актами Президента Российской Федерации и Правительства Российской Федерации, муниципальными правовыми актами.</w:t>
            </w:r>
          </w:p>
          <w:p w:rsidR="007C3A13" w:rsidRDefault="00F703A8" w:rsidP="00CD64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443CB">
              <w:rPr>
                <w:rFonts w:ascii="Times New Roman" w:hAnsi="Times New Roman"/>
                <w:sz w:val="28"/>
                <w:szCs w:val="28"/>
              </w:rPr>
              <w:t>.3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.Ф</w:t>
            </w:r>
            <w:r w:rsidR="00831090">
              <w:rPr>
                <w:rFonts w:ascii="Times New Roman" w:hAnsi="Times New Roman"/>
                <w:sz w:val="28"/>
                <w:szCs w:val="28"/>
              </w:rPr>
              <w:t>ормами самоуправ</w:t>
            </w:r>
            <w:r w:rsidR="00C101E2">
              <w:rPr>
                <w:rFonts w:ascii="Times New Roman" w:hAnsi="Times New Roman"/>
                <w:sz w:val="28"/>
                <w:szCs w:val="28"/>
              </w:rPr>
              <w:t xml:space="preserve">ления 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7C3A13">
              <w:rPr>
                <w:rFonts w:ascii="Times New Roman" w:hAnsi="Times New Roman"/>
                <w:sz w:val="28"/>
                <w:szCs w:val="28"/>
              </w:rPr>
              <w:t xml:space="preserve">  могут быть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:</w:t>
            </w:r>
            <w:r w:rsidR="00CD6493">
              <w:rPr>
                <w:rFonts w:ascii="Times New Roman" w:hAnsi="Times New Roman"/>
                <w:sz w:val="28"/>
                <w:szCs w:val="28"/>
              </w:rPr>
              <w:t xml:space="preserve"> Общее собрание,  Попечительский совет, Педагогический совет и др.</w:t>
            </w:r>
          </w:p>
          <w:p w:rsidR="00CD6493" w:rsidRPr="00997DA5" w:rsidRDefault="00CD6493" w:rsidP="00CD64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3A8" w:rsidRDefault="004443CB" w:rsidP="00D26D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  <w:r w:rsidR="00F703A8">
              <w:rPr>
                <w:rFonts w:ascii="Times New Roman" w:hAnsi="Times New Roman"/>
                <w:sz w:val="28"/>
                <w:szCs w:val="28"/>
              </w:rPr>
              <w:t>.К исключительной компетенции Общего собрания относятся:</w:t>
            </w:r>
          </w:p>
          <w:p w:rsidR="00F703A8" w:rsidRPr="00CD6493" w:rsidRDefault="00F703A8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493">
              <w:rPr>
                <w:rFonts w:ascii="Times New Roman" w:hAnsi="Times New Roman"/>
                <w:sz w:val="28"/>
                <w:szCs w:val="28"/>
              </w:rPr>
              <w:t>-утверждение правил внутреннего трудового распорядка;</w:t>
            </w:r>
          </w:p>
          <w:p w:rsidR="00F703A8" w:rsidRPr="00CD6493" w:rsidRDefault="00F703A8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493">
              <w:rPr>
                <w:rFonts w:ascii="Times New Roman" w:hAnsi="Times New Roman"/>
                <w:sz w:val="28"/>
                <w:szCs w:val="28"/>
              </w:rPr>
              <w:t xml:space="preserve">-принятие решения о необходимости и порядке заключения коллективного </w:t>
            </w:r>
            <w:r w:rsidRPr="00CD6493">
              <w:rPr>
                <w:rFonts w:ascii="Times New Roman" w:hAnsi="Times New Roman"/>
                <w:sz w:val="28"/>
                <w:szCs w:val="28"/>
              </w:rPr>
              <w:lastRenderedPageBreak/>
              <w:t>договора;</w:t>
            </w:r>
          </w:p>
          <w:p w:rsidR="00F703A8" w:rsidRPr="00CD6493" w:rsidRDefault="00F703A8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493">
              <w:rPr>
                <w:rFonts w:ascii="Times New Roman" w:hAnsi="Times New Roman"/>
                <w:sz w:val="28"/>
                <w:szCs w:val="28"/>
              </w:rPr>
              <w:t xml:space="preserve">-принятие Положения о </w:t>
            </w:r>
            <w:r w:rsidR="008D58EF" w:rsidRPr="00CD6493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Pr="00CD6493">
              <w:rPr>
                <w:rFonts w:ascii="Times New Roman" w:hAnsi="Times New Roman"/>
                <w:sz w:val="28"/>
                <w:szCs w:val="28"/>
              </w:rPr>
              <w:t xml:space="preserve"> и(или) дополнений к нему;</w:t>
            </w:r>
          </w:p>
          <w:p w:rsidR="00F703A8" w:rsidRDefault="00F703A8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-выдвижение кандидатов на награждение государственными наградами </w:t>
            </w:r>
            <w:r w:rsidR="006133B9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и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Северная Осетия-Алания в сфере образования;</w:t>
            </w:r>
          </w:p>
          <w:p w:rsidR="00F703A8" w:rsidRDefault="00F703A8" w:rsidP="000C3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-решение других вопросов, отнесённых к его компетенции законодательными и иными нормативными правовыми актами</w:t>
            </w:r>
            <w:r w:rsidR="006133B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выноси</w:t>
            </w:r>
            <w:r w:rsidR="008F71AE">
              <w:rPr>
                <w:rFonts w:ascii="Times New Roman" w:hAnsi="Times New Roman"/>
                <w:sz w:val="28"/>
                <w:szCs w:val="28"/>
              </w:rPr>
              <w:t>мых</w:t>
            </w:r>
            <w:r w:rsidR="006133B9">
              <w:rPr>
                <w:rFonts w:ascii="Times New Roman" w:hAnsi="Times New Roman"/>
                <w:sz w:val="28"/>
                <w:szCs w:val="28"/>
              </w:rPr>
              <w:t xml:space="preserve"> на Общее собрание заведующим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03A8" w:rsidRDefault="004443CB" w:rsidP="000C3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.Решение о созыве Общего собрания работников и дате его проведения принимается </w:t>
            </w:r>
            <w:r>
              <w:rPr>
                <w:rFonts w:ascii="Times New Roman" w:hAnsi="Times New Roman"/>
                <w:sz w:val="28"/>
                <w:szCs w:val="28"/>
              </w:rPr>
              <w:t>заведующим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по мере необходимости. Общее собрание работников созывается также по требованию не менее чем 1/3 от списочного состава работников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F70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03A8" w:rsidRDefault="003E6070" w:rsidP="000C3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443CB">
              <w:rPr>
                <w:rFonts w:ascii="Times New Roman" w:hAnsi="Times New Roman"/>
                <w:sz w:val="28"/>
                <w:szCs w:val="28"/>
              </w:rPr>
              <w:t>6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.Общее собрание работников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 считается правомочным, если в его работе приняли участие не менее ½ списочного состава работников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F703A8">
              <w:rPr>
                <w:rFonts w:ascii="Times New Roman" w:hAnsi="Times New Roman"/>
                <w:sz w:val="28"/>
                <w:szCs w:val="28"/>
              </w:rPr>
              <w:t>. Решение Общего собрания считается принятым, если за него проголосовали более 50 (пятидесяти) процентов работников, присутствующих на собрании.</w:t>
            </w:r>
          </w:p>
          <w:p w:rsidR="00811636" w:rsidRDefault="004443CB" w:rsidP="000C3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.Порядок организации и подготовки Общего собрания может определяться и детально регламентироваться положением об Общем собрании, принимаемым Общим собранием и утверждаемым </w:t>
            </w:r>
            <w:r w:rsidR="002960A6">
              <w:rPr>
                <w:rFonts w:ascii="Times New Roman" w:hAnsi="Times New Roman"/>
                <w:sz w:val="28"/>
                <w:szCs w:val="28"/>
              </w:rPr>
              <w:t>заведующим.</w:t>
            </w:r>
          </w:p>
          <w:p w:rsidR="00D76C41" w:rsidRDefault="002960A6" w:rsidP="00F703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  <w:r w:rsidR="00D76C41" w:rsidRPr="00997D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76C41">
              <w:rPr>
                <w:rFonts w:ascii="Times New Roman" w:hAnsi="Times New Roman"/>
                <w:sz w:val="28"/>
                <w:szCs w:val="28"/>
              </w:rPr>
              <w:t>Педаг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огический совет </w:t>
            </w:r>
            <w:r w:rsidR="00811636">
              <w:rPr>
                <w:rFonts w:ascii="Times New Roman" w:hAnsi="Times New Roman"/>
                <w:sz w:val="28"/>
                <w:szCs w:val="28"/>
              </w:rPr>
              <w:t xml:space="preserve">филиала - 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 это коллегиальный,  постоянно действующий организационно-распорядительный орган по управлению учебно-воспитательной (образовательной) деятельностью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 и объединяющий (включающий в себя) всех педагогических работников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F70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03A8" w:rsidRDefault="00F703A8" w:rsidP="00F70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совет собирается по мере необходимости, но не менее 4 раз в течение учебного года. Председателем Педагогического совета является </w:t>
            </w:r>
            <w:r w:rsidR="002960A6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C3A13" w:rsidRPr="00997DA5" w:rsidRDefault="002960A6" w:rsidP="00D2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 Функции педагогического совета:</w:t>
            </w:r>
          </w:p>
          <w:p w:rsidR="007C3A13" w:rsidRPr="00997DA5" w:rsidRDefault="00F703A8" w:rsidP="002910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-обсуждение и выбор различных вариантов содержания образования, форм и методов учебно-воспитательного 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  процесса</w:t>
            </w:r>
            <w:r w:rsidR="003E10EC">
              <w:rPr>
                <w:rFonts w:ascii="Times New Roman" w:hAnsi="Times New Roman"/>
                <w:sz w:val="28"/>
                <w:szCs w:val="28"/>
              </w:rPr>
              <w:t xml:space="preserve"> и способов их реализации;</w:t>
            </w:r>
          </w:p>
          <w:p w:rsidR="007C3A13" w:rsidRPr="00997DA5" w:rsidRDefault="00F703A8" w:rsidP="002910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работы по повышению квалификации педагогических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кадров;</w:t>
            </w:r>
          </w:p>
          <w:p w:rsidR="007C3A13" w:rsidRPr="00997DA5" w:rsidRDefault="00F703A8" w:rsidP="002910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-рассмотрение вопросов 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дополнительных услуг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Default="00F703A8" w:rsidP="002910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заслушивает отчеты </w:t>
            </w:r>
            <w:r w:rsidR="002960A6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о создании условий для реал</w:t>
            </w:r>
            <w:r>
              <w:rPr>
                <w:rFonts w:ascii="Times New Roman" w:hAnsi="Times New Roman"/>
                <w:sz w:val="28"/>
                <w:szCs w:val="28"/>
              </w:rPr>
              <w:t>изации образовательных программ;</w:t>
            </w:r>
          </w:p>
          <w:p w:rsidR="00F703A8" w:rsidRPr="00997DA5" w:rsidRDefault="00F703A8" w:rsidP="002910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-другие вопросы, отнесённые к его компетенции законодательством и иными</w:t>
            </w:r>
            <w:r w:rsidR="003E10EC">
              <w:rPr>
                <w:rFonts w:ascii="Times New Roman" w:hAnsi="Times New Roman"/>
                <w:sz w:val="28"/>
                <w:szCs w:val="28"/>
              </w:rPr>
              <w:t xml:space="preserve"> нормативными правовыми актами.</w:t>
            </w:r>
          </w:p>
          <w:p w:rsidR="003B129F" w:rsidRDefault="002960A6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.Заседания педагогического совета правомочны, если на них присутствует не менее половины его состава. Решение педагогического совета считается принятым, если за него проголосовало 2/3  присутствующих. Решение, принятое в пределах  компетенции педагогического совета и не противоречащее законодат</w:t>
            </w:r>
            <w:r w:rsidR="00F703A8">
              <w:rPr>
                <w:rFonts w:ascii="Times New Roman" w:hAnsi="Times New Roman"/>
                <w:sz w:val="28"/>
                <w:szCs w:val="28"/>
              </w:rPr>
              <w:t>ельству, является обязательным</w:t>
            </w:r>
            <w:r w:rsidR="00C278B1">
              <w:rPr>
                <w:rFonts w:ascii="Times New Roman" w:hAnsi="Times New Roman"/>
                <w:sz w:val="28"/>
                <w:szCs w:val="28"/>
              </w:rPr>
              <w:t>,</w:t>
            </w:r>
            <w:r w:rsidR="00EE4C27">
              <w:rPr>
                <w:rFonts w:ascii="Times New Roman" w:hAnsi="Times New Roman"/>
                <w:sz w:val="28"/>
                <w:szCs w:val="28"/>
              </w:rPr>
              <w:t xml:space="preserve"> и оформляется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  <w:r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r w:rsidR="00F70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8B1" w:rsidRDefault="002960A6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  <w:r w:rsidR="00C278B1">
              <w:rPr>
                <w:rFonts w:ascii="Times New Roman" w:hAnsi="Times New Roman"/>
                <w:sz w:val="28"/>
                <w:szCs w:val="28"/>
              </w:rPr>
              <w:t xml:space="preserve">.Порядок формирования и деятельности, состав и полномочия Педагогического совета могут детализироваться положением, принятым педагогическим советом и утверждённым </w:t>
            </w:r>
            <w:r>
              <w:rPr>
                <w:rFonts w:ascii="Times New Roman" w:hAnsi="Times New Roman"/>
                <w:sz w:val="28"/>
                <w:szCs w:val="28"/>
              </w:rPr>
              <w:t>заведующим</w:t>
            </w:r>
            <w:r w:rsidR="00C278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56502" w:rsidRPr="00C60574" w:rsidRDefault="002960A6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</w:t>
            </w:r>
            <w:r w:rsidR="00356502">
              <w:rPr>
                <w:rFonts w:ascii="Times New Roman" w:hAnsi="Times New Roman"/>
                <w:sz w:val="28"/>
                <w:szCs w:val="28"/>
              </w:rPr>
              <w:t xml:space="preserve">.Порядок формирования других органов самоуправления, их задачи и полномочия определяются отдельными положениями </w:t>
            </w:r>
            <w:r w:rsidR="00247376">
              <w:rPr>
                <w:rFonts w:ascii="Times New Roman" w:hAnsi="Times New Roman"/>
                <w:sz w:val="28"/>
                <w:szCs w:val="28"/>
              </w:rPr>
              <w:t>об этих орга</w:t>
            </w:r>
            <w:r>
              <w:rPr>
                <w:rFonts w:ascii="Times New Roman" w:hAnsi="Times New Roman"/>
                <w:sz w:val="28"/>
                <w:szCs w:val="28"/>
              </w:rPr>
              <w:t>нах, утверждаемыми заведующим</w:t>
            </w:r>
            <w:r w:rsidR="00811636" w:rsidRPr="00C60574">
              <w:rPr>
                <w:rFonts w:ascii="Times New Roman" w:hAnsi="Times New Roman"/>
                <w:sz w:val="28"/>
                <w:szCs w:val="28"/>
              </w:rPr>
              <w:t>филиалом</w:t>
            </w:r>
            <w:r w:rsidR="00C60574" w:rsidRPr="00C605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A13" w:rsidRPr="00997DA5" w:rsidRDefault="002960A6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5.13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.Непосред</w:t>
            </w:r>
            <w:r w:rsidR="00516F77">
              <w:rPr>
                <w:rFonts w:ascii="Times New Roman" w:hAnsi="Times New Roman"/>
                <w:sz w:val="28"/>
                <w:szCs w:val="28"/>
              </w:rPr>
              <w:t>ственное</w:t>
            </w:r>
            <w:r w:rsidR="00506312">
              <w:rPr>
                <w:rFonts w:ascii="Times New Roman" w:hAnsi="Times New Roman"/>
                <w:sz w:val="28"/>
                <w:szCs w:val="28"/>
              </w:rPr>
              <w:t xml:space="preserve"> руководство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филиалом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осуществляет прошедший соответствующую </w:t>
            </w:r>
            <w:r w:rsidR="007C3A13">
              <w:rPr>
                <w:rFonts w:ascii="Times New Roman" w:hAnsi="Times New Roman"/>
                <w:sz w:val="28"/>
                <w:szCs w:val="28"/>
              </w:rPr>
              <w:t xml:space="preserve">аттестацию </w:t>
            </w: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9466DC" w:rsidRPr="00D51C9F">
              <w:rPr>
                <w:rFonts w:ascii="Times New Roman" w:hAnsi="Times New Roman"/>
                <w:sz w:val="28"/>
                <w:szCs w:val="28"/>
              </w:rPr>
              <w:t>,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назначаемый на эту должность и освобождаемый от нее </w:t>
            </w:r>
            <w:r w:rsidR="005C2DED">
              <w:rPr>
                <w:rFonts w:ascii="Times New Roman" w:hAnsi="Times New Roman"/>
                <w:sz w:val="28"/>
                <w:szCs w:val="28"/>
              </w:rPr>
              <w:t>заведующим</w:t>
            </w:r>
            <w:r w:rsidR="008F71AE">
              <w:rPr>
                <w:rFonts w:ascii="Times New Roman" w:hAnsi="Times New Roman"/>
                <w:sz w:val="28"/>
                <w:szCs w:val="28"/>
              </w:rPr>
              <w:t xml:space="preserve"> Учреждением</w:t>
            </w:r>
            <w:r w:rsidR="00C47737">
              <w:rPr>
                <w:rFonts w:ascii="Times New Roman" w:hAnsi="Times New Roman"/>
                <w:sz w:val="28"/>
                <w:szCs w:val="28"/>
              </w:rPr>
              <w:t xml:space="preserve"> (по согласованию с Учредителем)</w:t>
            </w:r>
            <w:r w:rsidR="00C605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A13" w:rsidRPr="00205A1C" w:rsidRDefault="003B129F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5.16</w:t>
            </w:r>
            <w:r w:rsidR="007C3A13" w:rsidRPr="00205A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960A6" w:rsidRPr="00205A1C"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  <w:r w:rsidR="007C3A13" w:rsidRPr="00205A1C">
              <w:rPr>
                <w:rFonts w:ascii="Times New Roman" w:hAnsi="Times New Roman"/>
                <w:sz w:val="28"/>
                <w:szCs w:val="28"/>
              </w:rPr>
              <w:t xml:space="preserve"> в силу своей компетенции:</w:t>
            </w:r>
          </w:p>
          <w:p w:rsidR="000E6BD7" w:rsidRPr="00205A1C" w:rsidRDefault="0029103B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E6BD7" w:rsidRPr="00205A1C">
              <w:rPr>
                <w:rFonts w:ascii="Times New Roman" w:hAnsi="Times New Roman"/>
                <w:sz w:val="28"/>
                <w:szCs w:val="28"/>
              </w:rPr>
              <w:t xml:space="preserve">обеспечивает воспитательно-образовательную и административно-хозяйственную работу </w:t>
            </w:r>
            <w:r w:rsidR="00811636" w:rsidRPr="00205A1C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0E6BD7"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5E8C" w:rsidRPr="00205A1C" w:rsidRDefault="00635E8C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96617B">
              <w:rPr>
                <w:rFonts w:ascii="Times New Roman" w:hAnsi="Times New Roman"/>
                <w:sz w:val="28"/>
                <w:szCs w:val="28"/>
              </w:rPr>
              <w:t>обеспечивает реализацию О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сновной общеобразовательной программы дошкольного образования;</w:t>
            </w:r>
          </w:p>
          <w:p w:rsidR="00635E8C" w:rsidRPr="00205A1C" w:rsidRDefault="00635E8C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96617B">
              <w:rPr>
                <w:rFonts w:ascii="Times New Roman" w:hAnsi="Times New Roman"/>
                <w:sz w:val="28"/>
                <w:szCs w:val="28"/>
              </w:rPr>
              <w:t>формирует контингент</w:t>
            </w:r>
            <w:r w:rsidR="008F71AE" w:rsidRPr="00205A1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воспитанников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, обеспечивает охрану их жизни и здоровья во время образовательного процесса, соблюдение прав и свобод </w:t>
            </w:r>
            <w:r w:rsidR="008F71AE" w:rsidRPr="00205A1C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 и работников в установленном законодательством Российской Федерации порядке;</w:t>
            </w:r>
          </w:p>
          <w:p w:rsidR="00635E8C" w:rsidRPr="00205A1C" w:rsidRDefault="00635E8C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-определяет цели и задачи развития, принимает решения о программном планировании его работы, участии в различных программах и проектах;</w:t>
            </w:r>
          </w:p>
          <w:p w:rsidR="008E4F8B" w:rsidRPr="00205A1C" w:rsidRDefault="008E4F8B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-принимает меры по обеспечению безопасности и условий труда, соответствующих требованиям охраны труда;</w:t>
            </w:r>
          </w:p>
          <w:p w:rsidR="007C3A13" w:rsidRPr="00205A1C" w:rsidRDefault="00267621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090ADD" w:rsidRPr="00205A1C">
              <w:rPr>
                <w:rFonts w:ascii="Times New Roman" w:hAnsi="Times New Roman"/>
                <w:sz w:val="28"/>
                <w:szCs w:val="28"/>
              </w:rPr>
              <w:t>действует от имени Учреждения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 по доверенности </w:t>
            </w:r>
            <w:r w:rsidR="00090ADD" w:rsidRPr="00205A1C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7C3A13" w:rsidRPr="00205A1C">
              <w:rPr>
                <w:rFonts w:ascii="Times New Roman" w:hAnsi="Times New Roman"/>
                <w:sz w:val="28"/>
                <w:szCs w:val="28"/>
              </w:rPr>
              <w:t>, представляет его во всех органи</w:t>
            </w:r>
            <w:r w:rsidR="000E6BD7" w:rsidRPr="00205A1C">
              <w:rPr>
                <w:rFonts w:ascii="Times New Roman" w:hAnsi="Times New Roman"/>
                <w:sz w:val="28"/>
                <w:szCs w:val="28"/>
              </w:rPr>
              <w:t>зациях, в судах</w:t>
            </w:r>
            <w:r w:rsidR="007C3A13"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Pr="00205A1C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267621" w:rsidRPr="00205A1C">
              <w:rPr>
                <w:rFonts w:ascii="Times New Roman" w:hAnsi="Times New Roman"/>
                <w:sz w:val="28"/>
                <w:szCs w:val="28"/>
              </w:rPr>
              <w:t>готовит проекты приказов</w:t>
            </w:r>
            <w:r w:rsidR="005C2DED" w:rsidRPr="00205A1C">
              <w:rPr>
                <w:rFonts w:ascii="Times New Roman" w:hAnsi="Times New Roman"/>
                <w:sz w:val="28"/>
                <w:szCs w:val="28"/>
              </w:rPr>
              <w:t xml:space="preserve"> приема и увольнения</w:t>
            </w:r>
            <w:r w:rsidR="00C72906" w:rsidRPr="00205A1C">
              <w:rPr>
                <w:rFonts w:ascii="Times New Roman" w:hAnsi="Times New Roman"/>
                <w:sz w:val="28"/>
                <w:szCs w:val="28"/>
              </w:rPr>
              <w:t xml:space="preserve"> (по согласованию с </w:t>
            </w:r>
            <w:r w:rsidR="00C72906" w:rsidRPr="00205A1C">
              <w:rPr>
                <w:rFonts w:ascii="Times New Roman" w:hAnsi="Times New Roman"/>
                <w:sz w:val="28"/>
                <w:szCs w:val="28"/>
              </w:rPr>
              <w:lastRenderedPageBreak/>
              <w:t>Учредителем)</w:t>
            </w:r>
            <w:r w:rsidR="00267621" w:rsidRPr="00205A1C">
              <w:rPr>
                <w:rFonts w:ascii="Times New Roman" w:hAnsi="Times New Roman"/>
                <w:sz w:val="28"/>
                <w:szCs w:val="28"/>
              </w:rPr>
              <w:t>, штатного расписания;</w:t>
            </w:r>
          </w:p>
          <w:p w:rsidR="007C3A13" w:rsidRPr="00205A1C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 xml:space="preserve">- обеспечивает </w:t>
            </w:r>
            <w:r w:rsidR="00A078F4" w:rsidRPr="00205A1C">
              <w:rPr>
                <w:rFonts w:ascii="Times New Roman" w:hAnsi="Times New Roman"/>
                <w:sz w:val="28"/>
                <w:szCs w:val="28"/>
              </w:rPr>
              <w:t>учёт, сохранность и пополнение учебно-материальной базы, соблюдение правил санитарно-гигиенического режима и охраны труда, правил пожарной безопасности</w:t>
            </w:r>
            <w:r w:rsidR="008E4F8B"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Pr="00205A1C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 предоставляет в установленные сроки все виды отчетности, предусмотренные органами статистики, финансовыми и налоговыми органами;</w:t>
            </w:r>
          </w:p>
          <w:p w:rsidR="004F4A0B" w:rsidRPr="00205A1C" w:rsidRDefault="004F4A0B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 осуществляет подбор и расстановку кадров по согл</w:t>
            </w:r>
            <w:r w:rsidR="00C72906" w:rsidRPr="00205A1C">
              <w:rPr>
                <w:rFonts w:ascii="Times New Roman" w:hAnsi="Times New Roman"/>
                <w:sz w:val="28"/>
                <w:szCs w:val="28"/>
              </w:rPr>
              <w:t>ас</w:t>
            </w:r>
            <w:r w:rsidR="00205A1C">
              <w:rPr>
                <w:rFonts w:ascii="Times New Roman" w:hAnsi="Times New Roman"/>
                <w:sz w:val="28"/>
                <w:szCs w:val="28"/>
              </w:rPr>
              <w:t>ованию с заведующим Учреждением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4A0B" w:rsidRPr="00205A1C" w:rsidRDefault="004F4A0B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12119" w:rsidRPr="00205A1C">
              <w:rPr>
                <w:rFonts w:ascii="Times New Roman" w:hAnsi="Times New Roman"/>
                <w:sz w:val="28"/>
                <w:szCs w:val="28"/>
              </w:rPr>
              <w:t xml:space="preserve">распределяет обязанности между работниками </w:t>
            </w:r>
            <w:r w:rsidR="008D58EF" w:rsidRPr="00205A1C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B12119"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2119" w:rsidRPr="00205A1C" w:rsidRDefault="00B12119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 издаёт в пределах своей компетенции необходимые организационно-распорядительные документы, регулирующие образо</w:t>
            </w:r>
            <w:r w:rsidR="00326757" w:rsidRPr="00205A1C">
              <w:rPr>
                <w:rFonts w:ascii="Times New Roman" w:hAnsi="Times New Roman"/>
                <w:sz w:val="28"/>
                <w:szCs w:val="28"/>
              </w:rPr>
              <w:t xml:space="preserve">вательный процесс в </w:t>
            </w:r>
            <w:r w:rsidR="008D58EF" w:rsidRPr="00205A1C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67C2" w:rsidRPr="00205A1C" w:rsidRDefault="002C67C2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 xml:space="preserve">- ведёт табель учёта рабочего </w:t>
            </w:r>
            <w:r w:rsidR="00326757" w:rsidRPr="00205A1C">
              <w:rPr>
                <w:rFonts w:ascii="Times New Roman" w:hAnsi="Times New Roman"/>
                <w:sz w:val="28"/>
                <w:szCs w:val="28"/>
              </w:rPr>
              <w:t xml:space="preserve">времени работников </w:t>
            </w:r>
            <w:r w:rsidR="008D58EF" w:rsidRPr="00205A1C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67C2" w:rsidRPr="00205A1C" w:rsidRDefault="002C67C2" w:rsidP="00E848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 обеспечивает обучение, инс</w:t>
            </w:r>
            <w:r w:rsidR="00326757" w:rsidRPr="00205A1C">
              <w:rPr>
                <w:rFonts w:ascii="Times New Roman" w:hAnsi="Times New Roman"/>
                <w:sz w:val="28"/>
                <w:szCs w:val="28"/>
              </w:rPr>
              <w:t xml:space="preserve">труктаж работников </w:t>
            </w:r>
            <w:r w:rsidR="008D58EF" w:rsidRPr="00205A1C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 и проверку знаний работниками норм, правил и инструкций по охране труда;</w:t>
            </w:r>
          </w:p>
          <w:p w:rsidR="004F4A0B" w:rsidRPr="00205A1C" w:rsidRDefault="007C3A13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  выполня</w:t>
            </w:r>
            <w:r w:rsidR="00846F0F" w:rsidRPr="00205A1C">
              <w:rPr>
                <w:rFonts w:ascii="Times New Roman" w:hAnsi="Times New Roman"/>
                <w:sz w:val="28"/>
                <w:szCs w:val="28"/>
              </w:rPr>
              <w:t>е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т иные функции,</w:t>
            </w:r>
            <w:r w:rsidR="009466DC" w:rsidRPr="00205A1C">
              <w:rPr>
                <w:rFonts w:ascii="Times New Roman" w:hAnsi="Times New Roman"/>
                <w:sz w:val="28"/>
                <w:szCs w:val="28"/>
              </w:rPr>
              <w:t xml:space="preserve"> вытекающие из настоящего Положения</w:t>
            </w:r>
            <w:r w:rsidR="004F4A0B"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Pr="00205A1C" w:rsidRDefault="003B129F" w:rsidP="00D26D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5.17</w:t>
            </w:r>
            <w:r w:rsidR="007C3A13" w:rsidRPr="00205A1C">
              <w:rPr>
                <w:rFonts w:ascii="Times New Roman" w:hAnsi="Times New Roman"/>
                <w:sz w:val="28"/>
                <w:szCs w:val="28"/>
              </w:rPr>
              <w:t>.</w:t>
            </w:r>
            <w:r w:rsidR="00205A1C">
              <w:rPr>
                <w:rFonts w:ascii="Times New Roman" w:hAnsi="Times New Roman"/>
                <w:sz w:val="28"/>
                <w:szCs w:val="28"/>
              </w:rPr>
              <w:t xml:space="preserve"> Заведующий</w:t>
            </w:r>
            <w:r w:rsidR="008D58EF" w:rsidRPr="00205A1C">
              <w:rPr>
                <w:rFonts w:ascii="Times New Roman" w:hAnsi="Times New Roman"/>
                <w:sz w:val="28"/>
                <w:szCs w:val="28"/>
              </w:rPr>
              <w:t>филиалом</w:t>
            </w:r>
            <w:r w:rsidR="00206E98" w:rsidRPr="00205A1C">
              <w:rPr>
                <w:rFonts w:ascii="Times New Roman" w:hAnsi="Times New Roman"/>
                <w:sz w:val="28"/>
                <w:szCs w:val="28"/>
              </w:rPr>
              <w:t xml:space="preserve"> несет ответственность:</w:t>
            </w:r>
          </w:p>
          <w:p w:rsidR="00206E98" w:rsidRPr="00205A1C" w:rsidRDefault="00206E98" w:rsidP="00206E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-за выполнение функций, отнесённых к его компетенции;</w:t>
            </w:r>
          </w:p>
          <w:p w:rsidR="00206E98" w:rsidRPr="00205A1C" w:rsidRDefault="00206E98" w:rsidP="00206E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-за реализацию в полном объёме образовательных программ;</w:t>
            </w:r>
          </w:p>
          <w:p w:rsidR="00206E98" w:rsidRPr="00205A1C" w:rsidRDefault="00206E98" w:rsidP="00206E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-за качество образования выпускников;</w:t>
            </w:r>
          </w:p>
          <w:p w:rsidR="00206E98" w:rsidRPr="00205A1C" w:rsidRDefault="00206E98" w:rsidP="00206E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а жизнь, здоровье </w:t>
            </w:r>
            <w:r w:rsidR="00090ADD" w:rsidRPr="00205A1C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 и работников во время образовательного процесса;</w:t>
            </w:r>
          </w:p>
          <w:p w:rsidR="00206E98" w:rsidRPr="00205A1C" w:rsidRDefault="00206E98" w:rsidP="00206E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-за своевременное составление и представление отчётности, качество и достоверность предоставляемых сведений;</w:t>
            </w:r>
          </w:p>
          <w:p w:rsidR="00206E98" w:rsidRPr="00205A1C" w:rsidRDefault="00206E98" w:rsidP="00206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 xml:space="preserve">-полную материальную ответственность за прямой действенный ущерб,причинённый </w:t>
            </w:r>
            <w:r w:rsidR="008D58EF" w:rsidRPr="00205A1C">
              <w:rPr>
                <w:rFonts w:ascii="Times New Roman" w:hAnsi="Times New Roman"/>
                <w:sz w:val="28"/>
                <w:szCs w:val="28"/>
              </w:rPr>
              <w:t>филиалу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Default="003B129F" w:rsidP="005E08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6. </w:t>
            </w:r>
            <w:r w:rsidR="00090ADD">
              <w:rPr>
                <w:rFonts w:ascii="Times New Roman" w:hAnsi="Times New Roman"/>
                <w:b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их родители (законные представители)</w:t>
            </w:r>
          </w:p>
          <w:p w:rsidR="003B129F" w:rsidRDefault="003B129F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6.1. </w:t>
            </w:r>
            <w:r w:rsidR="00DE6234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Воспитанником</w:t>
            </w:r>
            <w:r w:rsidR="00C7290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9F1363">
              <w:rPr>
                <w:rFonts w:ascii="Times New Roman" w:hAnsi="Times New Roman"/>
                <w:sz w:val="28"/>
                <w:szCs w:val="28"/>
              </w:rPr>
              <w:t xml:space="preserve"> является лицо, зачисленное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  <w:r w:rsidR="00205A1C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8D58EF">
              <w:rPr>
                <w:rFonts w:ascii="Times New Roman" w:hAnsi="Times New Roman"/>
                <w:sz w:val="28"/>
                <w:szCs w:val="28"/>
              </w:rPr>
              <w:t>филиал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соответствующей образовательной программе.</w:t>
            </w:r>
          </w:p>
          <w:p w:rsidR="003B129F" w:rsidRDefault="003B129F" w:rsidP="009F1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  <w:r w:rsidR="00DE6234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8D58EF">
              <w:rPr>
                <w:rFonts w:ascii="Times New Roman" w:hAnsi="Times New Roman"/>
                <w:sz w:val="28"/>
                <w:szCs w:val="28"/>
              </w:rPr>
              <w:t>филиале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имеют права, установленные законодательством Российской </w:t>
            </w:r>
            <w:r w:rsidR="008D58EF">
              <w:rPr>
                <w:rFonts w:ascii="Times New Roman" w:hAnsi="Times New Roman"/>
                <w:sz w:val="28"/>
                <w:szCs w:val="28"/>
              </w:rPr>
              <w:t>Федерации, настоящим Положением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локальными актами </w:t>
            </w:r>
            <w:r w:rsidR="008D58EF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129F" w:rsidRDefault="003B129F" w:rsidP="009F13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6.3.</w:t>
            </w:r>
            <w:r w:rsidR="00DE62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8D58EF">
              <w:rPr>
                <w:rFonts w:ascii="Times New Roman" w:hAnsi="Times New Roman"/>
                <w:sz w:val="28"/>
                <w:szCs w:val="28"/>
              </w:rPr>
              <w:t>филиале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имеют право:</w:t>
            </w:r>
          </w:p>
          <w:p w:rsidR="003B129F" w:rsidRDefault="004229F9" w:rsidP="009F13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получение бесплатного дошкольного образования;</w:t>
            </w:r>
          </w:p>
          <w:p w:rsidR="004229F9" w:rsidRDefault="004229F9" w:rsidP="009F1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уважение человеческого достоинства, на свободу совести и информации, на свободное выражение собственных взглядов и убеждений.</w:t>
            </w:r>
          </w:p>
          <w:p w:rsidR="00811958" w:rsidRPr="00811958" w:rsidRDefault="00DE6234" w:rsidP="009F1363">
            <w:pPr>
              <w:pStyle w:val="21"/>
              <w:numPr>
                <w:ilvl w:val="0"/>
                <w:numId w:val="25"/>
              </w:numPr>
              <w:tabs>
                <w:tab w:val="left" w:pos="426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Воспитанники</w:t>
            </w:r>
            <w:r w:rsidR="00811958" w:rsidRPr="00811958">
              <w:rPr>
                <w:sz w:val="28"/>
              </w:rPr>
              <w:t xml:space="preserve"> и их зак</w:t>
            </w:r>
            <w:r w:rsidR="00811958">
              <w:rPr>
                <w:sz w:val="28"/>
              </w:rPr>
              <w:t xml:space="preserve">онные представители в </w:t>
            </w:r>
            <w:r w:rsidR="008D58EF">
              <w:rPr>
                <w:sz w:val="28"/>
              </w:rPr>
              <w:t>филиале</w:t>
            </w:r>
            <w:r w:rsidR="00811958" w:rsidRPr="00811958">
              <w:rPr>
                <w:sz w:val="28"/>
              </w:rPr>
              <w:t xml:space="preserve"> должны:</w:t>
            </w:r>
          </w:p>
          <w:p w:rsidR="00811958" w:rsidRPr="00811958" w:rsidRDefault="00811958" w:rsidP="009F1363">
            <w:pPr>
              <w:pStyle w:val="a6"/>
              <w:tabs>
                <w:tab w:val="left" w:pos="426"/>
              </w:tabs>
              <w:spacing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 xml:space="preserve">-уважать честь и достоинство других </w:t>
            </w:r>
            <w:r w:rsidR="00DE6234">
              <w:rPr>
                <w:sz w:val="28"/>
              </w:rPr>
              <w:t>воспитанников</w:t>
            </w:r>
            <w:r>
              <w:rPr>
                <w:sz w:val="28"/>
              </w:rPr>
              <w:t xml:space="preserve"> и работников </w:t>
            </w:r>
            <w:r w:rsidR="008D58EF">
              <w:rPr>
                <w:sz w:val="28"/>
              </w:rPr>
              <w:t>филиала</w:t>
            </w:r>
            <w:r w:rsidRPr="00811958">
              <w:rPr>
                <w:sz w:val="28"/>
              </w:rPr>
              <w:t>;</w:t>
            </w:r>
          </w:p>
          <w:p w:rsidR="00811958" w:rsidRPr="00811958" w:rsidRDefault="00811958" w:rsidP="009F1363">
            <w:pPr>
              <w:pStyle w:val="21"/>
              <w:tabs>
                <w:tab w:val="left" w:pos="426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>
              <w:rPr>
                <w:sz w:val="28"/>
              </w:rPr>
              <w:t xml:space="preserve">находиться в </w:t>
            </w:r>
            <w:r w:rsidR="008D58EF">
              <w:rPr>
                <w:sz w:val="28"/>
              </w:rPr>
              <w:t>филиале</w:t>
            </w:r>
            <w:r w:rsidRPr="00811958">
              <w:rPr>
                <w:sz w:val="28"/>
              </w:rPr>
              <w:t xml:space="preserve"> в опрятном виде;</w:t>
            </w:r>
          </w:p>
          <w:p w:rsidR="00811958" w:rsidRPr="00811958" w:rsidRDefault="00811958" w:rsidP="009F1363">
            <w:pPr>
              <w:pStyle w:val="a6"/>
              <w:tabs>
                <w:tab w:val="left" w:pos="426"/>
              </w:tabs>
              <w:spacing w:after="240"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-бережно о</w:t>
            </w:r>
            <w:r w:rsidR="00D26DB0">
              <w:rPr>
                <w:sz w:val="28"/>
              </w:rPr>
              <w:t xml:space="preserve">тноситься к имуществу </w:t>
            </w:r>
            <w:r w:rsidR="008D58EF">
              <w:rPr>
                <w:sz w:val="28"/>
              </w:rPr>
              <w:t>филиала</w:t>
            </w:r>
            <w:r w:rsidRPr="00811958">
              <w:rPr>
                <w:sz w:val="28"/>
              </w:rPr>
              <w:t>, зеленым насаждениям, результатам труда других людей.</w:t>
            </w:r>
          </w:p>
          <w:p w:rsidR="00811958" w:rsidRPr="00811958" w:rsidRDefault="00DE6234" w:rsidP="009F1363">
            <w:pPr>
              <w:pStyle w:val="21"/>
              <w:numPr>
                <w:ilvl w:val="0"/>
                <w:numId w:val="25"/>
              </w:numPr>
              <w:tabs>
                <w:tab w:val="left" w:pos="426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Воспитанникам</w:t>
            </w:r>
            <w:r w:rsidR="0096617B">
              <w:rPr>
                <w:sz w:val="28"/>
              </w:rPr>
              <w:t xml:space="preserve"> и их род</w:t>
            </w:r>
            <w:r w:rsidR="007B66FB">
              <w:rPr>
                <w:sz w:val="28"/>
              </w:rPr>
              <w:t>и</w:t>
            </w:r>
            <w:r w:rsidR="0096617B">
              <w:rPr>
                <w:sz w:val="28"/>
              </w:rPr>
              <w:t>телям (</w:t>
            </w:r>
            <w:r w:rsidR="0096617B" w:rsidRPr="00811958">
              <w:rPr>
                <w:sz w:val="28"/>
              </w:rPr>
              <w:t>за</w:t>
            </w:r>
            <w:r w:rsidR="0096617B">
              <w:rPr>
                <w:sz w:val="28"/>
              </w:rPr>
              <w:t>конным представителям</w:t>
            </w:r>
            <w:r w:rsidR="00811958" w:rsidRPr="00811958">
              <w:rPr>
                <w:sz w:val="28"/>
              </w:rPr>
              <w:t>) запрещается:</w:t>
            </w:r>
          </w:p>
          <w:p w:rsidR="00811958" w:rsidRPr="00811958" w:rsidRDefault="00811958" w:rsidP="009F1363">
            <w:pPr>
              <w:pStyle w:val="a6"/>
              <w:tabs>
                <w:tab w:val="left" w:pos="426"/>
              </w:tabs>
              <w:spacing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-приносить, употреблять или использовать оружие, спиртные напитки, табачные изделия, токсические, наркотические вещества, антиобщественную литературу, любые средства и вещества, которые могут привести к взрыву или пожару;</w:t>
            </w:r>
          </w:p>
          <w:p w:rsidR="00811958" w:rsidRPr="00811958" w:rsidRDefault="00811958" w:rsidP="009F1363">
            <w:pPr>
              <w:pStyle w:val="21"/>
              <w:tabs>
                <w:tab w:val="left" w:pos="426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>-нарушать о</w:t>
            </w:r>
            <w:r w:rsidR="00804513">
              <w:rPr>
                <w:sz w:val="28"/>
              </w:rPr>
              <w:t xml:space="preserve">бщественный порядок в </w:t>
            </w:r>
            <w:r w:rsidR="008D58EF">
              <w:rPr>
                <w:sz w:val="28"/>
              </w:rPr>
              <w:t>филиале</w:t>
            </w:r>
            <w:r w:rsidRPr="00811958">
              <w:rPr>
                <w:sz w:val="28"/>
              </w:rPr>
              <w:t>, нецензурно выражаться;</w:t>
            </w:r>
          </w:p>
          <w:p w:rsidR="00811958" w:rsidRPr="00811958" w:rsidRDefault="00811958" w:rsidP="009F1363">
            <w:pPr>
              <w:pStyle w:val="a6"/>
              <w:tabs>
                <w:tab w:val="left" w:pos="426"/>
              </w:tabs>
              <w:spacing w:after="240"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-применять физическую силу для выяснения отношений, совершать действия, могущие повлечь опасные последствия для окружающих.</w:t>
            </w:r>
          </w:p>
          <w:p w:rsidR="00811958" w:rsidRPr="00811958" w:rsidRDefault="00811958" w:rsidP="009F1363">
            <w:pPr>
              <w:pStyle w:val="a6"/>
              <w:numPr>
                <w:ilvl w:val="0"/>
                <w:numId w:val="25"/>
              </w:numPr>
              <w:tabs>
                <w:tab w:val="left" w:pos="426"/>
              </w:tabs>
              <w:spacing w:after="240" w:line="276" w:lineRule="auto"/>
              <w:ind w:left="20" w:right="20" w:hanging="20"/>
              <w:rPr>
                <w:sz w:val="28"/>
              </w:rPr>
            </w:pPr>
            <w:r w:rsidRPr="00811958">
              <w:rPr>
                <w:sz w:val="28"/>
              </w:rPr>
              <w:t>Ответственность за вред, причиненный ребенком вследствие ненадлежащего осуществления родительских обязанностей, несут его родители (законные представители).</w:t>
            </w:r>
          </w:p>
          <w:p w:rsidR="00811958" w:rsidRPr="00205A1C" w:rsidRDefault="00804513" w:rsidP="009F1363">
            <w:pPr>
              <w:pStyle w:val="a6"/>
              <w:numPr>
                <w:ilvl w:val="0"/>
                <w:numId w:val="25"/>
              </w:numPr>
              <w:tabs>
                <w:tab w:val="left" w:pos="426"/>
              </w:tabs>
              <w:spacing w:after="240" w:line="276" w:lineRule="auto"/>
              <w:ind w:left="20" w:right="20" w:hanging="20"/>
              <w:rPr>
                <w:sz w:val="28"/>
              </w:rPr>
            </w:pPr>
            <w:r w:rsidRPr="00205A1C">
              <w:rPr>
                <w:sz w:val="28"/>
              </w:rPr>
              <w:t xml:space="preserve">В </w:t>
            </w:r>
            <w:r w:rsidR="008D58EF" w:rsidRPr="00205A1C">
              <w:rPr>
                <w:sz w:val="28"/>
              </w:rPr>
              <w:t>филиале,</w:t>
            </w:r>
            <w:r w:rsidR="00811958" w:rsidRPr="00205A1C">
              <w:rPr>
                <w:sz w:val="28"/>
              </w:rPr>
              <w:t xml:space="preserve"> в местах, доступных для родителей (законных представителей), вывешиваются тексты  </w:t>
            </w:r>
            <w:r w:rsidR="004F562A" w:rsidRPr="00205A1C">
              <w:rPr>
                <w:sz w:val="28"/>
              </w:rPr>
              <w:t xml:space="preserve">Положения о </w:t>
            </w:r>
            <w:r w:rsidR="008D58EF" w:rsidRPr="00205A1C">
              <w:rPr>
                <w:sz w:val="28"/>
              </w:rPr>
              <w:t>филиале</w:t>
            </w:r>
            <w:r w:rsidR="00846F0F" w:rsidRPr="00205A1C">
              <w:rPr>
                <w:sz w:val="28"/>
              </w:rPr>
              <w:t>,</w:t>
            </w:r>
            <w:r w:rsidR="00811958" w:rsidRPr="00205A1C">
              <w:rPr>
                <w:sz w:val="28"/>
              </w:rPr>
              <w:t>правил внутрен</w:t>
            </w:r>
            <w:r w:rsidR="008D746C" w:rsidRPr="00205A1C">
              <w:rPr>
                <w:sz w:val="28"/>
              </w:rPr>
              <w:t xml:space="preserve">него распорядка </w:t>
            </w:r>
            <w:r w:rsidR="00811958" w:rsidRPr="00205A1C">
              <w:rPr>
                <w:sz w:val="28"/>
              </w:rPr>
              <w:t>и и</w:t>
            </w:r>
            <w:r w:rsidR="006E6EC5">
              <w:rPr>
                <w:sz w:val="28"/>
              </w:rPr>
              <w:t>ные документы, регулирующие деятельность филиала</w:t>
            </w:r>
            <w:r w:rsidR="00811958" w:rsidRPr="00205A1C">
              <w:rPr>
                <w:sz w:val="28"/>
              </w:rPr>
              <w:t>.</w:t>
            </w:r>
          </w:p>
          <w:p w:rsidR="00811958" w:rsidRPr="00811958" w:rsidRDefault="00811958" w:rsidP="009F1363">
            <w:pPr>
              <w:pStyle w:val="a6"/>
              <w:numPr>
                <w:ilvl w:val="0"/>
                <w:numId w:val="25"/>
              </w:numPr>
              <w:tabs>
                <w:tab w:val="left" w:pos="426"/>
                <w:tab w:val="left" w:pos="567"/>
              </w:tabs>
              <w:spacing w:after="240" w:line="276" w:lineRule="auto"/>
              <w:ind w:left="20" w:right="20" w:hanging="20"/>
              <w:rPr>
                <w:sz w:val="28"/>
              </w:rPr>
            </w:pPr>
            <w:r w:rsidRPr="00811958">
              <w:rPr>
                <w:sz w:val="28"/>
              </w:rPr>
              <w:t>В течение всего обра</w:t>
            </w:r>
            <w:r w:rsidR="00804513">
              <w:rPr>
                <w:sz w:val="28"/>
              </w:rPr>
              <w:t xml:space="preserve">зовательного процесса </w:t>
            </w:r>
            <w:r w:rsidR="00155012">
              <w:rPr>
                <w:sz w:val="28"/>
              </w:rPr>
              <w:t>филиал</w:t>
            </w:r>
            <w:r w:rsidRPr="00811958">
              <w:rPr>
                <w:sz w:val="28"/>
              </w:rPr>
              <w:t xml:space="preserve"> взаимодействует с родителями (законными представителями) </w:t>
            </w:r>
            <w:r w:rsidR="007B66FB">
              <w:rPr>
                <w:sz w:val="28"/>
              </w:rPr>
              <w:t>воспитанников</w:t>
            </w:r>
            <w:r w:rsidRPr="00811958">
              <w:rPr>
                <w:sz w:val="28"/>
              </w:rPr>
              <w:t xml:space="preserve"> по вопросам их воспитания путем проведения родительских собраний, собеседований.</w:t>
            </w:r>
          </w:p>
          <w:p w:rsidR="00811958" w:rsidRPr="00811958" w:rsidRDefault="00811958" w:rsidP="00804513">
            <w:pPr>
              <w:pStyle w:val="21"/>
              <w:numPr>
                <w:ilvl w:val="0"/>
                <w:numId w:val="25"/>
              </w:numPr>
              <w:tabs>
                <w:tab w:val="left" w:pos="567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 xml:space="preserve">Родители (законные представители) </w:t>
            </w:r>
            <w:r w:rsidR="00DE6234">
              <w:rPr>
                <w:sz w:val="28"/>
              </w:rPr>
              <w:t xml:space="preserve"> воспитанников</w:t>
            </w:r>
            <w:r w:rsidRPr="00811958">
              <w:rPr>
                <w:sz w:val="28"/>
              </w:rPr>
              <w:t xml:space="preserve"> имеют право:</w:t>
            </w:r>
          </w:p>
          <w:p w:rsidR="00811958" w:rsidRPr="00811958" w:rsidRDefault="00811958" w:rsidP="00804513">
            <w:pPr>
              <w:pStyle w:val="21"/>
              <w:tabs>
                <w:tab w:val="left" w:pos="1133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>-на выбор образовательного учреждения;</w:t>
            </w:r>
          </w:p>
          <w:p w:rsidR="00811958" w:rsidRPr="00205A1C" w:rsidRDefault="00811958" w:rsidP="00804513">
            <w:pPr>
              <w:pStyle w:val="a6"/>
              <w:tabs>
                <w:tab w:val="left" w:pos="1167"/>
              </w:tabs>
              <w:spacing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804513">
              <w:rPr>
                <w:sz w:val="28"/>
              </w:rPr>
              <w:t xml:space="preserve">на знакомство сПоложением о </w:t>
            </w:r>
            <w:r w:rsidR="00155012">
              <w:rPr>
                <w:sz w:val="28"/>
              </w:rPr>
              <w:t>филиале</w:t>
            </w:r>
            <w:r w:rsidRPr="00811958">
              <w:rPr>
                <w:sz w:val="28"/>
              </w:rPr>
              <w:t xml:space="preserve"> и локальными актами, регламентирующими образов</w:t>
            </w:r>
            <w:r w:rsidR="00804513">
              <w:rPr>
                <w:sz w:val="28"/>
              </w:rPr>
              <w:t xml:space="preserve">ательную деятельность </w:t>
            </w:r>
            <w:r w:rsidR="00155012">
              <w:rPr>
                <w:sz w:val="28"/>
              </w:rPr>
              <w:t>филиала</w:t>
            </w:r>
            <w:r w:rsidRPr="00811958">
              <w:rPr>
                <w:sz w:val="28"/>
              </w:rPr>
              <w:t>;</w:t>
            </w:r>
          </w:p>
          <w:p w:rsidR="00811958" w:rsidRPr="00811958" w:rsidRDefault="00811958" w:rsidP="00804513">
            <w:pPr>
              <w:pStyle w:val="21"/>
              <w:tabs>
                <w:tab w:val="left" w:pos="1152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>-защищать законные права и интересы своего ребенка;</w:t>
            </w:r>
          </w:p>
          <w:p w:rsidR="00811958" w:rsidRPr="00811958" w:rsidRDefault="00811958" w:rsidP="00804513">
            <w:pPr>
              <w:pStyle w:val="21"/>
              <w:tabs>
                <w:tab w:val="left" w:pos="1147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>-участвовать в рабо</w:t>
            </w:r>
            <w:r w:rsidR="00804513">
              <w:rPr>
                <w:sz w:val="28"/>
              </w:rPr>
              <w:t xml:space="preserve">те органов управления </w:t>
            </w:r>
            <w:r w:rsidR="00155012">
              <w:rPr>
                <w:sz w:val="28"/>
              </w:rPr>
              <w:t>филиала</w:t>
            </w:r>
            <w:r w:rsidRPr="00811958">
              <w:rPr>
                <w:sz w:val="28"/>
              </w:rPr>
              <w:t>;</w:t>
            </w:r>
          </w:p>
          <w:p w:rsidR="00811958" w:rsidRPr="00811958" w:rsidRDefault="00811958" w:rsidP="00804513">
            <w:pPr>
              <w:pStyle w:val="21"/>
              <w:tabs>
                <w:tab w:val="left" w:pos="1147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lastRenderedPageBreak/>
              <w:t>-принимать участие в рассмотрении вопроса поведения их ребенка;</w:t>
            </w:r>
          </w:p>
          <w:p w:rsidR="00811958" w:rsidRPr="00811958" w:rsidRDefault="00811958" w:rsidP="00804513">
            <w:pPr>
              <w:pStyle w:val="a6"/>
              <w:tabs>
                <w:tab w:val="left" w:pos="1162"/>
              </w:tabs>
              <w:spacing w:after="240"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804513">
              <w:rPr>
                <w:sz w:val="28"/>
              </w:rPr>
              <w:t xml:space="preserve">посещать </w:t>
            </w:r>
            <w:r w:rsidR="00155012">
              <w:rPr>
                <w:sz w:val="28"/>
              </w:rPr>
              <w:t>филиал</w:t>
            </w:r>
            <w:r w:rsidRPr="00811958">
              <w:rPr>
                <w:sz w:val="28"/>
              </w:rPr>
              <w:t xml:space="preserve"> и беседовать с педагогами</w:t>
            </w:r>
            <w:r w:rsidR="00217A60">
              <w:rPr>
                <w:sz w:val="28"/>
              </w:rPr>
              <w:t xml:space="preserve"> после занятий, посещать НОД</w:t>
            </w:r>
            <w:r w:rsidRPr="00811958">
              <w:rPr>
                <w:sz w:val="28"/>
              </w:rPr>
              <w:t xml:space="preserve"> по согласова</w:t>
            </w:r>
            <w:r w:rsidR="00205A1C">
              <w:rPr>
                <w:sz w:val="28"/>
              </w:rPr>
              <w:t>нию с заведующимфилиалом</w:t>
            </w:r>
            <w:r w:rsidR="00804513">
              <w:rPr>
                <w:sz w:val="28"/>
              </w:rPr>
              <w:t>.</w:t>
            </w:r>
          </w:p>
          <w:p w:rsidR="00811958" w:rsidRPr="00811958" w:rsidRDefault="00811958" w:rsidP="00804513">
            <w:pPr>
              <w:pStyle w:val="21"/>
              <w:numPr>
                <w:ilvl w:val="0"/>
                <w:numId w:val="25"/>
              </w:numPr>
              <w:tabs>
                <w:tab w:val="left" w:pos="567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 xml:space="preserve">Родители (законные представители) </w:t>
            </w:r>
            <w:r w:rsidR="00DE6234">
              <w:rPr>
                <w:sz w:val="28"/>
              </w:rPr>
              <w:t xml:space="preserve"> воспитанников</w:t>
            </w:r>
            <w:r w:rsidRPr="00811958">
              <w:rPr>
                <w:sz w:val="28"/>
              </w:rPr>
              <w:t xml:space="preserve"> обязаны:</w:t>
            </w:r>
          </w:p>
          <w:p w:rsidR="00811958" w:rsidRPr="00811958" w:rsidRDefault="00811958" w:rsidP="00804513">
            <w:pPr>
              <w:pStyle w:val="a6"/>
              <w:tabs>
                <w:tab w:val="left" w:pos="1158"/>
              </w:tabs>
              <w:spacing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-заботиться о здоровье, физическом, психическом, духовном и нравственном развитии своих детей;</w:t>
            </w:r>
          </w:p>
          <w:p w:rsidR="00811958" w:rsidRPr="00811958" w:rsidRDefault="00811958" w:rsidP="00804513">
            <w:pPr>
              <w:pStyle w:val="a6"/>
              <w:tabs>
                <w:tab w:val="left" w:pos="1153"/>
              </w:tabs>
              <w:spacing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804513">
              <w:rPr>
                <w:sz w:val="28"/>
              </w:rPr>
              <w:t>соблюдать</w:t>
            </w:r>
            <w:r w:rsidR="00F209DB">
              <w:rPr>
                <w:sz w:val="28"/>
              </w:rPr>
              <w:t xml:space="preserve">Положение о </w:t>
            </w:r>
            <w:r w:rsidR="00155012">
              <w:rPr>
                <w:sz w:val="28"/>
              </w:rPr>
              <w:t>филиале</w:t>
            </w:r>
            <w:r w:rsidR="00F209DB">
              <w:rPr>
                <w:sz w:val="28"/>
              </w:rPr>
              <w:t>,</w:t>
            </w:r>
            <w:r w:rsidRPr="00811958">
              <w:rPr>
                <w:sz w:val="28"/>
              </w:rPr>
              <w:t xml:space="preserve"> условия дого</w:t>
            </w:r>
            <w:r w:rsidR="00804513">
              <w:rPr>
                <w:sz w:val="28"/>
              </w:rPr>
              <w:t xml:space="preserve">вора, заключенного с </w:t>
            </w:r>
            <w:r w:rsidR="00155012">
              <w:rPr>
                <w:sz w:val="28"/>
              </w:rPr>
              <w:t>филиалом</w:t>
            </w:r>
            <w:r w:rsidRPr="00811958">
              <w:rPr>
                <w:sz w:val="28"/>
              </w:rPr>
              <w:t>;</w:t>
            </w:r>
          </w:p>
          <w:p w:rsidR="00FA354A" w:rsidRDefault="00811958" w:rsidP="00F209DB">
            <w:pPr>
              <w:pStyle w:val="21"/>
              <w:tabs>
                <w:tab w:val="left" w:pos="1147"/>
              </w:tabs>
              <w:spacing w:before="36"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>-создавать дома необходимые условия для развития и отдыха ребенка;</w:t>
            </w:r>
          </w:p>
          <w:p w:rsidR="00F209DB" w:rsidRDefault="00F209DB" w:rsidP="00F209DB">
            <w:pPr>
              <w:pStyle w:val="21"/>
              <w:tabs>
                <w:tab w:val="left" w:pos="1147"/>
              </w:tabs>
              <w:spacing w:before="36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-регулярно знакомиться с ходом образовательного процесса;</w:t>
            </w:r>
          </w:p>
          <w:p w:rsidR="00F209DB" w:rsidRDefault="00F209DB" w:rsidP="00F209DB">
            <w:pPr>
              <w:pStyle w:val="21"/>
              <w:tabs>
                <w:tab w:val="left" w:pos="1147"/>
              </w:tabs>
              <w:spacing w:before="36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-посещать родительские собрания, являться в </w:t>
            </w:r>
            <w:r w:rsidR="00155012">
              <w:rPr>
                <w:sz w:val="28"/>
              </w:rPr>
              <w:t>филиал</w:t>
            </w:r>
            <w:r>
              <w:rPr>
                <w:sz w:val="28"/>
              </w:rPr>
              <w:t xml:space="preserve"> по требованию педагога или администрации;</w:t>
            </w:r>
          </w:p>
          <w:p w:rsidR="00F209DB" w:rsidRDefault="00F209DB" w:rsidP="00AA48BA">
            <w:pPr>
              <w:pStyle w:val="21"/>
              <w:tabs>
                <w:tab w:val="left" w:pos="1147"/>
              </w:tabs>
              <w:spacing w:before="36" w:after="24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-уважать права, честь и достоинство ребёнка, работников </w:t>
            </w:r>
            <w:r w:rsidR="00155012">
              <w:rPr>
                <w:sz w:val="28"/>
              </w:rPr>
              <w:t>филиала</w:t>
            </w:r>
            <w:r>
              <w:rPr>
                <w:sz w:val="28"/>
              </w:rPr>
              <w:t>.</w:t>
            </w:r>
          </w:p>
          <w:p w:rsidR="00F209DB" w:rsidRPr="00AA48BA" w:rsidRDefault="00AA48BA" w:rsidP="00F209DB">
            <w:pPr>
              <w:pStyle w:val="21"/>
              <w:tabs>
                <w:tab w:val="left" w:pos="1147"/>
              </w:tabs>
              <w:spacing w:before="36" w:after="240" w:line="276" w:lineRule="auto"/>
              <w:jc w:val="both"/>
              <w:rPr>
                <w:b/>
                <w:sz w:val="28"/>
              </w:rPr>
            </w:pPr>
            <w:r w:rsidRPr="00AA48BA">
              <w:rPr>
                <w:b/>
                <w:sz w:val="28"/>
              </w:rPr>
              <w:t xml:space="preserve">7. Работники </w:t>
            </w:r>
            <w:r w:rsidR="00155012">
              <w:rPr>
                <w:b/>
                <w:sz w:val="28"/>
              </w:rPr>
              <w:t>филиала</w:t>
            </w:r>
          </w:p>
          <w:p w:rsidR="00AA48BA" w:rsidRDefault="00AA48BA" w:rsidP="00F209DB">
            <w:pPr>
              <w:pStyle w:val="21"/>
              <w:tabs>
                <w:tab w:val="left" w:pos="1147"/>
              </w:tabs>
              <w:spacing w:before="36" w:after="24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7.1.К работникам </w:t>
            </w:r>
            <w:r w:rsidR="00155012">
              <w:rPr>
                <w:sz w:val="28"/>
              </w:rPr>
              <w:t>филиала</w:t>
            </w:r>
            <w:r>
              <w:rPr>
                <w:sz w:val="28"/>
              </w:rPr>
              <w:t xml:space="preserve"> относятся руководящие и педагогические работники, учебно-вспомогательный персонал и иной персонал.</w:t>
            </w:r>
          </w:p>
          <w:p w:rsidR="00AA48BA" w:rsidRPr="00AA48BA" w:rsidRDefault="00AA48BA" w:rsidP="00F209DB">
            <w:pPr>
              <w:pStyle w:val="21"/>
              <w:tabs>
                <w:tab w:val="left" w:pos="1147"/>
              </w:tabs>
              <w:spacing w:before="36" w:after="24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7.2.Права и обязанности работников </w:t>
            </w:r>
            <w:r w:rsidR="00155012">
              <w:rPr>
                <w:sz w:val="28"/>
              </w:rPr>
              <w:t>филиала</w:t>
            </w:r>
            <w:r>
              <w:rPr>
                <w:sz w:val="28"/>
              </w:rPr>
              <w:t xml:space="preserve"> определяются трудовым законодательством Российской Федерации, Положением о </w:t>
            </w:r>
            <w:r w:rsidR="00155012">
              <w:rPr>
                <w:sz w:val="28"/>
              </w:rPr>
              <w:t>филиале</w:t>
            </w:r>
            <w:r w:rsidR="008D746C">
              <w:rPr>
                <w:sz w:val="28"/>
              </w:rPr>
              <w:t xml:space="preserve">, </w:t>
            </w:r>
            <w:r w:rsidRPr="00AA48BA">
              <w:rPr>
                <w:sz w:val="28"/>
              </w:rPr>
              <w:t>правилами внутреннего трудового распорядка, трудовыми договорами и должностными инструкциями.</w:t>
            </w:r>
          </w:p>
          <w:p w:rsidR="00AA48BA" w:rsidRDefault="00AA48BA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7.3.При приёме на работу администрация </w:t>
            </w:r>
            <w:r w:rsidR="00155012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216A8A">
              <w:rPr>
                <w:rFonts w:ascii="Times New Roman" w:hAnsi="Times New Roman"/>
                <w:sz w:val="28"/>
                <w:szCs w:val="28"/>
              </w:rPr>
              <w:t xml:space="preserve"> знакомит под подпись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принимаемого на работу работника с </w:t>
            </w:r>
            <w:r w:rsidRPr="008D746C">
              <w:rPr>
                <w:rFonts w:ascii="Times New Roman" w:hAnsi="Times New Roman"/>
                <w:sz w:val="28"/>
                <w:szCs w:val="28"/>
              </w:rPr>
              <w:t>Положением</w:t>
            </w:r>
            <w:r w:rsidR="00632545" w:rsidRPr="008D746C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="00155012" w:rsidRPr="008D746C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Pr="008D746C">
              <w:rPr>
                <w:rFonts w:ascii="Times New Roman" w:hAnsi="Times New Roman"/>
                <w:sz w:val="28"/>
                <w:szCs w:val="28"/>
              </w:rPr>
              <w:t>,</w:t>
            </w:r>
            <w:r w:rsidR="00BB7E4F">
              <w:rPr>
                <w:rFonts w:ascii="Times New Roman" w:hAnsi="Times New Roman"/>
                <w:sz w:val="28"/>
                <w:szCs w:val="28"/>
              </w:rPr>
              <w:t>правилами внутреннего трудового распорядка, коллективным договором, должностной инструкцией, правилами охраны труда,  техники безопасности и противопожарной защиты.</w:t>
            </w:r>
          </w:p>
          <w:p w:rsidR="00BB7E4F" w:rsidRDefault="00BB7E4F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7.4.Работники </w:t>
            </w:r>
            <w:r w:rsidR="00155012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63658B">
              <w:rPr>
                <w:rFonts w:ascii="Times New Roman" w:hAnsi="Times New Roman"/>
                <w:sz w:val="28"/>
                <w:szCs w:val="28"/>
              </w:rPr>
              <w:t xml:space="preserve"> имеют право </w:t>
            </w:r>
            <w:proofErr w:type="gramStart"/>
            <w:r w:rsidR="0063658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63658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3658B" w:rsidRDefault="0063658B" w:rsidP="00D51C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-защиту чести, достоинства и деловой репутации;</w:t>
            </w:r>
          </w:p>
          <w:p w:rsidR="0063658B" w:rsidRPr="008D746C" w:rsidRDefault="0063658B" w:rsidP="00D51C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46C">
              <w:rPr>
                <w:rFonts w:ascii="Times New Roman" w:hAnsi="Times New Roman"/>
                <w:sz w:val="28"/>
                <w:szCs w:val="28"/>
              </w:rPr>
              <w:t xml:space="preserve">-участие в управлении </w:t>
            </w:r>
            <w:r w:rsidR="00155012" w:rsidRPr="008D746C">
              <w:rPr>
                <w:rFonts w:ascii="Times New Roman" w:hAnsi="Times New Roman"/>
                <w:sz w:val="28"/>
                <w:szCs w:val="28"/>
              </w:rPr>
              <w:t>филиалом</w:t>
            </w:r>
            <w:r w:rsidRPr="008D746C">
              <w:rPr>
                <w:rFonts w:ascii="Times New Roman" w:hAnsi="Times New Roman"/>
                <w:sz w:val="28"/>
                <w:szCs w:val="28"/>
              </w:rPr>
              <w:t xml:space="preserve"> в порядке, определ</w:t>
            </w:r>
            <w:r w:rsidR="00D51C9F" w:rsidRPr="008D746C">
              <w:rPr>
                <w:rFonts w:ascii="Times New Roman" w:hAnsi="Times New Roman"/>
                <w:sz w:val="28"/>
                <w:szCs w:val="28"/>
              </w:rPr>
              <w:t>ённом Положением</w:t>
            </w:r>
            <w:r w:rsidR="008D746C" w:rsidRPr="008D74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658B" w:rsidRDefault="0063658B" w:rsidP="00D51C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-избрание (быть избранными) в выборные органы </w:t>
            </w:r>
            <w:r w:rsidR="00155012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участие в обсуждении и решении вопросов деятельности </w:t>
            </w:r>
            <w:r w:rsidR="00155012">
              <w:rPr>
                <w:rFonts w:ascii="Times New Roman" w:hAnsi="Times New Roman"/>
                <w:sz w:val="28"/>
                <w:szCs w:val="28"/>
              </w:rPr>
              <w:t>филиала;</w:t>
            </w:r>
          </w:p>
          <w:p w:rsidR="0063658B" w:rsidRDefault="0063658B" w:rsidP="00D51C9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-обжалование приказов и распоряжений </w:t>
            </w:r>
            <w:r w:rsidRPr="009F136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DE6234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D51C9F" w:rsidRPr="009F136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A05065" w:rsidRPr="009F1363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D51C9F">
              <w:rPr>
                <w:rFonts w:ascii="Times New Roman" w:hAnsi="Times New Roman"/>
                <w:sz w:val="28"/>
                <w:szCs w:val="28"/>
              </w:rPr>
              <w:t>в установленном законодательством Российской федерации порядке</w:t>
            </w:r>
            <w:r w:rsidR="00D51C9F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D51C9F" w:rsidRDefault="00D51C9F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-получение необходимого организационного, учебно-методического материально-технического обеспечения своей профессиональной деятельности.</w:t>
            </w:r>
          </w:p>
          <w:p w:rsidR="009F5F40" w:rsidRDefault="009F5F40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7.5.Работники обязаны:</w:t>
            </w:r>
          </w:p>
          <w:p w:rsidR="009F5F40" w:rsidRDefault="009F5F40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-соблюдать Положение о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филиале</w:t>
            </w:r>
            <w:r>
              <w:rPr>
                <w:rFonts w:ascii="Times New Roman" w:hAnsi="Times New Roman"/>
                <w:sz w:val="28"/>
                <w:szCs w:val="28"/>
              </w:rPr>
              <w:t>, правила внутреннего трудового распорядка, строго следовать нормам профессиональной этики;</w:t>
            </w:r>
          </w:p>
          <w:p w:rsidR="009F5F40" w:rsidRDefault="009F5F40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6234" w:rsidRDefault="009F5F40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-обеспечивать охрану жизни и здоровья </w:t>
            </w:r>
            <w:r w:rsidR="00DE6234">
              <w:rPr>
                <w:sz w:val="28"/>
              </w:rPr>
              <w:t>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соблюдать требования техники безопасности и охраны труда, противопожарной безопасности; </w:t>
            </w:r>
          </w:p>
          <w:p w:rsidR="009F5F40" w:rsidRDefault="00DE6234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F5F40">
              <w:rPr>
                <w:rFonts w:ascii="Times New Roman" w:hAnsi="Times New Roman"/>
                <w:sz w:val="28"/>
                <w:szCs w:val="28"/>
              </w:rPr>
              <w:t xml:space="preserve">незамедлительно сообщать администрации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9F5F40">
              <w:rPr>
                <w:rFonts w:ascii="Times New Roman" w:hAnsi="Times New Roman"/>
                <w:sz w:val="28"/>
                <w:szCs w:val="28"/>
              </w:rPr>
              <w:t xml:space="preserve"> о ситуациях, угрожающих жизни и здоровью </w:t>
            </w:r>
            <w:r w:rsidRPr="00A970F8">
              <w:rPr>
                <w:rFonts w:ascii="Times New Roman" w:hAnsi="Times New Roman"/>
                <w:sz w:val="28"/>
              </w:rPr>
              <w:t>воспитанников</w:t>
            </w:r>
            <w:r w:rsidR="009F5F40" w:rsidRPr="00A970F8">
              <w:rPr>
                <w:rFonts w:ascii="Times New Roman" w:hAnsi="Times New Roman"/>
                <w:sz w:val="28"/>
                <w:szCs w:val="28"/>
              </w:rPr>
              <w:t>,</w:t>
            </w:r>
            <w:r w:rsidR="009F5F40">
              <w:rPr>
                <w:rFonts w:ascii="Times New Roman" w:hAnsi="Times New Roman"/>
                <w:sz w:val="28"/>
                <w:szCs w:val="28"/>
              </w:rPr>
              <w:t xml:space="preserve"> работников;</w:t>
            </w:r>
          </w:p>
          <w:p w:rsidR="009F5F40" w:rsidRDefault="009F5F40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511AA">
              <w:rPr>
                <w:rFonts w:ascii="Times New Roman" w:hAnsi="Times New Roman"/>
                <w:sz w:val="28"/>
                <w:szCs w:val="28"/>
              </w:rPr>
              <w:t>проходить обучение безопасным методам и приёмам выполнения работ, инструктаж по охране труда</w:t>
            </w:r>
            <w:r w:rsidR="008D74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2CB7" w:rsidRPr="00D51C9F" w:rsidRDefault="00F92CB7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7.6. Заработная плата каждого работник</w:t>
            </w:r>
            <w:r w:rsidR="00632545">
              <w:rPr>
                <w:rFonts w:ascii="Times New Roman" w:hAnsi="Times New Roman"/>
                <w:sz w:val="28"/>
                <w:szCs w:val="28"/>
              </w:rPr>
              <w:t>а устана</w:t>
            </w:r>
            <w:r>
              <w:rPr>
                <w:rFonts w:ascii="Times New Roman" w:hAnsi="Times New Roman"/>
                <w:sz w:val="28"/>
                <w:szCs w:val="28"/>
              </w:rPr>
              <w:t>вливается в соответствии с его должностными обязанн</w:t>
            </w:r>
            <w:r w:rsidR="008D746C">
              <w:rPr>
                <w:rFonts w:ascii="Times New Roman" w:hAnsi="Times New Roman"/>
                <w:sz w:val="28"/>
                <w:szCs w:val="28"/>
              </w:rPr>
              <w:t>остями и выполняемыми функциями, коллективным договором, правилами внутреннего трудового распорядка, трудовыми договорами.</w:t>
            </w:r>
          </w:p>
          <w:p w:rsidR="00D51C9F" w:rsidRDefault="00206056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7.7.При заключении трудового договора лицо, поступающее на </w:t>
            </w:r>
            <w:r w:rsidR="00924F16">
              <w:rPr>
                <w:rFonts w:ascii="Times New Roman" w:hAnsi="Times New Roman"/>
                <w:sz w:val="28"/>
                <w:szCs w:val="28"/>
              </w:rPr>
              <w:t>работу, предъявляет заведующему филиалом (по доверенности заведующего Учреждением)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06056" w:rsidRDefault="00206056" w:rsidP="004074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-паспорт или иной документ, удостоверяющий личность;</w:t>
            </w:r>
          </w:p>
          <w:p w:rsidR="00206056" w:rsidRDefault="00206056" w:rsidP="004074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      </w:r>
          </w:p>
          <w:p w:rsidR="00206056" w:rsidRDefault="00206056" w:rsidP="004074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-страховое свидетельство государственного пенсионного страхования;</w:t>
            </w:r>
          </w:p>
          <w:p w:rsidR="00206056" w:rsidRDefault="00206056" w:rsidP="004074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-документы воинского учёта – для военнообязанных и лиц, подлежащих призыву на военную службу;</w:t>
            </w:r>
          </w:p>
          <w:p w:rsidR="00206056" w:rsidRDefault="00206056" w:rsidP="004074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-документ об образовании, о квалификации или наличии специальных знаний</w:t>
            </w:r>
            <w:r w:rsidR="00216A8A">
              <w:rPr>
                <w:rFonts w:ascii="Times New Roman" w:hAnsi="Times New Roman"/>
                <w:sz w:val="28"/>
                <w:szCs w:val="28"/>
              </w:rPr>
              <w:t>,</w:t>
            </w:r>
            <w:r w:rsidR="00656F7A">
              <w:rPr>
                <w:rFonts w:ascii="Times New Roman" w:hAnsi="Times New Roman"/>
                <w:sz w:val="28"/>
                <w:szCs w:val="28"/>
              </w:rPr>
              <w:t>специальной подготовки;</w:t>
            </w:r>
          </w:p>
          <w:p w:rsidR="00656F7A" w:rsidRDefault="00656F7A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-справку о наличии (отсутствии) судимости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или) факта уголовного преследования либо о прекращении уголовного преследования по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</w:t>
            </w:r>
            <w:r w:rsidR="006B01B3">
              <w:rPr>
                <w:rFonts w:ascii="Times New Roman" w:hAnsi="Times New Roman"/>
                <w:sz w:val="28"/>
                <w:szCs w:val="28"/>
              </w:rPr>
              <w:t xml:space="preserve">ованию в сфере внутренних дел, </w:t>
            </w:r>
            <w:r w:rsidR="002933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при поступлении на работу, связанную с деятельностью, к осуществлению которой в соответствии с трудовым законодательством не допускаются лица, имеющие или имевшие судимость, подвергающиеся или подвергавшиеся уголовному преследованию.</w:t>
            </w:r>
          </w:p>
          <w:p w:rsidR="00D469A4" w:rsidRDefault="0025189B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7.8.К трудовой деятельности в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согласно ст. 351.1 Трудового кодекса Российской Федерации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</w:t>
            </w:r>
            <w:r w:rsidR="004074BD">
              <w:rPr>
                <w:rFonts w:ascii="Times New Roman" w:hAnsi="Times New Roman"/>
                <w:sz w:val="28"/>
                <w:szCs w:val="28"/>
              </w:rPr>
              <w:t xml:space="preserve"> личности (за исключением незаконного помещения в психиатрический стационар, клеветы и оскорбления), половой неприкосновенности</w:t>
            </w:r>
            <w:proofErr w:type="gramEnd"/>
            <w:r w:rsidR="004074BD">
              <w:rPr>
                <w:rFonts w:ascii="Times New Roman" w:hAnsi="Times New Roman"/>
                <w:sz w:val="28"/>
                <w:szCs w:val="28"/>
              </w:rPr>
              <w:t xml:space="preserve">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      </w:r>
          </w:p>
          <w:p w:rsidR="007C3A13" w:rsidRPr="00997DA5" w:rsidRDefault="007C3A13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074BD">
              <w:rPr>
                <w:rFonts w:ascii="Times New Roman" w:hAnsi="Times New Roman"/>
                <w:sz w:val="28"/>
                <w:szCs w:val="28"/>
              </w:rPr>
              <w:t>.9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. К педаго</w:t>
            </w:r>
            <w:r w:rsidR="005E08CB">
              <w:rPr>
                <w:rFonts w:ascii="Times New Roman" w:hAnsi="Times New Roman"/>
                <w:sz w:val="28"/>
                <w:szCs w:val="28"/>
              </w:rPr>
              <w:t xml:space="preserve">гической деятельности </w:t>
            </w:r>
            <w:r w:rsidR="005A1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="004074BD">
              <w:rPr>
                <w:rFonts w:ascii="Times New Roman" w:hAnsi="Times New Roman"/>
                <w:sz w:val="28"/>
                <w:szCs w:val="28"/>
              </w:rPr>
              <w:t xml:space="preserve"> допускаются лица, имеющие соответствующее профессиональное образование, отвечающие требованиям квалификационных характеристик, определённых для соответствующих должностей педагогических работников.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Образовательный ценз указанных лиц подтвержд</w:t>
            </w:r>
            <w:r w:rsidR="004074BD">
              <w:rPr>
                <w:rFonts w:ascii="Times New Roman" w:hAnsi="Times New Roman"/>
                <w:sz w:val="28"/>
                <w:szCs w:val="28"/>
              </w:rPr>
              <w:t>ается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соответствующем уровне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 образования и (или) квалификации. </w:t>
            </w:r>
          </w:p>
          <w:p w:rsidR="004074BD" w:rsidRDefault="004074BD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7.10.Согласно ст. 331 Трудового кодекса Российской Федерации к педагогической деятельности в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допускаются лица:</w:t>
            </w:r>
          </w:p>
          <w:p w:rsidR="004074BD" w:rsidRDefault="004074BD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-лишённые права заниматься педагогической деятельностью в соответствии с вступившим в законную силу приговором суда;</w:t>
            </w:r>
          </w:p>
          <w:p w:rsidR="00E4320D" w:rsidRDefault="004074BD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-имеющие или имевшие судимо</w:t>
            </w:r>
            <w:r w:rsidR="00E4320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ть, подвергающиеся или</w:t>
            </w:r>
            <w:r w:rsidR="00E4320D">
              <w:rPr>
                <w:rFonts w:ascii="Times New Roman" w:hAnsi="Times New Roman"/>
                <w:sz w:val="28"/>
                <w:szCs w:val="28"/>
              </w:rPr>
              <w:t xml:space="preserve">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</w:t>
            </w:r>
            <w:r w:rsidR="00E4320D">
              <w:rPr>
                <w:rFonts w:ascii="Times New Roman" w:hAnsi="Times New Roman"/>
                <w:sz w:val="28"/>
                <w:szCs w:val="28"/>
              </w:rPr>
              <w:lastRenderedPageBreak/>
              <w:t>свободы личности, против семьи и несовершеннолетних, здоровья населения и общественной нравственности, а также против</w:t>
            </w:r>
            <w:proofErr w:type="gramEnd"/>
            <w:r w:rsidR="00E4320D">
              <w:rPr>
                <w:rFonts w:ascii="Times New Roman" w:hAnsi="Times New Roman"/>
                <w:sz w:val="28"/>
                <w:szCs w:val="28"/>
              </w:rPr>
              <w:t xml:space="preserve"> общественной безопасности;</w:t>
            </w:r>
          </w:p>
          <w:p w:rsidR="00E4320D" w:rsidRDefault="00E4320D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-имеющие неснятую или непогашенную судимость за умышленные тяжкие и особо тяжкие преступления;</w:t>
            </w:r>
            <w:proofErr w:type="gramEnd"/>
          </w:p>
          <w:p w:rsidR="00E4320D" w:rsidRDefault="00E4320D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признанные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недееспособными в установленном федеральным законом порядке;</w:t>
            </w:r>
          </w:p>
          <w:p w:rsidR="004074BD" w:rsidRDefault="00E4320D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      </w:r>
          </w:p>
          <w:p w:rsidR="0011554C" w:rsidRPr="006E59E7" w:rsidRDefault="0011554C" w:rsidP="0011554C">
            <w:pPr>
              <w:pStyle w:val="21"/>
              <w:tabs>
                <w:tab w:val="left" w:pos="29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</w:t>
            </w:r>
            <w:r w:rsidRPr="006E59E7">
              <w:rPr>
                <w:sz w:val="28"/>
                <w:szCs w:val="28"/>
              </w:rPr>
              <w:t>Педагогическиеработники имеют право:</w:t>
            </w:r>
          </w:p>
          <w:p w:rsidR="00A607F5" w:rsidRPr="00E72E28" w:rsidRDefault="0011554C" w:rsidP="0011554C">
            <w:pPr>
              <w:pStyle w:val="a6"/>
              <w:tabs>
                <w:tab w:val="left" w:pos="1162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9E7">
              <w:rPr>
                <w:sz w:val="28"/>
                <w:szCs w:val="28"/>
              </w:rPr>
              <w:t>на свободу выбора и использование методик обучения и воспитания, обеспечивающих высокое качество образовательного процесса, учебных пособий и материалов, учебников в соответствии с образовательной программой</w:t>
            </w:r>
            <w:r w:rsidR="00E72E28">
              <w:rPr>
                <w:sz w:val="28"/>
                <w:szCs w:val="28"/>
              </w:rPr>
              <w:t>;</w:t>
            </w:r>
          </w:p>
          <w:p w:rsidR="00E72E28" w:rsidRDefault="0011554C" w:rsidP="0011554C">
            <w:pPr>
              <w:pStyle w:val="a6"/>
              <w:tabs>
                <w:tab w:val="left" w:pos="1167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9E7">
              <w:rPr>
                <w:sz w:val="28"/>
                <w:szCs w:val="28"/>
              </w:rPr>
              <w:t>на сокращенную продолжите</w:t>
            </w:r>
            <w:r w:rsidR="00E72E28">
              <w:rPr>
                <w:sz w:val="28"/>
                <w:szCs w:val="28"/>
              </w:rPr>
              <w:t>льность рабочего времени;</w:t>
            </w:r>
          </w:p>
          <w:p w:rsidR="00E72E28" w:rsidRDefault="00E72E28" w:rsidP="0011554C">
            <w:pPr>
              <w:pStyle w:val="a6"/>
              <w:tabs>
                <w:tab w:val="left" w:pos="1167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18F6">
              <w:rPr>
                <w:sz w:val="28"/>
                <w:szCs w:val="28"/>
              </w:rPr>
              <w:t>удлинё</w:t>
            </w:r>
            <w:r w:rsidR="0011554C" w:rsidRPr="006E59E7">
              <w:rPr>
                <w:sz w:val="28"/>
                <w:szCs w:val="28"/>
              </w:rPr>
              <w:t>нны</w:t>
            </w:r>
            <w:r>
              <w:rPr>
                <w:sz w:val="28"/>
                <w:szCs w:val="28"/>
              </w:rPr>
              <w:t>й ежегодный оплачиваемый отпуск;</w:t>
            </w:r>
          </w:p>
          <w:p w:rsidR="00E72E28" w:rsidRDefault="00E72E28" w:rsidP="0011554C">
            <w:pPr>
              <w:pStyle w:val="a6"/>
              <w:tabs>
                <w:tab w:val="left" w:pos="1167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1554C" w:rsidRPr="006E59E7">
              <w:rPr>
                <w:sz w:val="28"/>
                <w:szCs w:val="28"/>
              </w:rPr>
              <w:t>на получение пенсии за выслугу лет до дост</w:t>
            </w:r>
            <w:r>
              <w:rPr>
                <w:sz w:val="28"/>
                <w:szCs w:val="28"/>
              </w:rPr>
              <w:t>ижения ими пенсионного возраста;</w:t>
            </w:r>
          </w:p>
          <w:p w:rsidR="00FB62FD" w:rsidRDefault="0011554C" w:rsidP="00FB62FD">
            <w:pPr>
              <w:pStyle w:val="a6"/>
              <w:tabs>
                <w:tab w:val="left" w:pos="1172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9E7">
              <w:rPr>
                <w:sz w:val="28"/>
                <w:szCs w:val="28"/>
              </w:rPr>
              <w:t>на длительный отпуск сроком до одного года без оплаты не реже, чем через каждые 10 л</w:t>
            </w:r>
            <w:r w:rsidR="00BE54F0">
              <w:rPr>
                <w:sz w:val="28"/>
                <w:szCs w:val="28"/>
              </w:rPr>
              <w:t>ет непрерывной педагогической</w:t>
            </w:r>
            <w:r w:rsidRPr="006E59E7">
              <w:rPr>
                <w:sz w:val="28"/>
                <w:szCs w:val="28"/>
              </w:rPr>
              <w:t xml:space="preserve"> работы. Данный отпуск предоставляется по личному заяв</w:t>
            </w:r>
            <w:r w:rsidR="00E72E28">
              <w:rPr>
                <w:sz w:val="28"/>
                <w:szCs w:val="28"/>
              </w:rPr>
              <w:t>лению педагогического работника;</w:t>
            </w:r>
          </w:p>
          <w:p w:rsidR="00E72E28" w:rsidRPr="00E72E28" w:rsidRDefault="00E72E28" w:rsidP="00E72E28">
            <w:pPr>
              <w:pStyle w:val="a6"/>
              <w:tabs>
                <w:tab w:val="left" w:pos="1172"/>
              </w:tabs>
              <w:spacing w:after="240"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9E7">
              <w:rPr>
                <w:sz w:val="28"/>
                <w:szCs w:val="28"/>
              </w:rPr>
              <w:t>другие права, социальные гарантии, предусмотренные законодательством Российской Федерации;</w:t>
            </w:r>
          </w:p>
          <w:p w:rsidR="00FB62FD" w:rsidRPr="006E59E7" w:rsidRDefault="00FB62FD" w:rsidP="00AB2186">
            <w:pPr>
              <w:pStyle w:val="21"/>
              <w:tabs>
                <w:tab w:val="left" w:pos="29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</w:t>
            </w:r>
            <w:r w:rsidRPr="006E59E7">
              <w:rPr>
                <w:sz w:val="28"/>
                <w:szCs w:val="28"/>
              </w:rPr>
              <w:t>Педагогическиеработники обязаны:</w:t>
            </w:r>
          </w:p>
          <w:p w:rsidR="00383B4F" w:rsidRPr="00AB2186" w:rsidRDefault="00FB62FD" w:rsidP="00561B08">
            <w:pPr>
              <w:pStyle w:val="a6"/>
              <w:tabs>
                <w:tab w:val="left" w:pos="1158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9E7">
              <w:rPr>
                <w:sz w:val="28"/>
                <w:szCs w:val="28"/>
              </w:rPr>
              <w:t>обеспечивать высокую эффектив</w:t>
            </w:r>
            <w:r w:rsidR="00383B4F">
              <w:rPr>
                <w:sz w:val="28"/>
                <w:szCs w:val="28"/>
              </w:rPr>
              <w:t>ность образовательного процесса</w:t>
            </w:r>
            <w:r w:rsidR="00561B08">
              <w:rPr>
                <w:sz w:val="28"/>
                <w:szCs w:val="28"/>
              </w:rPr>
              <w:t>, формировать у воспитанников способность к труду, развивать инициативу, творческие способности воспитанников</w:t>
            </w:r>
            <w:r w:rsidR="00383B4F">
              <w:rPr>
                <w:sz w:val="28"/>
                <w:szCs w:val="28"/>
              </w:rPr>
              <w:t>;</w:t>
            </w:r>
          </w:p>
          <w:p w:rsidR="00FB62FD" w:rsidRPr="006E59E7" w:rsidRDefault="00AB2186" w:rsidP="00AB2186">
            <w:pPr>
              <w:pStyle w:val="a6"/>
              <w:tabs>
                <w:tab w:val="left" w:pos="1158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62FD" w:rsidRPr="006E59E7">
              <w:rPr>
                <w:sz w:val="28"/>
                <w:szCs w:val="28"/>
              </w:rPr>
              <w:t>уважать права, честь и достоинство всех участников образовательного процесса;</w:t>
            </w:r>
          </w:p>
          <w:p w:rsidR="00FB62FD" w:rsidRPr="006E59E7" w:rsidRDefault="00FB62FD" w:rsidP="00AB2186">
            <w:pPr>
              <w:pStyle w:val="a6"/>
              <w:tabs>
                <w:tab w:val="left" w:pos="1162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9E7">
              <w:rPr>
                <w:sz w:val="28"/>
                <w:szCs w:val="28"/>
              </w:rPr>
              <w:t>создавать творческие условия для получения воспитанниками глубоких и прочных знаний, умений и навыков, для освоения образовательной программы;</w:t>
            </w:r>
          </w:p>
          <w:p w:rsidR="00FB62FD" w:rsidRPr="006E59E7" w:rsidRDefault="00FB62FD" w:rsidP="00AB2186">
            <w:pPr>
              <w:pStyle w:val="a6"/>
              <w:tabs>
                <w:tab w:val="left" w:pos="1162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9E7">
              <w:rPr>
                <w:sz w:val="28"/>
                <w:szCs w:val="28"/>
              </w:rPr>
              <w:t>изучать индивидуальные особенности воспит</w:t>
            </w:r>
            <w:r w:rsidR="00C518F6">
              <w:rPr>
                <w:sz w:val="28"/>
                <w:szCs w:val="28"/>
              </w:rPr>
              <w:t xml:space="preserve">анников, использовать в работе </w:t>
            </w:r>
            <w:r w:rsidRPr="006E59E7">
              <w:rPr>
                <w:sz w:val="28"/>
                <w:szCs w:val="28"/>
              </w:rPr>
              <w:t xml:space="preserve"> современные достижения педагогической науки;</w:t>
            </w:r>
          </w:p>
          <w:p w:rsidR="00FB62FD" w:rsidRPr="006E59E7" w:rsidRDefault="00FB62FD" w:rsidP="00AB2186">
            <w:pPr>
              <w:pStyle w:val="a6"/>
              <w:tabs>
                <w:tab w:val="left" w:pos="1162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6E59E7">
              <w:rPr>
                <w:sz w:val="28"/>
                <w:szCs w:val="28"/>
              </w:rPr>
              <w:t>повышать свою квалификацию не реже 1 раза каждые 5 лет путем обучения и (или) стажировок в образовательных учреждениях дополнительного профессионального образования, в высших учебных заведениях, в научных, научно-методических учреждениях;</w:t>
            </w:r>
          </w:p>
          <w:p w:rsidR="00FB62FD" w:rsidRPr="006E59E7" w:rsidRDefault="00FB62FD" w:rsidP="00AB2186">
            <w:pPr>
              <w:pStyle w:val="a6"/>
              <w:tabs>
                <w:tab w:val="left" w:pos="1158"/>
              </w:tabs>
              <w:spacing w:before="16"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9E7">
              <w:rPr>
                <w:sz w:val="28"/>
                <w:szCs w:val="28"/>
              </w:rPr>
              <w:t>проходить обязательные при поступлении на работу и периодические (1 раз в год) медицинские обследования;</w:t>
            </w:r>
          </w:p>
          <w:p w:rsidR="00FB62FD" w:rsidRPr="006E59E7" w:rsidRDefault="00FB62FD" w:rsidP="00AB2186">
            <w:pPr>
              <w:pStyle w:val="a6"/>
              <w:tabs>
                <w:tab w:val="left" w:pos="1158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9E7">
              <w:rPr>
                <w:sz w:val="28"/>
                <w:szCs w:val="28"/>
              </w:rPr>
              <w:t>воспитывать детей на основе общечеловеческих ценностей, демократии и гуманизма, показывать личный пример следования им, соблюдать педагогическуюэтику;</w:t>
            </w:r>
          </w:p>
          <w:p w:rsidR="00FB62FD" w:rsidRPr="006E59E7" w:rsidRDefault="00FB62FD" w:rsidP="00AB2186">
            <w:pPr>
              <w:pStyle w:val="a6"/>
              <w:tabs>
                <w:tab w:val="left" w:pos="1167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9E7">
              <w:rPr>
                <w:sz w:val="28"/>
                <w:szCs w:val="28"/>
              </w:rPr>
              <w:t>не допускать использование антипедагогических методов воспитания, связанных с физическим и психическим насилием над личностью ребенка, антигуманных, а также опасных для жизни или здоровья воспитанников методов обучения;</w:t>
            </w:r>
          </w:p>
          <w:p w:rsidR="00A05065" w:rsidRDefault="00FB62FD" w:rsidP="00AB2186">
            <w:pPr>
              <w:pStyle w:val="a6"/>
              <w:tabs>
                <w:tab w:val="left" w:pos="1172"/>
              </w:tabs>
              <w:spacing w:after="240"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E59E7">
              <w:rPr>
                <w:sz w:val="28"/>
                <w:szCs w:val="28"/>
              </w:rPr>
              <w:t>быть вежливыми и корректными в общении своспитанниками, их родителями (законными представ</w:t>
            </w:r>
            <w:r w:rsidR="00C518F6">
              <w:rPr>
                <w:sz w:val="28"/>
                <w:szCs w:val="28"/>
              </w:rPr>
              <w:t xml:space="preserve">ителями), работниками </w:t>
            </w:r>
            <w:r w:rsidR="00A607F5">
              <w:rPr>
                <w:sz w:val="28"/>
                <w:szCs w:val="28"/>
              </w:rPr>
              <w:t>филиала</w:t>
            </w:r>
            <w:r w:rsidRPr="006E59E7">
              <w:rPr>
                <w:sz w:val="28"/>
                <w:szCs w:val="28"/>
              </w:rPr>
              <w:t>, соблюдат</w:t>
            </w:r>
            <w:r w:rsidR="001B3215">
              <w:rPr>
                <w:sz w:val="28"/>
                <w:szCs w:val="28"/>
              </w:rPr>
              <w:t>ь общепринятые этические нормы.</w:t>
            </w:r>
          </w:p>
          <w:p w:rsidR="001B3215" w:rsidRPr="006E59E7" w:rsidRDefault="001B3215" w:rsidP="001B3215">
            <w:pPr>
              <w:pStyle w:val="31"/>
              <w:tabs>
                <w:tab w:val="left" w:pos="2348"/>
              </w:tabs>
              <w:spacing w:after="240" w:line="276" w:lineRule="auto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7.13</w:t>
            </w:r>
            <w:r w:rsidR="00C518F6">
              <w:rPr>
                <w:sz w:val="28"/>
                <w:szCs w:val="28"/>
              </w:rPr>
              <w:t>.</w:t>
            </w:r>
            <w:r w:rsidRPr="006E59E7">
              <w:rPr>
                <w:sz w:val="28"/>
                <w:szCs w:val="28"/>
              </w:rPr>
              <w:t>Трудовые</w:t>
            </w:r>
            <w:r w:rsidRPr="006E59E7">
              <w:rPr>
                <w:sz w:val="28"/>
                <w:szCs w:val="28"/>
              </w:rPr>
              <w:tab/>
              <w:t>отношения педагогических работников регулируются трудовыми договорами, условия которых не могут противоречить трудовому законодательству. В трудовом договоре также оговаривается нагрузка педагогического работника.</w:t>
            </w:r>
          </w:p>
          <w:p w:rsidR="001B3215" w:rsidRPr="006E59E7" w:rsidRDefault="001B3215" w:rsidP="001B3215">
            <w:pPr>
              <w:pStyle w:val="31"/>
              <w:tabs>
                <w:tab w:val="left" w:pos="2958"/>
              </w:tabs>
              <w:spacing w:after="240" w:line="276" w:lineRule="auto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7.14</w:t>
            </w:r>
            <w:r w:rsidR="00A607F5">
              <w:rPr>
                <w:sz w:val="28"/>
                <w:szCs w:val="28"/>
              </w:rPr>
              <w:t>.</w:t>
            </w:r>
            <w:r w:rsidRPr="006E59E7">
              <w:rPr>
                <w:sz w:val="28"/>
                <w:szCs w:val="28"/>
              </w:rPr>
              <w:t>Педагогические</w:t>
            </w:r>
            <w:r w:rsidRPr="006E59E7">
              <w:rPr>
                <w:sz w:val="28"/>
                <w:szCs w:val="28"/>
              </w:rPr>
              <w:tab/>
              <w:t>работники проходят аттестацию в порядке, установленным уполномоченным федеральным органом исполнительной власти.</w:t>
            </w:r>
          </w:p>
          <w:p w:rsidR="001B3215" w:rsidRDefault="001B3215" w:rsidP="00E8488D">
            <w:pPr>
              <w:pStyle w:val="31"/>
              <w:tabs>
                <w:tab w:val="left" w:pos="3150"/>
              </w:tabs>
              <w:spacing w:after="240" w:line="276" w:lineRule="auto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</w:t>
            </w:r>
            <w:r w:rsidR="00C518F6">
              <w:rPr>
                <w:sz w:val="28"/>
                <w:szCs w:val="28"/>
              </w:rPr>
              <w:t>.</w:t>
            </w:r>
            <w:r w:rsidRPr="006E59E7">
              <w:rPr>
                <w:sz w:val="28"/>
                <w:szCs w:val="28"/>
              </w:rPr>
              <w:t>Дисциплинарное</w:t>
            </w:r>
            <w:r w:rsidRPr="006E59E7">
              <w:rPr>
                <w:sz w:val="28"/>
                <w:szCs w:val="28"/>
              </w:rPr>
              <w:tab/>
              <w:t>расследование нарушений педа</w:t>
            </w:r>
            <w:r w:rsidR="00C518F6">
              <w:rPr>
                <w:sz w:val="28"/>
                <w:szCs w:val="28"/>
              </w:rPr>
              <w:t xml:space="preserve">гогическим работником </w:t>
            </w:r>
            <w:r w:rsidR="00A05065">
              <w:rPr>
                <w:sz w:val="28"/>
                <w:szCs w:val="28"/>
              </w:rPr>
              <w:t>филиала</w:t>
            </w:r>
            <w:r w:rsidR="00C518F6">
              <w:rPr>
                <w:sz w:val="28"/>
                <w:szCs w:val="28"/>
              </w:rPr>
              <w:t>,</w:t>
            </w:r>
            <w:r w:rsidRPr="006E59E7">
              <w:rPr>
                <w:sz w:val="28"/>
                <w:szCs w:val="28"/>
              </w:rPr>
              <w:t xml:space="preserve"> норм профессионального поведения может быть проведено только по поступившей на него жалобе, поданной в письменной форме. Копия жалобы</w:t>
            </w:r>
            <w:r w:rsidR="00E8488D">
              <w:rPr>
                <w:sz w:val="28"/>
                <w:szCs w:val="28"/>
              </w:rPr>
              <w:t xml:space="preserve"> должна быть передана данному педагогическому работнику. Ход дисциплинарного расследования и принятые по нему решения могут быть преданы гласности только с согласия заинтересованного педагогического работника за исключением случаев, ведущих к запрещению заниматься педагогической деятельностью или при не</w:t>
            </w:r>
            <w:r w:rsidR="00561B08">
              <w:rPr>
                <w:sz w:val="28"/>
                <w:szCs w:val="28"/>
              </w:rPr>
              <w:t>обходимости защиты интересов воспитанников</w:t>
            </w:r>
            <w:r w:rsidR="00E8488D">
              <w:rPr>
                <w:sz w:val="28"/>
                <w:szCs w:val="28"/>
              </w:rPr>
              <w:t>.</w:t>
            </w:r>
          </w:p>
          <w:p w:rsidR="00FB62FD" w:rsidRDefault="00E8488D" w:rsidP="00F87BEA">
            <w:pPr>
              <w:pStyle w:val="31"/>
              <w:tabs>
                <w:tab w:val="left" w:pos="3150"/>
              </w:tabs>
              <w:spacing w:after="240" w:line="276" w:lineRule="auto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7.16.В </w:t>
            </w:r>
            <w:r w:rsidR="00A05065">
              <w:rPr>
                <w:sz w:val="28"/>
                <w:szCs w:val="28"/>
              </w:rPr>
              <w:t>филиале</w:t>
            </w:r>
            <w:r>
              <w:rPr>
                <w:sz w:val="28"/>
                <w:szCs w:val="28"/>
              </w:rPr>
              <w:t xml:space="preserve"> может функционировать профсоюзная организация, деятельность которой регулируется законодательством Российской </w:t>
            </w:r>
            <w:r>
              <w:rPr>
                <w:sz w:val="28"/>
                <w:szCs w:val="28"/>
              </w:rPr>
              <w:lastRenderedPageBreak/>
              <w:t>Федерации.</w:t>
            </w:r>
          </w:p>
          <w:p w:rsidR="00016FEA" w:rsidRPr="006A48F7" w:rsidRDefault="00AF45A2" w:rsidP="00016F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8F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16FEA" w:rsidRPr="006A48F7">
              <w:rPr>
                <w:rFonts w:ascii="Times New Roman" w:hAnsi="Times New Roman"/>
                <w:b/>
                <w:sz w:val="28"/>
                <w:szCs w:val="28"/>
              </w:rPr>
              <w:t xml:space="preserve">. Имущество и средства </w:t>
            </w:r>
            <w:r w:rsidR="00A05065" w:rsidRPr="006A48F7">
              <w:rPr>
                <w:rFonts w:ascii="Times New Roman" w:hAnsi="Times New Roman"/>
                <w:b/>
                <w:sz w:val="28"/>
                <w:szCs w:val="28"/>
              </w:rPr>
              <w:t>филиала</w:t>
            </w:r>
            <w:r w:rsidR="00016FEA" w:rsidRPr="006A48F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16FEA" w:rsidRPr="009F1363" w:rsidRDefault="00AF45A2" w:rsidP="00016F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363">
              <w:rPr>
                <w:rFonts w:ascii="Times New Roman" w:hAnsi="Times New Roman"/>
                <w:sz w:val="28"/>
                <w:szCs w:val="28"/>
              </w:rPr>
              <w:t>8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.1. Имущество </w:t>
            </w:r>
            <w:r w:rsidR="00A05065" w:rsidRPr="009F1363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 находится в муниципальной собственности Муниципального образования </w:t>
            </w:r>
            <w:proofErr w:type="spellStart"/>
            <w:r w:rsidR="00016FEA" w:rsidRPr="009F1363">
              <w:rPr>
                <w:rFonts w:ascii="Times New Roman" w:hAnsi="Times New Roman"/>
                <w:sz w:val="28"/>
                <w:szCs w:val="28"/>
              </w:rPr>
              <w:t>Алагирского</w:t>
            </w:r>
            <w:proofErr w:type="spellEnd"/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 района, отражается на са</w:t>
            </w:r>
            <w:r w:rsidR="009F1363" w:rsidRPr="009F1363">
              <w:rPr>
                <w:rFonts w:ascii="Times New Roman" w:hAnsi="Times New Roman"/>
                <w:sz w:val="28"/>
                <w:szCs w:val="28"/>
              </w:rPr>
              <w:t>м</w:t>
            </w:r>
            <w:r w:rsidR="00561B08">
              <w:rPr>
                <w:rFonts w:ascii="Times New Roman" w:hAnsi="Times New Roman"/>
                <w:sz w:val="28"/>
                <w:szCs w:val="28"/>
              </w:rPr>
              <w:t>остоятельном балансе Учреждения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 и закреплено за ним на праве оперативного управления.</w:t>
            </w:r>
          </w:p>
          <w:p w:rsidR="00016FEA" w:rsidRPr="009F1363" w:rsidRDefault="00AF45A2" w:rsidP="00016F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363">
              <w:rPr>
                <w:rFonts w:ascii="Times New Roman" w:hAnsi="Times New Roman"/>
                <w:sz w:val="28"/>
                <w:szCs w:val="28"/>
              </w:rPr>
              <w:t>8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.2. Источниками формирования имущества </w:t>
            </w:r>
            <w:r w:rsidR="00A05065" w:rsidRPr="009F1363">
              <w:rPr>
                <w:rFonts w:ascii="Times New Roman" w:hAnsi="Times New Roman"/>
                <w:sz w:val="28"/>
                <w:szCs w:val="28"/>
              </w:rPr>
              <w:t>и финансовых ресурсов филиала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  являются:</w:t>
            </w:r>
          </w:p>
          <w:p w:rsidR="00016FEA" w:rsidRPr="009F1363" w:rsidRDefault="00016FEA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363">
              <w:rPr>
                <w:rFonts w:ascii="Times New Roman" w:hAnsi="Times New Roman"/>
                <w:sz w:val="28"/>
                <w:szCs w:val="28"/>
              </w:rPr>
              <w:t xml:space="preserve">-имущество, переданное </w:t>
            </w:r>
            <w:r w:rsidR="00A05065" w:rsidRPr="009F1363">
              <w:rPr>
                <w:rFonts w:ascii="Times New Roman" w:hAnsi="Times New Roman"/>
                <w:sz w:val="28"/>
                <w:szCs w:val="28"/>
              </w:rPr>
              <w:t>филиалу</w:t>
            </w:r>
            <w:r w:rsidRPr="009F1363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="009F1363" w:rsidRPr="009F1363">
              <w:rPr>
                <w:rFonts w:ascii="Times New Roman" w:hAnsi="Times New Roman"/>
                <w:sz w:val="28"/>
                <w:szCs w:val="28"/>
              </w:rPr>
              <w:t>г</w:t>
            </w:r>
            <w:r w:rsidR="00561B08">
              <w:rPr>
                <w:rFonts w:ascii="Times New Roman" w:hAnsi="Times New Roman"/>
                <w:sz w:val="28"/>
                <w:szCs w:val="28"/>
              </w:rPr>
              <w:t>о собственником или Учреждением</w:t>
            </w:r>
            <w:r w:rsidRPr="009F136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16FEA" w:rsidRPr="009F1363" w:rsidRDefault="00016FEA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363">
              <w:rPr>
                <w:rFonts w:ascii="Times New Roman" w:hAnsi="Times New Roman"/>
                <w:sz w:val="28"/>
                <w:szCs w:val="28"/>
              </w:rPr>
              <w:t>-средства, выделяемые для целевого назначения из муниципального бюджета, согласно утверждённой Учредителем бюджетной смете или в соответствии с районными целевыми программами;</w:t>
            </w:r>
          </w:p>
          <w:p w:rsidR="00A05065" w:rsidRPr="009F1363" w:rsidRDefault="00016FEA" w:rsidP="00016F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363">
              <w:rPr>
                <w:rFonts w:ascii="Times New Roman" w:hAnsi="Times New Roman"/>
                <w:sz w:val="28"/>
                <w:szCs w:val="28"/>
              </w:rPr>
              <w:t>-иные источники, не запрещённые законодательством Российской Федерации.</w:t>
            </w:r>
          </w:p>
          <w:p w:rsidR="00016FEA" w:rsidRPr="00997DA5" w:rsidRDefault="00AF45A2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>.3.</w:t>
            </w:r>
            <w:r w:rsidR="00E956FC">
              <w:rPr>
                <w:rFonts w:ascii="Times New Roman" w:hAnsi="Times New Roman"/>
                <w:sz w:val="28"/>
                <w:szCs w:val="28"/>
              </w:rPr>
              <w:t>Ф</w:t>
            </w:r>
            <w:r w:rsidR="00A05065">
              <w:rPr>
                <w:rFonts w:ascii="Times New Roman" w:hAnsi="Times New Roman"/>
                <w:sz w:val="28"/>
                <w:szCs w:val="28"/>
              </w:rPr>
              <w:t>илиалобязан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6FEA" w:rsidRPr="00997DA5" w:rsidRDefault="00016FEA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эффективно использовать имущество;</w:t>
            </w:r>
          </w:p>
          <w:p w:rsidR="00016FEA" w:rsidRPr="00997DA5" w:rsidRDefault="00016FEA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обеспечивать сохранность и использование имущества строго по целевому назначению;</w:t>
            </w:r>
          </w:p>
          <w:p w:rsidR="00016FEA" w:rsidRPr="00997DA5" w:rsidRDefault="00016FEA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не допускать ухудшения технического состояния имущества, помимо его ухудшения, связанного с нормативным износом в процессе эксплуатации;</w:t>
            </w:r>
          </w:p>
          <w:p w:rsidR="00016FEA" w:rsidRPr="00997DA5" w:rsidRDefault="00016FEA" w:rsidP="00121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осуществлять капитальный и текущий ремонт имущества в пределах утверждённой бюджетной сметы.</w:t>
            </w:r>
          </w:p>
          <w:p w:rsidR="00016FEA" w:rsidRPr="009F1363" w:rsidRDefault="00AF45A2" w:rsidP="00016F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6FEA">
              <w:rPr>
                <w:rFonts w:ascii="Times New Roman" w:hAnsi="Times New Roman"/>
                <w:sz w:val="28"/>
                <w:szCs w:val="28"/>
              </w:rPr>
              <w:t>.4.</w:t>
            </w:r>
            <w:r w:rsidR="00561B08">
              <w:rPr>
                <w:rFonts w:ascii="Times New Roman" w:hAnsi="Times New Roman"/>
                <w:sz w:val="28"/>
                <w:szCs w:val="28"/>
              </w:rPr>
              <w:t>Учредитель Учреждения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 обеспечивает развитие и обновление материально-технической базы </w:t>
            </w:r>
            <w:r w:rsidR="00A05065" w:rsidRPr="009F1363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6FEA" w:rsidRPr="00997DA5" w:rsidRDefault="00AF45A2" w:rsidP="00FE59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6FEA">
              <w:rPr>
                <w:rFonts w:ascii="Times New Roman" w:hAnsi="Times New Roman"/>
                <w:sz w:val="28"/>
                <w:szCs w:val="28"/>
              </w:rPr>
              <w:t>.5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>не вправе:</w:t>
            </w:r>
          </w:p>
          <w:p w:rsidR="00016FEA" w:rsidRPr="00997DA5" w:rsidRDefault="00121812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>выступать учредителем (участником) юридических лиц;</w:t>
            </w:r>
          </w:p>
          <w:p w:rsidR="00016FEA" w:rsidRPr="00997DA5" w:rsidRDefault="00121812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>получать и предоставлять кредиты (займы), приобретать ценные бумаги;</w:t>
            </w:r>
          </w:p>
          <w:p w:rsidR="00016FEA" w:rsidRPr="00997DA5" w:rsidRDefault="00121812" w:rsidP="00016F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>совершать сделки, возможным</w:t>
            </w:r>
            <w:r w:rsidR="00016FEA">
              <w:rPr>
                <w:rFonts w:ascii="Times New Roman" w:hAnsi="Times New Roman"/>
                <w:sz w:val="28"/>
                <w:szCs w:val="28"/>
              </w:rPr>
              <w:t>и последствиями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 xml:space="preserve"> которых является отчуждение или обременение </w:t>
            </w:r>
            <w:r w:rsidR="00016FEA">
              <w:rPr>
                <w:rFonts w:ascii="Times New Roman" w:hAnsi="Times New Roman"/>
                <w:sz w:val="28"/>
                <w:szCs w:val="28"/>
              </w:rPr>
              <w:t>имущества, закрепленно</w:t>
            </w:r>
            <w:r w:rsidR="00FE5947">
              <w:rPr>
                <w:rFonts w:ascii="Times New Roman" w:hAnsi="Times New Roman"/>
                <w:sz w:val="28"/>
                <w:szCs w:val="28"/>
              </w:rPr>
              <w:t>го за ним</w:t>
            </w:r>
            <w:r w:rsidR="00016FEA">
              <w:rPr>
                <w:rFonts w:ascii="Times New Roman" w:hAnsi="Times New Roman"/>
                <w:sz w:val="28"/>
                <w:szCs w:val="28"/>
              </w:rPr>
              <w:t xml:space="preserve">, или имущества, приобретённого за счёт средств,  выделенных ему 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 xml:space="preserve"> собственником на приобретение такого имущества, если </w:t>
            </w:r>
            <w:r w:rsidR="00016FEA">
              <w:rPr>
                <w:rFonts w:ascii="Times New Roman" w:hAnsi="Times New Roman"/>
                <w:sz w:val="28"/>
                <w:szCs w:val="28"/>
              </w:rPr>
              <w:t>иное не установлено законодательством Российской Федерации.</w:t>
            </w:r>
          </w:p>
          <w:p w:rsidR="007C3A13" w:rsidRPr="009F1363" w:rsidRDefault="00AF45A2" w:rsidP="002C5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EA">
              <w:rPr>
                <w:rFonts w:ascii="Times New Roman" w:hAnsi="Times New Roman"/>
                <w:sz w:val="28"/>
                <w:szCs w:val="28"/>
              </w:rPr>
              <w:t>8</w:t>
            </w:r>
            <w:r w:rsidR="00016FEA" w:rsidRPr="00F87BEA">
              <w:rPr>
                <w:rFonts w:ascii="Times New Roman" w:hAnsi="Times New Roman"/>
                <w:sz w:val="28"/>
                <w:szCs w:val="28"/>
              </w:rPr>
              <w:t>.6.</w:t>
            </w:r>
            <w:r w:rsidR="00A05065" w:rsidRPr="009F1363">
              <w:rPr>
                <w:rFonts w:ascii="Times New Roman" w:hAnsi="Times New Roman"/>
                <w:sz w:val="28"/>
                <w:szCs w:val="28"/>
              </w:rPr>
              <w:t>Филиал  свободен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 в выборе форм и предмета договоров и обязательств, 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lastRenderedPageBreak/>
              <w:t>любых других условий взаимоотношений с предприятиями, учреждениями, организациями, которые не противоречат действующему законодательству и  Уставу Учреждения по согласов</w:t>
            </w:r>
            <w:r w:rsidR="002B1CFC">
              <w:rPr>
                <w:rFonts w:ascii="Times New Roman" w:hAnsi="Times New Roman"/>
                <w:sz w:val="28"/>
                <w:szCs w:val="28"/>
              </w:rPr>
              <w:t>анию с заведующим</w:t>
            </w:r>
            <w:r w:rsidR="00561B08">
              <w:rPr>
                <w:rFonts w:ascii="Times New Roman" w:hAnsi="Times New Roman"/>
                <w:sz w:val="28"/>
                <w:szCs w:val="28"/>
              </w:rPr>
              <w:t xml:space="preserve"> Учреждением</w:t>
            </w:r>
            <w:r w:rsidR="009F1363" w:rsidRPr="009F13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A13" w:rsidRPr="006A48F7" w:rsidRDefault="00AF45A2" w:rsidP="00BC022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8F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7C3A13" w:rsidRPr="006A48F7">
              <w:rPr>
                <w:rFonts w:ascii="Times New Roman" w:hAnsi="Times New Roman"/>
                <w:b/>
                <w:sz w:val="28"/>
                <w:szCs w:val="28"/>
              </w:rPr>
              <w:t>.  Порядок реорганизации и ликвидации</w:t>
            </w:r>
            <w:r w:rsidR="00A05065" w:rsidRPr="006A48F7">
              <w:rPr>
                <w:rFonts w:ascii="Times New Roman" w:hAnsi="Times New Roman"/>
                <w:b/>
                <w:sz w:val="28"/>
                <w:szCs w:val="28"/>
              </w:rPr>
              <w:t>филиала</w:t>
            </w:r>
            <w:r w:rsidR="007C3A13" w:rsidRPr="006A48F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74EAF" w:rsidRPr="006A48F7" w:rsidRDefault="00AF45A2" w:rsidP="00BC0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74EAF">
              <w:rPr>
                <w:rFonts w:ascii="Times New Roman" w:hAnsi="Times New Roman"/>
                <w:sz w:val="28"/>
                <w:szCs w:val="28"/>
              </w:rPr>
              <w:t>.1.</w:t>
            </w:r>
            <w:r w:rsidR="00C74EAF" w:rsidRPr="006A48F7">
              <w:rPr>
                <w:rFonts w:ascii="Times New Roman" w:hAnsi="Times New Roman"/>
                <w:sz w:val="28"/>
                <w:szCs w:val="28"/>
              </w:rPr>
              <w:t xml:space="preserve">Положение о </w:t>
            </w:r>
            <w:r w:rsidR="00A05065" w:rsidRPr="006A48F7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="00E84AD0" w:rsidRPr="006A48F7">
              <w:rPr>
                <w:rFonts w:ascii="Times New Roman" w:hAnsi="Times New Roman"/>
                <w:sz w:val="28"/>
                <w:szCs w:val="28"/>
              </w:rPr>
              <w:t xml:space="preserve">, изменения и дополнения к нему принимаются на Общем собрании </w:t>
            </w:r>
            <w:r w:rsidR="00A05065" w:rsidRPr="006A48F7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E84AD0" w:rsidRPr="006A48F7">
              <w:rPr>
                <w:rFonts w:ascii="Times New Roman" w:hAnsi="Times New Roman"/>
                <w:sz w:val="28"/>
                <w:szCs w:val="28"/>
              </w:rPr>
              <w:t xml:space="preserve"> и утв</w:t>
            </w:r>
            <w:r w:rsidR="006A48F7" w:rsidRPr="006A48F7">
              <w:rPr>
                <w:rFonts w:ascii="Times New Roman" w:hAnsi="Times New Roman"/>
                <w:sz w:val="28"/>
                <w:szCs w:val="28"/>
              </w:rPr>
              <w:t>ерждаютс</w:t>
            </w:r>
            <w:r w:rsidR="00561B08">
              <w:rPr>
                <w:rFonts w:ascii="Times New Roman" w:hAnsi="Times New Roman"/>
                <w:sz w:val="28"/>
                <w:szCs w:val="28"/>
              </w:rPr>
              <w:t>я заведующим Учреждением</w:t>
            </w:r>
            <w:r w:rsidR="006A48F7" w:rsidRPr="006A48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A13" w:rsidRDefault="00AF45A2" w:rsidP="001C64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C6434">
              <w:rPr>
                <w:rFonts w:ascii="Times New Roman" w:hAnsi="Times New Roman"/>
                <w:sz w:val="28"/>
                <w:szCs w:val="28"/>
              </w:rPr>
              <w:t>.2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</w:t>
            </w:r>
            <w:r w:rsidR="00121812" w:rsidRPr="00121812">
              <w:rPr>
                <w:rFonts w:ascii="Times New Roman" w:hAnsi="Times New Roman"/>
                <w:sz w:val="28"/>
                <w:szCs w:val="28"/>
              </w:rPr>
              <w:t>Реорганизация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9160B8">
              <w:rPr>
                <w:rFonts w:ascii="Times New Roman" w:hAnsi="Times New Roman"/>
                <w:sz w:val="28"/>
                <w:szCs w:val="28"/>
              </w:rPr>
              <w:t xml:space="preserve"> (слияние, разделение, присоединение, выделение, преобразование), его ликвидация, изменение типа </w:t>
            </w:r>
            <w:r w:rsidR="009160B8" w:rsidRPr="006A48F7">
              <w:rPr>
                <w:rFonts w:ascii="Times New Roman" w:hAnsi="Times New Roman"/>
                <w:sz w:val="28"/>
                <w:szCs w:val="28"/>
              </w:rPr>
              <w:t xml:space="preserve">осуществляются  по решению Учредителя </w:t>
            </w:r>
            <w:r w:rsidR="00561B08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9160B8">
              <w:rPr>
                <w:rFonts w:ascii="Times New Roman" w:hAnsi="Times New Roman"/>
                <w:sz w:val="28"/>
                <w:szCs w:val="28"/>
              </w:rPr>
              <w:t>в соответствии с действующим законодательством.</w:t>
            </w:r>
          </w:p>
          <w:p w:rsidR="00A05065" w:rsidRPr="006A48F7" w:rsidRDefault="00A05065" w:rsidP="001C6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F7">
              <w:rPr>
                <w:rFonts w:ascii="Times New Roman" w:hAnsi="Times New Roman"/>
                <w:sz w:val="28"/>
                <w:szCs w:val="28"/>
              </w:rPr>
              <w:t>Филиал может быть ликвидирован</w:t>
            </w:r>
            <w:r w:rsidR="001C6434" w:rsidRPr="006A48F7">
              <w:rPr>
                <w:rFonts w:ascii="Times New Roman" w:hAnsi="Times New Roman"/>
                <w:sz w:val="28"/>
                <w:szCs w:val="28"/>
              </w:rPr>
              <w:t xml:space="preserve"> также по решению суда в случаях, предусмотренных законодательством. </w:t>
            </w:r>
          </w:p>
          <w:p w:rsidR="001C6434" w:rsidRPr="006A48F7" w:rsidRDefault="00AF45A2" w:rsidP="001C6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F7">
              <w:rPr>
                <w:rFonts w:ascii="Times New Roman" w:hAnsi="Times New Roman"/>
                <w:sz w:val="28"/>
                <w:szCs w:val="28"/>
              </w:rPr>
              <w:t>9</w:t>
            </w:r>
            <w:r w:rsidR="001C6434" w:rsidRPr="006A48F7">
              <w:rPr>
                <w:rFonts w:ascii="Times New Roman" w:hAnsi="Times New Roman"/>
                <w:sz w:val="28"/>
                <w:szCs w:val="28"/>
              </w:rPr>
              <w:t xml:space="preserve">.3.Недвижимое и движимое имущество </w:t>
            </w:r>
            <w:r w:rsidR="00A05065" w:rsidRPr="006A48F7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1C6434" w:rsidRPr="006A48F7">
              <w:rPr>
                <w:rFonts w:ascii="Times New Roman" w:hAnsi="Times New Roman"/>
                <w:sz w:val="28"/>
                <w:szCs w:val="28"/>
              </w:rPr>
              <w:t xml:space="preserve"> передаётся лик</w:t>
            </w:r>
            <w:r w:rsidR="006A48F7">
              <w:rPr>
                <w:rFonts w:ascii="Times New Roman" w:hAnsi="Times New Roman"/>
                <w:sz w:val="28"/>
                <w:szCs w:val="28"/>
              </w:rPr>
              <w:t xml:space="preserve">видационной </w:t>
            </w:r>
            <w:r w:rsidR="00561B08">
              <w:rPr>
                <w:rFonts w:ascii="Times New Roman" w:hAnsi="Times New Roman"/>
                <w:sz w:val="28"/>
                <w:szCs w:val="28"/>
              </w:rPr>
              <w:t>комиссией Учреждения</w:t>
            </w:r>
            <w:r w:rsidR="001C6434" w:rsidRPr="006A48F7">
              <w:rPr>
                <w:rFonts w:ascii="Times New Roman" w:hAnsi="Times New Roman"/>
                <w:sz w:val="28"/>
                <w:szCs w:val="28"/>
              </w:rPr>
              <w:t xml:space="preserve">. Денежные средства и иные объекты собственности за вычетом платежей по покрытию обязательств ликвидируемого </w:t>
            </w:r>
            <w:r w:rsidR="00A05065" w:rsidRPr="006A48F7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1C6434" w:rsidRPr="006A48F7">
              <w:rPr>
                <w:rFonts w:ascii="Times New Roman" w:hAnsi="Times New Roman"/>
                <w:sz w:val="28"/>
                <w:szCs w:val="28"/>
              </w:rPr>
              <w:t xml:space="preserve"> направля</w:t>
            </w:r>
            <w:r w:rsidR="006A48F7">
              <w:rPr>
                <w:rFonts w:ascii="Times New Roman" w:hAnsi="Times New Roman"/>
                <w:sz w:val="28"/>
                <w:szCs w:val="28"/>
              </w:rPr>
              <w:t>ю</w:t>
            </w:r>
            <w:r w:rsidR="00561B08">
              <w:rPr>
                <w:rFonts w:ascii="Times New Roman" w:hAnsi="Times New Roman"/>
                <w:sz w:val="28"/>
                <w:szCs w:val="28"/>
              </w:rPr>
              <w:t>тся на уставные цели Учреждения</w:t>
            </w:r>
            <w:r w:rsidR="001C6434" w:rsidRPr="006A48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4AD0" w:rsidRDefault="00AF45A2" w:rsidP="00BC0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.При прекращении деятельности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документы (управленческие, финансово – хозяйственные, по личному составу и другие)</w:t>
            </w:r>
            <w:r w:rsidR="00E84AD0">
              <w:rPr>
                <w:rFonts w:ascii="Times New Roman" w:hAnsi="Times New Roman"/>
                <w:sz w:val="28"/>
                <w:szCs w:val="28"/>
              </w:rPr>
              <w:t>,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передаются в установленном порядке </w:t>
            </w:r>
            <w:r w:rsidR="00E84AD0">
              <w:rPr>
                <w:rFonts w:ascii="Times New Roman" w:hAnsi="Times New Roman"/>
                <w:sz w:val="28"/>
                <w:szCs w:val="28"/>
              </w:rPr>
              <w:t>правопреемнику</w:t>
            </w:r>
            <w:r w:rsidR="001C64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7D4" w:rsidRDefault="002C57D4" w:rsidP="00AA58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05065" w:rsidRPr="00FE5947" w:rsidRDefault="00A05065" w:rsidP="00AA58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05065" w:rsidRDefault="00A05065" w:rsidP="00AA58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05065" w:rsidRDefault="0050096F" w:rsidP="0050096F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50096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Принят</w:t>
            </w:r>
            <w:proofErr w:type="gramEnd"/>
            <w:r w:rsidRPr="0050096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на Общем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собрании</w:t>
            </w:r>
          </w:p>
          <w:p w:rsidR="00A05065" w:rsidRDefault="0050096F" w:rsidP="0050096F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«___»_____________ 20___ г.</w:t>
            </w:r>
          </w:p>
          <w:p w:rsidR="0050096F" w:rsidRDefault="0050096F" w:rsidP="0050096F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Протокол №___</w:t>
            </w:r>
          </w:p>
          <w:p w:rsidR="00A05065" w:rsidRDefault="00A05065" w:rsidP="0050096F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7C3A13" w:rsidRPr="00FE5947" w:rsidRDefault="00FE5947" w:rsidP="00FE5947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Заведующий</w:t>
            </w:r>
            <w:r w:rsidR="00A0506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филиалом</w:t>
            </w:r>
            <w:r w:rsidR="000667D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МКДОУ </w:t>
            </w:r>
            <w:proofErr w:type="spellStart"/>
            <w:r w:rsidR="000667D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д</w:t>
            </w:r>
            <w:proofErr w:type="spellEnd"/>
            <w:r w:rsidR="000667D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/с№7</w:t>
            </w:r>
            <w:r w:rsidR="00DF0989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(</w:t>
            </w:r>
            <w:proofErr w:type="spellStart"/>
            <w:r w:rsidR="00753400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д</w:t>
            </w:r>
            <w:proofErr w:type="spellEnd"/>
            <w:r w:rsidR="00753400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/с №4</w:t>
            </w:r>
            <w:r w:rsidR="00DF0989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)</w:t>
            </w:r>
            <w:proofErr w:type="spellStart"/>
            <w:r w:rsidR="00D7300C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____________</w:t>
            </w:r>
            <w:r w:rsidR="00753400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Хамаева</w:t>
            </w:r>
            <w:proofErr w:type="spellEnd"/>
            <w:r w:rsidR="00753400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В.М.</w:t>
            </w:r>
          </w:p>
        </w:tc>
      </w:tr>
    </w:tbl>
    <w:p w:rsidR="00AF45A2" w:rsidRPr="00AB2186" w:rsidRDefault="00AF45A2" w:rsidP="00FE5947">
      <w:pPr>
        <w:tabs>
          <w:tab w:val="left" w:pos="3585"/>
        </w:tabs>
      </w:pPr>
    </w:p>
    <w:sectPr w:rsidR="00AF45A2" w:rsidRPr="00AB2186" w:rsidSect="00812643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F1F" w:rsidRDefault="00212F1F" w:rsidP="001A17A2">
      <w:pPr>
        <w:spacing w:after="0" w:line="240" w:lineRule="auto"/>
      </w:pPr>
      <w:r>
        <w:separator/>
      </w:r>
    </w:p>
  </w:endnote>
  <w:endnote w:type="continuationSeparator" w:id="1">
    <w:p w:rsidR="00212F1F" w:rsidRDefault="00212F1F" w:rsidP="001A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F1F" w:rsidRDefault="00212F1F" w:rsidP="001A17A2">
      <w:pPr>
        <w:spacing w:after="0" w:line="240" w:lineRule="auto"/>
      </w:pPr>
      <w:r>
        <w:separator/>
      </w:r>
    </w:p>
  </w:footnote>
  <w:footnote w:type="continuationSeparator" w:id="1">
    <w:p w:rsidR="00212F1F" w:rsidRDefault="00212F1F" w:rsidP="001A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A2" w:rsidRDefault="001A17A2">
    <w:pPr>
      <w:pStyle w:val="a9"/>
    </w:pPr>
  </w:p>
  <w:p w:rsidR="00F51E8C" w:rsidRDefault="00F51E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3A9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44780ABA"/>
    <w:lvl w:ilvl="0" w:tplc="C734A5CA">
      <w:start w:val="4"/>
      <w:numFmt w:val="decimal"/>
      <w:lvlText w:val="6.%1."/>
      <w:lvlJc w:val="left"/>
      <w:rPr>
        <w:sz w:val="24"/>
        <w:szCs w:val="24"/>
      </w:rPr>
    </w:lvl>
    <w:lvl w:ilvl="1" w:tplc="E47861A4">
      <w:start w:val="1"/>
      <w:numFmt w:val="decimal"/>
      <w:lvlText w:val="%2)"/>
      <w:lvlJc w:val="left"/>
      <w:rPr>
        <w:sz w:val="24"/>
        <w:szCs w:val="24"/>
      </w:rPr>
    </w:lvl>
    <w:lvl w:ilvl="2" w:tplc="3D0680E4">
      <w:numFmt w:val="none"/>
      <w:lvlText w:val=""/>
      <w:lvlJc w:val="left"/>
      <w:pPr>
        <w:tabs>
          <w:tab w:val="num" w:pos="360"/>
        </w:tabs>
      </w:pPr>
    </w:lvl>
    <w:lvl w:ilvl="3" w:tplc="1A582C9C">
      <w:numFmt w:val="none"/>
      <w:lvlText w:val=""/>
      <w:lvlJc w:val="left"/>
      <w:pPr>
        <w:tabs>
          <w:tab w:val="num" w:pos="360"/>
        </w:tabs>
      </w:pPr>
    </w:lvl>
    <w:lvl w:ilvl="4" w:tplc="C2723274">
      <w:numFmt w:val="none"/>
      <w:lvlText w:val=""/>
      <w:lvlJc w:val="left"/>
      <w:pPr>
        <w:tabs>
          <w:tab w:val="num" w:pos="360"/>
        </w:tabs>
      </w:pPr>
    </w:lvl>
    <w:lvl w:ilvl="5" w:tplc="199AAB4A">
      <w:numFmt w:val="none"/>
      <w:lvlText w:val=""/>
      <w:lvlJc w:val="left"/>
      <w:pPr>
        <w:tabs>
          <w:tab w:val="num" w:pos="360"/>
        </w:tabs>
      </w:pPr>
    </w:lvl>
    <w:lvl w:ilvl="6" w:tplc="E446EAC2">
      <w:numFmt w:val="none"/>
      <w:lvlText w:val=""/>
      <w:lvlJc w:val="left"/>
      <w:pPr>
        <w:tabs>
          <w:tab w:val="num" w:pos="360"/>
        </w:tabs>
      </w:pPr>
    </w:lvl>
    <w:lvl w:ilvl="7" w:tplc="CF5A29B2">
      <w:numFmt w:val="none"/>
      <w:lvlText w:val=""/>
      <w:lvlJc w:val="left"/>
      <w:pPr>
        <w:tabs>
          <w:tab w:val="num" w:pos="360"/>
        </w:tabs>
      </w:pPr>
    </w:lvl>
    <w:lvl w:ilvl="8" w:tplc="04C8AB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B129CA"/>
    <w:multiLevelType w:val="hybridMultilevel"/>
    <w:tmpl w:val="B53C43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63011"/>
    <w:multiLevelType w:val="hybridMultilevel"/>
    <w:tmpl w:val="7F4E61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4327B"/>
    <w:multiLevelType w:val="hybridMultilevel"/>
    <w:tmpl w:val="A6885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1071E3"/>
    <w:multiLevelType w:val="hybridMultilevel"/>
    <w:tmpl w:val="BCE2A6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8782E"/>
    <w:multiLevelType w:val="hybridMultilevel"/>
    <w:tmpl w:val="82EC14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907B6"/>
    <w:multiLevelType w:val="hybridMultilevel"/>
    <w:tmpl w:val="E06A05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531B5F"/>
    <w:multiLevelType w:val="hybridMultilevel"/>
    <w:tmpl w:val="8CE82A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3C09DA"/>
    <w:multiLevelType w:val="hybridMultilevel"/>
    <w:tmpl w:val="44A83B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5D0E6A"/>
    <w:multiLevelType w:val="hybridMultilevel"/>
    <w:tmpl w:val="32AE94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E5405"/>
    <w:multiLevelType w:val="hybridMultilevel"/>
    <w:tmpl w:val="F3CA50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77516C"/>
    <w:multiLevelType w:val="hybridMultilevel"/>
    <w:tmpl w:val="A224C9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36679A"/>
    <w:multiLevelType w:val="hybridMultilevel"/>
    <w:tmpl w:val="BA0AC9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564403"/>
    <w:multiLevelType w:val="hybridMultilevel"/>
    <w:tmpl w:val="B5FE5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C6E00"/>
    <w:multiLevelType w:val="hybridMultilevel"/>
    <w:tmpl w:val="83584E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CE6572"/>
    <w:multiLevelType w:val="hybridMultilevel"/>
    <w:tmpl w:val="3C32A5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876E7D"/>
    <w:multiLevelType w:val="hybridMultilevel"/>
    <w:tmpl w:val="E58484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BC04E5"/>
    <w:multiLevelType w:val="hybridMultilevel"/>
    <w:tmpl w:val="CBE8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631E6"/>
    <w:multiLevelType w:val="hybridMultilevel"/>
    <w:tmpl w:val="F98AB4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9F0094"/>
    <w:multiLevelType w:val="hybridMultilevel"/>
    <w:tmpl w:val="B1F80B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20"/>
  </w:num>
  <w:num w:numId="9">
    <w:abstractNumId w:val="19"/>
  </w:num>
  <w:num w:numId="10">
    <w:abstractNumId w:val="11"/>
  </w:num>
  <w:num w:numId="11">
    <w:abstractNumId w:val="2"/>
  </w:num>
  <w:num w:numId="12">
    <w:abstractNumId w:val="14"/>
  </w:num>
  <w:num w:numId="13">
    <w:abstractNumId w:val="16"/>
  </w:num>
  <w:num w:numId="14">
    <w:abstractNumId w:val="17"/>
  </w:num>
  <w:num w:numId="15">
    <w:abstractNumId w:val="10"/>
  </w:num>
  <w:num w:numId="16">
    <w:abstractNumId w:val="13"/>
  </w:num>
  <w:num w:numId="17">
    <w:abstractNumId w:val="15"/>
  </w:num>
  <w:num w:numId="18">
    <w:abstractNumId w:val="9"/>
  </w:num>
  <w:num w:numId="19">
    <w:abstractNumId w:val="12"/>
  </w:num>
  <w:num w:numId="20">
    <w:abstractNumId w:val="8"/>
  </w:num>
  <w:num w:numId="21">
    <w:abstractNumId w:val="4"/>
  </w:num>
  <w:num w:numId="22">
    <w:abstractNumId w:val="3"/>
  </w:num>
  <w:num w:numId="23">
    <w:abstractNumId w:val="7"/>
  </w:num>
  <w:num w:numId="24">
    <w:abstractNumId w:val="5"/>
  </w:num>
  <w:num w:numId="25">
    <w:abstractNumId w:val="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82B"/>
    <w:rsid w:val="000004C5"/>
    <w:rsid w:val="00012EF5"/>
    <w:rsid w:val="00016FEA"/>
    <w:rsid w:val="0002089D"/>
    <w:rsid w:val="00025CCE"/>
    <w:rsid w:val="0004429F"/>
    <w:rsid w:val="000447CC"/>
    <w:rsid w:val="000463C6"/>
    <w:rsid w:val="00050098"/>
    <w:rsid w:val="00056591"/>
    <w:rsid w:val="00065C34"/>
    <w:rsid w:val="000667DF"/>
    <w:rsid w:val="0007341D"/>
    <w:rsid w:val="0008129D"/>
    <w:rsid w:val="00083C41"/>
    <w:rsid w:val="000852C9"/>
    <w:rsid w:val="000863EB"/>
    <w:rsid w:val="00087E0C"/>
    <w:rsid w:val="00090ADD"/>
    <w:rsid w:val="000947E1"/>
    <w:rsid w:val="000949FD"/>
    <w:rsid w:val="000A14DA"/>
    <w:rsid w:val="000A4A51"/>
    <w:rsid w:val="000B4A98"/>
    <w:rsid w:val="000C2631"/>
    <w:rsid w:val="000C3FA4"/>
    <w:rsid w:val="000C403E"/>
    <w:rsid w:val="000D5DBE"/>
    <w:rsid w:val="000E570B"/>
    <w:rsid w:val="000E6BD7"/>
    <w:rsid w:val="000F0CDD"/>
    <w:rsid w:val="000F1DFF"/>
    <w:rsid w:val="000F44E9"/>
    <w:rsid w:val="000F6617"/>
    <w:rsid w:val="00106274"/>
    <w:rsid w:val="00113A36"/>
    <w:rsid w:val="0011554C"/>
    <w:rsid w:val="00121812"/>
    <w:rsid w:val="00123702"/>
    <w:rsid w:val="00124086"/>
    <w:rsid w:val="00127108"/>
    <w:rsid w:val="001274E5"/>
    <w:rsid w:val="00142400"/>
    <w:rsid w:val="001461BF"/>
    <w:rsid w:val="0015072E"/>
    <w:rsid w:val="00155012"/>
    <w:rsid w:val="00161EAF"/>
    <w:rsid w:val="00167F1A"/>
    <w:rsid w:val="00172CA0"/>
    <w:rsid w:val="00176B44"/>
    <w:rsid w:val="00181DC5"/>
    <w:rsid w:val="00192849"/>
    <w:rsid w:val="0019581E"/>
    <w:rsid w:val="00196975"/>
    <w:rsid w:val="001A17A2"/>
    <w:rsid w:val="001A46F4"/>
    <w:rsid w:val="001A6D50"/>
    <w:rsid w:val="001A7367"/>
    <w:rsid w:val="001B3215"/>
    <w:rsid w:val="001B4A25"/>
    <w:rsid w:val="001C6434"/>
    <w:rsid w:val="001C7719"/>
    <w:rsid w:val="001E06C3"/>
    <w:rsid w:val="001E626F"/>
    <w:rsid w:val="001F5A2D"/>
    <w:rsid w:val="002044BE"/>
    <w:rsid w:val="00205093"/>
    <w:rsid w:val="00205A1C"/>
    <w:rsid w:val="00206056"/>
    <w:rsid w:val="00206E98"/>
    <w:rsid w:val="00212F1F"/>
    <w:rsid w:val="00213E6A"/>
    <w:rsid w:val="00214C63"/>
    <w:rsid w:val="0021629B"/>
    <w:rsid w:val="00216A8A"/>
    <w:rsid w:val="00217A60"/>
    <w:rsid w:val="00220EBF"/>
    <w:rsid w:val="00223155"/>
    <w:rsid w:val="002243CD"/>
    <w:rsid w:val="00231C79"/>
    <w:rsid w:val="002442EB"/>
    <w:rsid w:val="002449F6"/>
    <w:rsid w:val="00247376"/>
    <w:rsid w:val="002511AA"/>
    <w:rsid w:val="0025189B"/>
    <w:rsid w:val="00267621"/>
    <w:rsid w:val="00267F60"/>
    <w:rsid w:val="00273C77"/>
    <w:rsid w:val="0027518D"/>
    <w:rsid w:val="00277F40"/>
    <w:rsid w:val="002849B8"/>
    <w:rsid w:val="00285021"/>
    <w:rsid w:val="00287D78"/>
    <w:rsid w:val="0029103B"/>
    <w:rsid w:val="00293337"/>
    <w:rsid w:val="00294075"/>
    <w:rsid w:val="002960A6"/>
    <w:rsid w:val="002A75A4"/>
    <w:rsid w:val="002B1CFC"/>
    <w:rsid w:val="002B61C6"/>
    <w:rsid w:val="002C04CE"/>
    <w:rsid w:val="002C57D4"/>
    <w:rsid w:val="002C67C2"/>
    <w:rsid w:val="002C7AC8"/>
    <w:rsid w:val="002E4674"/>
    <w:rsid w:val="002E4DCC"/>
    <w:rsid w:val="002F10FE"/>
    <w:rsid w:val="002F6BD0"/>
    <w:rsid w:val="00302664"/>
    <w:rsid w:val="00317930"/>
    <w:rsid w:val="00322537"/>
    <w:rsid w:val="0032349C"/>
    <w:rsid w:val="00326195"/>
    <w:rsid w:val="0032659E"/>
    <w:rsid w:val="00326757"/>
    <w:rsid w:val="00342D1B"/>
    <w:rsid w:val="0035097D"/>
    <w:rsid w:val="00352C21"/>
    <w:rsid w:val="00356502"/>
    <w:rsid w:val="003755CF"/>
    <w:rsid w:val="00376977"/>
    <w:rsid w:val="00376A2D"/>
    <w:rsid w:val="0037746A"/>
    <w:rsid w:val="00377A2A"/>
    <w:rsid w:val="00383682"/>
    <w:rsid w:val="00383B4F"/>
    <w:rsid w:val="003848B5"/>
    <w:rsid w:val="0038772E"/>
    <w:rsid w:val="003948F2"/>
    <w:rsid w:val="003A3017"/>
    <w:rsid w:val="003A5AD5"/>
    <w:rsid w:val="003B129F"/>
    <w:rsid w:val="003B7ECA"/>
    <w:rsid w:val="003D22F4"/>
    <w:rsid w:val="003D2AA9"/>
    <w:rsid w:val="003E10EC"/>
    <w:rsid w:val="003E6070"/>
    <w:rsid w:val="003F5881"/>
    <w:rsid w:val="003F6DF5"/>
    <w:rsid w:val="00404AC2"/>
    <w:rsid w:val="00405963"/>
    <w:rsid w:val="004074BD"/>
    <w:rsid w:val="00412FDD"/>
    <w:rsid w:val="00413A26"/>
    <w:rsid w:val="0042247F"/>
    <w:rsid w:val="004229F9"/>
    <w:rsid w:val="00424099"/>
    <w:rsid w:val="00425781"/>
    <w:rsid w:val="004269CF"/>
    <w:rsid w:val="004429C8"/>
    <w:rsid w:val="004443CB"/>
    <w:rsid w:val="00447688"/>
    <w:rsid w:val="00447E14"/>
    <w:rsid w:val="0045648F"/>
    <w:rsid w:val="00463CE4"/>
    <w:rsid w:val="00482668"/>
    <w:rsid w:val="00494842"/>
    <w:rsid w:val="00496519"/>
    <w:rsid w:val="00496CA0"/>
    <w:rsid w:val="004B2BC0"/>
    <w:rsid w:val="004C16EA"/>
    <w:rsid w:val="004C485C"/>
    <w:rsid w:val="004D103D"/>
    <w:rsid w:val="004D53C4"/>
    <w:rsid w:val="004F29AF"/>
    <w:rsid w:val="004F4A0B"/>
    <w:rsid w:val="004F562A"/>
    <w:rsid w:val="0050096F"/>
    <w:rsid w:val="00506312"/>
    <w:rsid w:val="005106D8"/>
    <w:rsid w:val="00516F77"/>
    <w:rsid w:val="005172EF"/>
    <w:rsid w:val="005226BD"/>
    <w:rsid w:val="0053115A"/>
    <w:rsid w:val="0053597F"/>
    <w:rsid w:val="00542DE9"/>
    <w:rsid w:val="00543A84"/>
    <w:rsid w:val="00543E38"/>
    <w:rsid w:val="00552062"/>
    <w:rsid w:val="00553F39"/>
    <w:rsid w:val="0055428A"/>
    <w:rsid w:val="00556349"/>
    <w:rsid w:val="00556C8A"/>
    <w:rsid w:val="00557AFE"/>
    <w:rsid w:val="00561B08"/>
    <w:rsid w:val="00596DC0"/>
    <w:rsid w:val="005A060C"/>
    <w:rsid w:val="005A082E"/>
    <w:rsid w:val="005A11A9"/>
    <w:rsid w:val="005A65CD"/>
    <w:rsid w:val="005A7267"/>
    <w:rsid w:val="005C2DED"/>
    <w:rsid w:val="005C6840"/>
    <w:rsid w:val="005C6F26"/>
    <w:rsid w:val="005D01AC"/>
    <w:rsid w:val="005D05A5"/>
    <w:rsid w:val="005D6B13"/>
    <w:rsid w:val="005E0823"/>
    <w:rsid w:val="005E08CB"/>
    <w:rsid w:val="005E11AC"/>
    <w:rsid w:val="005E1B2B"/>
    <w:rsid w:val="005E4356"/>
    <w:rsid w:val="005E606E"/>
    <w:rsid w:val="005E7DDB"/>
    <w:rsid w:val="005F2299"/>
    <w:rsid w:val="0060791C"/>
    <w:rsid w:val="00612069"/>
    <w:rsid w:val="006133B9"/>
    <w:rsid w:val="00622C62"/>
    <w:rsid w:val="00632545"/>
    <w:rsid w:val="0063298E"/>
    <w:rsid w:val="00635E8C"/>
    <w:rsid w:val="0063658B"/>
    <w:rsid w:val="0064776A"/>
    <w:rsid w:val="006529FE"/>
    <w:rsid w:val="00656F7A"/>
    <w:rsid w:val="00657CD6"/>
    <w:rsid w:val="00665E10"/>
    <w:rsid w:val="006840C9"/>
    <w:rsid w:val="00685D35"/>
    <w:rsid w:val="00687090"/>
    <w:rsid w:val="006A2128"/>
    <w:rsid w:val="006A225A"/>
    <w:rsid w:val="006A48F7"/>
    <w:rsid w:val="006B01B3"/>
    <w:rsid w:val="006B6CE8"/>
    <w:rsid w:val="006C6F76"/>
    <w:rsid w:val="006D0917"/>
    <w:rsid w:val="006D0D8A"/>
    <w:rsid w:val="006E6DDE"/>
    <w:rsid w:val="006E6EC5"/>
    <w:rsid w:val="006F4154"/>
    <w:rsid w:val="006F4E8C"/>
    <w:rsid w:val="007116F3"/>
    <w:rsid w:val="00715D07"/>
    <w:rsid w:val="00722FC1"/>
    <w:rsid w:val="0072404D"/>
    <w:rsid w:val="007365FD"/>
    <w:rsid w:val="00737527"/>
    <w:rsid w:val="00740023"/>
    <w:rsid w:val="00741B50"/>
    <w:rsid w:val="00750809"/>
    <w:rsid w:val="00753400"/>
    <w:rsid w:val="00770B3F"/>
    <w:rsid w:val="00772439"/>
    <w:rsid w:val="007768D3"/>
    <w:rsid w:val="007819C1"/>
    <w:rsid w:val="007B66FB"/>
    <w:rsid w:val="007C3A13"/>
    <w:rsid w:val="007C4B25"/>
    <w:rsid w:val="007C604E"/>
    <w:rsid w:val="007E68DE"/>
    <w:rsid w:val="007E6B16"/>
    <w:rsid w:val="00804513"/>
    <w:rsid w:val="00807651"/>
    <w:rsid w:val="00811636"/>
    <w:rsid w:val="00811958"/>
    <w:rsid w:val="00812643"/>
    <w:rsid w:val="008132CD"/>
    <w:rsid w:val="008247D5"/>
    <w:rsid w:val="008259DA"/>
    <w:rsid w:val="00826414"/>
    <w:rsid w:val="00830C78"/>
    <w:rsid w:val="00831090"/>
    <w:rsid w:val="008319E7"/>
    <w:rsid w:val="00844265"/>
    <w:rsid w:val="00846045"/>
    <w:rsid w:val="00846F0F"/>
    <w:rsid w:val="00854E7D"/>
    <w:rsid w:val="00856134"/>
    <w:rsid w:val="008751C5"/>
    <w:rsid w:val="00875E7C"/>
    <w:rsid w:val="008956A9"/>
    <w:rsid w:val="008A639B"/>
    <w:rsid w:val="008A73D9"/>
    <w:rsid w:val="008B5398"/>
    <w:rsid w:val="008C1F55"/>
    <w:rsid w:val="008C4644"/>
    <w:rsid w:val="008D58EF"/>
    <w:rsid w:val="008D746C"/>
    <w:rsid w:val="008E03BD"/>
    <w:rsid w:val="008E0B2C"/>
    <w:rsid w:val="008E4F8B"/>
    <w:rsid w:val="008E55D8"/>
    <w:rsid w:val="008F22C8"/>
    <w:rsid w:val="008F26CC"/>
    <w:rsid w:val="008F64A0"/>
    <w:rsid w:val="008F6FB9"/>
    <w:rsid w:val="008F71AE"/>
    <w:rsid w:val="00906A56"/>
    <w:rsid w:val="009160B8"/>
    <w:rsid w:val="00917C4A"/>
    <w:rsid w:val="00922175"/>
    <w:rsid w:val="00924A00"/>
    <w:rsid w:val="00924F16"/>
    <w:rsid w:val="009334ED"/>
    <w:rsid w:val="009339FF"/>
    <w:rsid w:val="00940F2B"/>
    <w:rsid w:val="00945D17"/>
    <w:rsid w:val="009466DC"/>
    <w:rsid w:val="009540D6"/>
    <w:rsid w:val="009576C2"/>
    <w:rsid w:val="00961D8F"/>
    <w:rsid w:val="00965AF3"/>
    <w:rsid w:val="0096617B"/>
    <w:rsid w:val="00971FC8"/>
    <w:rsid w:val="00973765"/>
    <w:rsid w:val="00974A15"/>
    <w:rsid w:val="0097745A"/>
    <w:rsid w:val="00981A98"/>
    <w:rsid w:val="0098239D"/>
    <w:rsid w:val="0098570C"/>
    <w:rsid w:val="00997DA5"/>
    <w:rsid w:val="009B3C78"/>
    <w:rsid w:val="009C090A"/>
    <w:rsid w:val="009C18A6"/>
    <w:rsid w:val="009C2D64"/>
    <w:rsid w:val="009D4049"/>
    <w:rsid w:val="009E0DF9"/>
    <w:rsid w:val="009E4E0E"/>
    <w:rsid w:val="009F1363"/>
    <w:rsid w:val="009F5DCE"/>
    <w:rsid w:val="009F5F40"/>
    <w:rsid w:val="009F62BA"/>
    <w:rsid w:val="009F6C2C"/>
    <w:rsid w:val="00A01ADC"/>
    <w:rsid w:val="00A0277D"/>
    <w:rsid w:val="00A05065"/>
    <w:rsid w:val="00A078F4"/>
    <w:rsid w:val="00A14091"/>
    <w:rsid w:val="00A4289E"/>
    <w:rsid w:val="00A47CDE"/>
    <w:rsid w:val="00A530BE"/>
    <w:rsid w:val="00A53EC1"/>
    <w:rsid w:val="00A5444C"/>
    <w:rsid w:val="00A548E0"/>
    <w:rsid w:val="00A57053"/>
    <w:rsid w:val="00A607F5"/>
    <w:rsid w:val="00A60A86"/>
    <w:rsid w:val="00A67C3D"/>
    <w:rsid w:val="00A74597"/>
    <w:rsid w:val="00A76140"/>
    <w:rsid w:val="00A844FF"/>
    <w:rsid w:val="00A845FC"/>
    <w:rsid w:val="00A91BC9"/>
    <w:rsid w:val="00A970F8"/>
    <w:rsid w:val="00AA48BA"/>
    <w:rsid w:val="00AA515B"/>
    <w:rsid w:val="00AA5826"/>
    <w:rsid w:val="00AB06ED"/>
    <w:rsid w:val="00AB2186"/>
    <w:rsid w:val="00AB5E0E"/>
    <w:rsid w:val="00AC33AD"/>
    <w:rsid w:val="00AD18BA"/>
    <w:rsid w:val="00AD4A1A"/>
    <w:rsid w:val="00AF2011"/>
    <w:rsid w:val="00AF45A2"/>
    <w:rsid w:val="00AF7E7B"/>
    <w:rsid w:val="00B113DD"/>
    <w:rsid w:val="00B11AB0"/>
    <w:rsid w:val="00B11DA4"/>
    <w:rsid w:val="00B12119"/>
    <w:rsid w:val="00B13468"/>
    <w:rsid w:val="00B146A1"/>
    <w:rsid w:val="00B22EA1"/>
    <w:rsid w:val="00B41E95"/>
    <w:rsid w:val="00B43395"/>
    <w:rsid w:val="00B60473"/>
    <w:rsid w:val="00B6424E"/>
    <w:rsid w:val="00B65944"/>
    <w:rsid w:val="00B80212"/>
    <w:rsid w:val="00B851E2"/>
    <w:rsid w:val="00B937AE"/>
    <w:rsid w:val="00BA0EE6"/>
    <w:rsid w:val="00BA13A6"/>
    <w:rsid w:val="00BB7E4F"/>
    <w:rsid w:val="00BC022B"/>
    <w:rsid w:val="00BC3A9D"/>
    <w:rsid w:val="00BD08C9"/>
    <w:rsid w:val="00BD315B"/>
    <w:rsid w:val="00BE54F0"/>
    <w:rsid w:val="00BE7A24"/>
    <w:rsid w:val="00BF71DB"/>
    <w:rsid w:val="00C0315F"/>
    <w:rsid w:val="00C061A0"/>
    <w:rsid w:val="00C101E2"/>
    <w:rsid w:val="00C278B1"/>
    <w:rsid w:val="00C300AB"/>
    <w:rsid w:val="00C31E4F"/>
    <w:rsid w:val="00C41DA1"/>
    <w:rsid w:val="00C44278"/>
    <w:rsid w:val="00C47737"/>
    <w:rsid w:val="00C518F6"/>
    <w:rsid w:val="00C60574"/>
    <w:rsid w:val="00C71B2D"/>
    <w:rsid w:val="00C72906"/>
    <w:rsid w:val="00C74EAF"/>
    <w:rsid w:val="00C800EF"/>
    <w:rsid w:val="00C80CD1"/>
    <w:rsid w:val="00C90E40"/>
    <w:rsid w:val="00C9241D"/>
    <w:rsid w:val="00CA14F3"/>
    <w:rsid w:val="00CA761B"/>
    <w:rsid w:val="00CB0E7F"/>
    <w:rsid w:val="00CB47FF"/>
    <w:rsid w:val="00CC1929"/>
    <w:rsid w:val="00CC1BA0"/>
    <w:rsid w:val="00CC1D11"/>
    <w:rsid w:val="00CD6493"/>
    <w:rsid w:val="00CE594B"/>
    <w:rsid w:val="00CF3968"/>
    <w:rsid w:val="00D03ACC"/>
    <w:rsid w:val="00D0783D"/>
    <w:rsid w:val="00D11488"/>
    <w:rsid w:val="00D121FB"/>
    <w:rsid w:val="00D1388B"/>
    <w:rsid w:val="00D15572"/>
    <w:rsid w:val="00D253F6"/>
    <w:rsid w:val="00D26DB0"/>
    <w:rsid w:val="00D34C65"/>
    <w:rsid w:val="00D469A4"/>
    <w:rsid w:val="00D479D2"/>
    <w:rsid w:val="00D505B1"/>
    <w:rsid w:val="00D50B85"/>
    <w:rsid w:val="00D51C9F"/>
    <w:rsid w:val="00D62804"/>
    <w:rsid w:val="00D642B8"/>
    <w:rsid w:val="00D72644"/>
    <w:rsid w:val="00D7300C"/>
    <w:rsid w:val="00D76C41"/>
    <w:rsid w:val="00D87390"/>
    <w:rsid w:val="00DA2C9C"/>
    <w:rsid w:val="00DA3869"/>
    <w:rsid w:val="00DA7DE2"/>
    <w:rsid w:val="00DC3464"/>
    <w:rsid w:val="00DE51E9"/>
    <w:rsid w:val="00DE6234"/>
    <w:rsid w:val="00DF0989"/>
    <w:rsid w:val="00DF0E01"/>
    <w:rsid w:val="00DF46CA"/>
    <w:rsid w:val="00E078EB"/>
    <w:rsid w:val="00E07D99"/>
    <w:rsid w:val="00E13627"/>
    <w:rsid w:val="00E306DF"/>
    <w:rsid w:val="00E353D1"/>
    <w:rsid w:val="00E363D7"/>
    <w:rsid w:val="00E4320D"/>
    <w:rsid w:val="00E477B0"/>
    <w:rsid w:val="00E50CF7"/>
    <w:rsid w:val="00E56221"/>
    <w:rsid w:val="00E56FDA"/>
    <w:rsid w:val="00E62B49"/>
    <w:rsid w:val="00E64EE2"/>
    <w:rsid w:val="00E719DB"/>
    <w:rsid w:val="00E72E28"/>
    <w:rsid w:val="00E74818"/>
    <w:rsid w:val="00E7578D"/>
    <w:rsid w:val="00E8488D"/>
    <w:rsid w:val="00E84AD0"/>
    <w:rsid w:val="00E86088"/>
    <w:rsid w:val="00E956FC"/>
    <w:rsid w:val="00EA109D"/>
    <w:rsid w:val="00EB05FA"/>
    <w:rsid w:val="00EB7338"/>
    <w:rsid w:val="00EC0D71"/>
    <w:rsid w:val="00EC23DD"/>
    <w:rsid w:val="00EC47BA"/>
    <w:rsid w:val="00ED665B"/>
    <w:rsid w:val="00EE22F4"/>
    <w:rsid w:val="00EE4C27"/>
    <w:rsid w:val="00EF047D"/>
    <w:rsid w:val="00EF084E"/>
    <w:rsid w:val="00F017E8"/>
    <w:rsid w:val="00F1007F"/>
    <w:rsid w:val="00F1026D"/>
    <w:rsid w:val="00F209DB"/>
    <w:rsid w:val="00F22CCC"/>
    <w:rsid w:val="00F43B6C"/>
    <w:rsid w:val="00F50834"/>
    <w:rsid w:val="00F51E8C"/>
    <w:rsid w:val="00F636FD"/>
    <w:rsid w:val="00F63FB2"/>
    <w:rsid w:val="00F703A8"/>
    <w:rsid w:val="00F715E1"/>
    <w:rsid w:val="00F73F35"/>
    <w:rsid w:val="00F74EB1"/>
    <w:rsid w:val="00F87BEA"/>
    <w:rsid w:val="00F92CB7"/>
    <w:rsid w:val="00FA1A3C"/>
    <w:rsid w:val="00FA2A5C"/>
    <w:rsid w:val="00FA2E1C"/>
    <w:rsid w:val="00FA354A"/>
    <w:rsid w:val="00FA52B4"/>
    <w:rsid w:val="00FA782B"/>
    <w:rsid w:val="00FB62FD"/>
    <w:rsid w:val="00FC0A20"/>
    <w:rsid w:val="00FD7D3F"/>
    <w:rsid w:val="00FE2E00"/>
    <w:rsid w:val="00FE479A"/>
    <w:rsid w:val="00FE5947"/>
    <w:rsid w:val="00FE70A4"/>
    <w:rsid w:val="00FE74AE"/>
    <w:rsid w:val="00FF02C0"/>
    <w:rsid w:val="00FF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A782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FA782B"/>
    <w:rPr>
      <w:rFonts w:cs="Times New Roman"/>
      <w:b/>
      <w:bCs/>
    </w:rPr>
  </w:style>
  <w:style w:type="paragraph" w:styleId="a">
    <w:name w:val="List Bullet"/>
    <w:basedOn w:val="a0"/>
    <w:rsid w:val="00FA782B"/>
    <w:pPr>
      <w:numPr>
        <w:numId w:val="2"/>
      </w:numPr>
    </w:pPr>
  </w:style>
  <w:style w:type="character" w:styleId="a5">
    <w:name w:val="Hyperlink"/>
    <w:basedOn w:val="a1"/>
    <w:rsid w:val="00FA782B"/>
    <w:rPr>
      <w:rFonts w:cs="Times New Roman"/>
      <w:color w:val="0000FF"/>
      <w:u w:val="single"/>
    </w:rPr>
  </w:style>
  <w:style w:type="character" w:customStyle="1" w:styleId="2">
    <w:name w:val="Основной текст (2)"/>
    <w:basedOn w:val="a1"/>
    <w:link w:val="21"/>
    <w:uiPriority w:val="99"/>
    <w:rsid w:val="00FA354A"/>
    <w:rPr>
      <w:sz w:val="24"/>
      <w:szCs w:val="24"/>
      <w:shd w:val="clear" w:color="auto" w:fill="FFFFFF"/>
    </w:rPr>
  </w:style>
  <w:style w:type="paragraph" w:styleId="a6">
    <w:name w:val="Body Text"/>
    <w:basedOn w:val="a0"/>
    <w:link w:val="a7"/>
    <w:uiPriority w:val="99"/>
    <w:rsid w:val="00FA354A"/>
    <w:pPr>
      <w:shd w:val="clear" w:color="auto" w:fill="FFFFFF"/>
      <w:spacing w:after="0" w:line="274" w:lineRule="exact"/>
      <w:ind w:firstLine="720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FA354A"/>
    <w:rPr>
      <w:rFonts w:eastAsia="Arial Unicode MS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FA354A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basedOn w:val="a1"/>
    <w:link w:val="31"/>
    <w:uiPriority w:val="99"/>
    <w:rsid w:val="001B3215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rsid w:val="001B3215"/>
    <w:pPr>
      <w:shd w:val="clear" w:color="auto" w:fill="FFFFFF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50096F"/>
    <w:pPr>
      <w:ind w:left="720"/>
      <w:contextualSpacing/>
    </w:pPr>
  </w:style>
  <w:style w:type="paragraph" w:styleId="a9">
    <w:name w:val="header"/>
    <w:basedOn w:val="a0"/>
    <w:link w:val="aa"/>
    <w:rsid w:val="001A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1A17A2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1A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1A17A2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0"/>
    <w:link w:val="ae"/>
    <w:rsid w:val="0081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1264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383B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A782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FA782B"/>
    <w:rPr>
      <w:rFonts w:cs="Times New Roman"/>
      <w:b/>
      <w:bCs/>
    </w:rPr>
  </w:style>
  <w:style w:type="paragraph" w:styleId="a">
    <w:name w:val="List Bullet"/>
    <w:basedOn w:val="a0"/>
    <w:rsid w:val="00FA782B"/>
    <w:pPr>
      <w:numPr>
        <w:numId w:val="2"/>
      </w:numPr>
    </w:pPr>
  </w:style>
  <w:style w:type="character" w:styleId="a5">
    <w:name w:val="Hyperlink"/>
    <w:basedOn w:val="a1"/>
    <w:rsid w:val="00FA782B"/>
    <w:rPr>
      <w:rFonts w:cs="Times New Roman"/>
      <w:color w:val="0000FF"/>
      <w:u w:val="single"/>
    </w:rPr>
  </w:style>
  <w:style w:type="character" w:customStyle="1" w:styleId="2">
    <w:name w:val="Основной текст (2)"/>
    <w:basedOn w:val="a1"/>
    <w:link w:val="21"/>
    <w:uiPriority w:val="99"/>
    <w:rsid w:val="00FA354A"/>
    <w:rPr>
      <w:sz w:val="24"/>
      <w:szCs w:val="24"/>
      <w:shd w:val="clear" w:color="auto" w:fill="FFFFFF"/>
    </w:rPr>
  </w:style>
  <w:style w:type="paragraph" w:styleId="a6">
    <w:name w:val="Body Text"/>
    <w:basedOn w:val="a0"/>
    <w:link w:val="a7"/>
    <w:uiPriority w:val="99"/>
    <w:rsid w:val="00FA354A"/>
    <w:pPr>
      <w:shd w:val="clear" w:color="auto" w:fill="FFFFFF"/>
      <w:spacing w:after="0" w:line="274" w:lineRule="exact"/>
      <w:ind w:firstLine="720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FA354A"/>
    <w:rPr>
      <w:rFonts w:eastAsia="Arial Unicode MS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FA354A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basedOn w:val="a1"/>
    <w:link w:val="31"/>
    <w:uiPriority w:val="99"/>
    <w:rsid w:val="001B3215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rsid w:val="001B3215"/>
    <w:pPr>
      <w:shd w:val="clear" w:color="auto" w:fill="FFFFFF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50096F"/>
    <w:pPr>
      <w:ind w:left="720"/>
      <w:contextualSpacing/>
    </w:pPr>
  </w:style>
  <w:style w:type="paragraph" w:styleId="a9">
    <w:name w:val="header"/>
    <w:basedOn w:val="a0"/>
    <w:link w:val="aa"/>
    <w:rsid w:val="001A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1A17A2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1A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1A17A2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0"/>
    <w:link w:val="ae"/>
    <w:rsid w:val="0081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1264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383B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8C380-AC02-4C85-95C1-EEFF8749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3912</Words>
  <Characters>31650</Characters>
  <Application>Microsoft Office Word</Application>
  <DocSecurity>0</DocSecurity>
  <Lines>263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35492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Админ</cp:lastModifiedBy>
  <cp:revision>3</cp:revision>
  <cp:lastPrinted>2013-12-02T07:08:00Z</cp:lastPrinted>
  <dcterms:created xsi:type="dcterms:W3CDTF">2014-02-04T08:45:00Z</dcterms:created>
  <dcterms:modified xsi:type="dcterms:W3CDTF">2014-02-04T11:23:00Z</dcterms:modified>
</cp:coreProperties>
</file>