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6E" w:rsidRDefault="0000646E" w:rsidP="000064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46E" w:rsidRDefault="0000646E" w:rsidP="000064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46E" w:rsidRDefault="0000646E" w:rsidP="000064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46E" w:rsidRDefault="0000646E" w:rsidP="000064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46E" w:rsidRDefault="0000646E" w:rsidP="000064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46E" w:rsidRDefault="0000646E" w:rsidP="000064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46E" w:rsidRDefault="0000646E" w:rsidP="0000646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646E" w:rsidRDefault="0000646E" w:rsidP="000064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Pr="0000646E">
        <w:rPr>
          <w:rFonts w:ascii="Times New Roman" w:hAnsi="Times New Roman" w:cs="Times New Roman"/>
          <w:b/>
          <w:sz w:val="40"/>
          <w:szCs w:val="40"/>
        </w:rPr>
        <w:t>ТЧЕТ</w:t>
      </w:r>
    </w:p>
    <w:p w:rsidR="00FD3CB8" w:rsidRPr="0000646E" w:rsidRDefault="00FD3CB8" w:rsidP="0000646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0646E">
        <w:rPr>
          <w:rFonts w:ascii="Times New Roman" w:hAnsi="Times New Roman" w:cs="Times New Roman"/>
          <w:b/>
          <w:sz w:val="32"/>
          <w:szCs w:val="32"/>
        </w:rPr>
        <w:t xml:space="preserve">по результатам самообследования муниципального </w:t>
      </w:r>
      <w:r w:rsidR="00CC7D67" w:rsidRPr="0000646E">
        <w:rPr>
          <w:rFonts w:ascii="Times New Roman" w:hAnsi="Times New Roman" w:cs="Times New Roman"/>
          <w:b/>
          <w:sz w:val="32"/>
          <w:szCs w:val="32"/>
        </w:rPr>
        <w:t>казенного</w:t>
      </w:r>
      <w:r w:rsidRPr="0000646E">
        <w:rPr>
          <w:rFonts w:ascii="Times New Roman" w:hAnsi="Times New Roman" w:cs="Times New Roman"/>
          <w:b/>
          <w:sz w:val="32"/>
          <w:szCs w:val="32"/>
        </w:rPr>
        <w:t xml:space="preserve"> дошкольного образовательного учреждения детский сад</w:t>
      </w:r>
      <w:r w:rsidR="00CC7D67" w:rsidRPr="0000646E">
        <w:rPr>
          <w:rFonts w:ascii="Times New Roman" w:hAnsi="Times New Roman" w:cs="Times New Roman"/>
          <w:b/>
          <w:sz w:val="32"/>
          <w:szCs w:val="32"/>
        </w:rPr>
        <w:t xml:space="preserve"> №7</w:t>
      </w:r>
      <w:r w:rsidR="00DF4865" w:rsidRPr="0000646E">
        <w:rPr>
          <w:rFonts w:ascii="Times New Roman" w:hAnsi="Times New Roman" w:cs="Times New Roman"/>
          <w:b/>
          <w:sz w:val="32"/>
          <w:szCs w:val="32"/>
        </w:rPr>
        <w:t xml:space="preserve"> общеразвивающего вида</w:t>
      </w:r>
      <w:r w:rsidR="00CC7D67" w:rsidRPr="0000646E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BC1A13">
        <w:rPr>
          <w:rFonts w:ascii="Times New Roman" w:hAnsi="Times New Roman" w:cs="Times New Roman"/>
          <w:b/>
          <w:sz w:val="32"/>
          <w:szCs w:val="32"/>
        </w:rPr>
        <w:t xml:space="preserve"> приоритетным </w:t>
      </w:r>
      <w:r w:rsidR="00595D7E">
        <w:rPr>
          <w:rFonts w:ascii="Times New Roman" w:hAnsi="Times New Roman" w:cs="Times New Roman"/>
          <w:b/>
          <w:sz w:val="32"/>
          <w:szCs w:val="32"/>
        </w:rPr>
        <w:t xml:space="preserve">осуществлением </w:t>
      </w:r>
      <w:r w:rsidR="00CC7D67" w:rsidRPr="0000646E">
        <w:rPr>
          <w:rFonts w:ascii="Times New Roman" w:hAnsi="Times New Roman" w:cs="Times New Roman"/>
          <w:b/>
          <w:sz w:val="32"/>
          <w:szCs w:val="32"/>
        </w:rPr>
        <w:t xml:space="preserve"> художественно-эстетическ</w:t>
      </w:r>
      <w:r w:rsidR="00595D7E">
        <w:rPr>
          <w:rFonts w:ascii="Times New Roman" w:hAnsi="Times New Roman" w:cs="Times New Roman"/>
          <w:b/>
          <w:sz w:val="32"/>
          <w:szCs w:val="32"/>
        </w:rPr>
        <w:t xml:space="preserve">ого  развития </w:t>
      </w:r>
      <w:r w:rsidR="00CC7D67" w:rsidRPr="0000646E">
        <w:rPr>
          <w:rFonts w:ascii="Times New Roman" w:hAnsi="Times New Roman" w:cs="Times New Roman"/>
          <w:b/>
          <w:sz w:val="32"/>
          <w:szCs w:val="32"/>
        </w:rPr>
        <w:t>воспитанников г.Алагира</w:t>
      </w:r>
      <w:r w:rsidRPr="0000646E">
        <w:rPr>
          <w:rFonts w:ascii="Times New Roman" w:hAnsi="Times New Roman" w:cs="Times New Roman"/>
          <w:b/>
          <w:sz w:val="32"/>
          <w:szCs w:val="32"/>
        </w:rPr>
        <w:t xml:space="preserve"> за 201</w:t>
      </w:r>
      <w:r w:rsidR="0000646E" w:rsidRPr="0000646E">
        <w:rPr>
          <w:rFonts w:ascii="Times New Roman" w:hAnsi="Times New Roman" w:cs="Times New Roman"/>
          <w:b/>
          <w:sz w:val="32"/>
          <w:szCs w:val="32"/>
        </w:rPr>
        <w:t>2</w:t>
      </w:r>
      <w:r w:rsidRPr="0000646E">
        <w:rPr>
          <w:rFonts w:ascii="Times New Roman" w:hAnsi="Times New Roman" w:cs="Times New Roman"/>
          <w:b/>
          <w:sz w:val="32"/>
          <w:szCs w:val="32"/>
        </w:rPr>
        <w:t>-201</w:t>
      </w:r>
      <w:r w:rsidR="0000646E" w:rsidRPr="0000646E">
        <w:rPr>
          <w:rFonts w:ascii="Times New Roman" w:hAnsi="Times New Roman" w:cs="Times New Roman"/>
          <w:b/>
          <w:sz w:val="32"/>
          <w:szCs w:val="32"/>
        </w:rPr>
        <w:t>3</w:t>
      </w:r>
      <w:r w:rsidRPr="0000646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D3CB8" w:rsidRPr="0000646E" w:rsidRDefault="00FD3CB8" w:rsidP="0000646E">
      <w:pPr>
        <w:jc w:val="both"/>
        <w:rPr>
          <w:b/>
        </w:rPr>
      </w:pPr>
    </w:p>
    <w:p w:rsidR="00FD3CB8" w:rsidRDefault="00FD3CB8" w:rsidP="0000646E">
      <w:pPr>
        <w:jc w:val="both"/>
      </w:pPr>
      <w:r>
        <w:t xml:space="preserve">  </w:t>
      </w:r>
    </w:p>
    <w:p w:rsidR="0000646E" w:rsidRDefault="0000646E" w:rsidP="00FD3CB8"/>
    <w:p w:rsidR="0000646E" w:rsidRDefault="0000646E" w:rsidP="00FD3CB8"/>
    <w:p w:rsidR="0000646E" w:rsidRDefault="0000646E" w:rsidP="00FD3CB8"/>
    <w:p w:rsidR="0000646E" w:rsidRDefault="0000646E" w:rsidP="00FD3CB8"/>
    <w:p w:rsidR="0000646E" w:rsidRDefault="0000646E" w:rsidP="00FD3CB8"/>
    <w:p w:rsidR="0000646E" w:rsidRDefault="0000646E" w:rsidP="00FD3CB8"/>
    <w:p w:rsidR="0000646E" w:rsidRDefault="0000646E" w:rsidP="00FD3CB8"/>
    <w:p w:rsidR="0000646E" w:rsidRDefault="0000646E" w:rsidP="00FD3CB8"/>
    <w:p w:rsidR="0000646E" w:rsidRDefault="0000646E" w:rsidP="00FD3CB8"/>
    <w:p w:rsidR="0000646E" w:rsidRDefault="0000646E" w:rsidP="00FD3CB8"/>
    <w:p w:rsidR="0000646E" w:rsidRDefault="0000646E" w:rsidP="00FD3CB8"/>
    <w:p w:rsidR="0000646E" w:rsidRPr="0000646E" w:rsidRDefault="0000646E" w:rsidP="0000646E">
      <w:pPr>
        <w:jc w:val="center"/>
        <w:rPr>
          <w:b/>
          <w:sz w:val="28"/>
          <w:szCs w:val="28"/>
        </w:rPr>
      </w:pPr>
      <w:r w:rsidRPr="0000646E">
        <w:rPr>
          <w:b/>
          <w:sz w:val="28"/>
          <w:szCs w:val="28"/>
        </w:rPr>
        <w:t>Алагир</w:t>
      </w:r>
    </w:p>
    <w:p w:rsidR="00FD3CB8" w:rsidRPr="0000646E" w:rsidRDefault="00FD3CB8" w:rsidP="00FD3CB8">
      <w:pPr>
        <w:rPr>
          <w:rFonts w:ascii="Times New Roman" w:hAnsi="Times New Roman" w:cs="Times New Roman"/>
          <w:b/>
          <w:sz w:val="28"/>
          <w:szCs w:val="28"/>
        </w:rPr>
      </w:pPr>
      <w:r w:rsidRPr="000064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Общая характеристика образовательного учреждения. </w:t>
      </w:r>
    </w:p>
    <w:p w:rsidR="00FD3CB8" w:rsidRPr="0000646E" w:rsidRDefault="00FD3CB8" w:rsidP="00FD3CB8">
      <w:pPr>
        <w:rPr>
          <w:rFonts w:ascii="Times New Roman" w:hAnsi="Times New Roman" w:cs="Times New Roman"/>
          <w:b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0646E">
        <w:rPr>
          <w:rFonts w:ascii="Times New Roman" w:hAnsi="Times New Roman" w:cs="Times New Roman"/>
          <w:sz w:val="28"/>
          <w:szCs w:val="28"/>
        </w:rPr>
        <w:t>казенное</w:t>
      </w:r>
      <w:r w:rsidRPr="0000646E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  <w:r w:rsidR="0000646E">
        <w:rPr>
          <w:rFonts w:ascii="Times New Roman" w:hAnsi="Times New Roman" w:cs="Times New Roman"/>
          <w:sz w:val="28"/>
          <w:szCs w:val="28"/>
        </w:rPr>
        <w:t xml:space="preserve"> «Д</w:t>
      </w:r>
      <w:r w:rsidRPr="0000646E">
        <w:rPr>
          <w:rFonts w:ascii="Times New Roman" w:hAnsi="Times New Roman" w:cs="Times New Roman"/>
          <w:sz w:val="28"/>
          <w:szCs w:val="28"/>
        </w:rPr>
        <w:t xml:space="preserve">етский сад  </w:t>
      </w:r>
      <w:r w:rsidR="0000646E">
        <w:rPr>
          <w:rFonts w:ascii="Times New Roman" w:hAnsi="Times New Roman" w:cs="Times New Roman"/>
          <w:sz w:val="28"/>
          <w:szCs w:val="28"/>
        </w:rPr>
        <w:t xml:space="preserve">№7» </w:t>
      </w:r>
      <w:r w:rsidRPr="0000646E">
        <w:rPr>
          <w:rFonts w:ascii="Times New Roman" w:hAnsi="Times New Roman" w:cs="Times New Roman"/>
          <w:sz w:val="28"/>
          <w:szCs w:val="28"/>
        </w:rPr>
        <w:t xml:space="preserve">общеразвивающего  вида </w:t>
      </w:r>
      <w:r w:rsidR="0000646E">
        <w:rPr>
          <w:rFonts w:ascii="Times New Roman" w:hAnsi="Times New Roman" w:cs="Times New Roman"/>
          <w:sz w:val="28"/>
          <w:szCs w:val="28"/>
        </w:rPr>
        <w:t>с приоритетным осуществлением художественно-эстетического развития воспитанников г.Алагира</w:t>
      </w:r>
      <w:r w:rsidRPr="0000646E">
        <w:rPr>
          <w:rFonts w:ascii="Times New Roman" w:hAnsi="Times New Roman" w:cs="Times New Roman"/>
          <w:sz w:val="28"/>
          <w:szCs w:val="28"/>
        </w:rPr>
        <w:t xml:space="preserve">  был открыт в 19</w:t>
      </w:r>
      <w:r w:rsidR="0000646E">
        <w:rPr>
          <w:rFonts w:ascii="Times New Roman" w:hAnsi="Times New Roman" w:cs="Times New Roman"/>
          <w:sz w:val="28"/>
          <w:szCs w:val="28"/>
        </w:rPr>
        <w:t>84</w:t>
      </w:r>
      <w:r w:rsidRPr="0000646E">
        <w:rPr>
          <w:rFonts w:ascii="Times New Roman" w:hAnsi="Times New Roman" w:cs="Times New Roman"/>
          <w:sz w:val="28"/>
          <w:szCs w:val="28"/>
        </w:rPr>
        <w:t xml:space="preserve"> году. 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учреждения: </w:t>
      </w:r>
      <w:r w:rsidR="0000646E">
        <w:rPr>
          <w:rFonts w:ascii="Times New Roman" w:hAnsi="Times New Roman" w:cs="Times New Roman"/>
          <w:sz w:val="28"/>
          <w:szCs w:val="28"/>
        </w:rPr>
        <w:t xml:space="preserve"> </w:t>
      </w:r>
      <w:r w:rsidR="006D1016">
        <w:rPr>
          <w:rFonts w:ascii="Times New Roman" w:hAnsi="Times New Roman" w:cs="Times New Roman"/>
          <w:sz w:val="28"/>
          <w:szCs w:val="28"/>
        </w:rPr>
        <w:t>М</w:t>
      </w:r>
      <w:r w:rsidRPr="0000646E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00646E">
        <w:rPr>
          <w:rFonts w:ascii="Times New Roman" w:hAnsi="Times New Roman" w:cs="Times New Roman"/>
          <w:sz w:val="28"/>
          <w:szCs w:val="28"/>
        </w:rPr>
        <w:t>казенное дошкольное образовательное учреждение «Детский сад№7» общеразвивающего вида с приоритетным осуществлением художественно-эстетического развития воспитанников г.Алагира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Сокращённое наименование Учреждения: М</w:t>
      </w:r>
      <w:r w:rsidR="0000646E">
        <w:rPr>
          <w:rFonts w:ascii="Times New Roman" w:hAnsi="Times New Roman" w:cs="Times New Roman"/>
          <w:sz w:val="28"/>
          <w:szCs w:val="28"/>
        </w:rPr>
        <w:t>К</w:t>
      </w:r>
      <w:r w:rsidRPr="0000646E">
        <w:rPr>
          <w:rFonts w:ascii="Times New Roman" w:hAnsi="Times New Roman" w:cs="Times New Roman"/>
          <w:sz w:val="28"/>
          <w:szCs w:val="28"/>
        </w:rPr>
        <w:t>ДОУ д</w:t>
      </w:r>
      <w:r w:rsidR="006D1016">
        <w:rPr>
          <w:rFonts w:ascii="Times New Roman" w:hAnsi="Times New Roman" w:cs="Times New Roman"/>
          <w:sz w:val="28"/>
          <w:szCs w:val="28"/>
        </w:rPr>
        <w:t>/</w:t>
      </w:r>
      <w:r w:rsidRPr="0000646E">
        <w:rPr>
          <w:rFonts w:ascii="Times New Roman" w:hAnsi="Times New Roman" w:cs="Times New Roman"/>
          <w:sz w:val="28"/>
          <w:szCs w:val="28"/>
        </w:rPr>
        <w:t>с №</w:t>
      </w:r>
      <w:r w:rsidR="0000646E">
        <w:rPr>
          <w:rFonts w:ascii="Times New Roman" w:hAnsi="Times New Roman" w:cs="Times New Roman"/>
          <w:sz w:val="28"/>
          <w:szCs w:val="28"/>
        </w:rPr>
        <w:t>7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  <w:r w:rsidR="00961008">
        <w:rPr>
          <w:rFonts w:ascii="Times New Roman" w:hAnsi="Times New Roman" w:cs="Times New Roman"/>
          <w:sz w:val="28"/>
          <w:szCs w:val="28"/>
        </w:rPr>
        <w:t>г.Алагира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Учреждение является юридическим лицом,</w:t>
      </w:r>
      <w:r w:rsidR="00511960">
        <w:rPr>
          <w:rFonts w:ascii="Times New Roman" w:hAnsi="Times New Roman" w:cs="Times New Roman"/>
          <w:sz w:val="28"/>
          <w:szCs w:val="28"/>
        </w:rPr>
        <w:t xml:space="preserve"> </w:t>
      </w:r>
      <w:r w:rsidR="006D1016">
        <w:rPr>
          <w:rFonts w:ascii="Times New Roman" w:hAnsi="Times New Roman" w:cs="Times New Roman"/>
          <w:sz w:val="28"/>
          <w:szCs w:val="28"/>
        </w:rPr>
        <w:t>имеет</w:t>
      </w:r>
      <w:r w:rsidRPr="0000646E">
        <w:rPr>
          <w:rFonts w:ascii="Times New Roman" w:hAnsi="Times New Roman" w:cs="Times New Roman"/>
          <w:sz w:val="28"/>
          <w:szCs w:val="28"/>
        </w:rPr>
        <w:t xml:space="preserve"> круглую печать со своим полным наименованием и указанием места нахождения, штампы.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       Юридический адрес учреждения:</w:t>
      </w:r>
      <w:r w:rsidR="006D1016">
        <w:rPr>
          <w:rFonts w:ascii="Times New Roman" w:hAnsi="Times New Roman" w:cs="Times New Roman"/>
          <w:sz w:val="28"/>
          <w:szCs w:val="28"/>
        </w:rPr>
        <w:t>3</w:t>
      </w:r>
      <w:r w:rsidR="00961008">
        <w:rPr>
          <w:rFonts w:ascii="Times New Roman" w:hAnsi="Times New Roman" w:cs="Times New Roman"/>
          <w:sz w:val="28"/>
          <w:szCs w:val="28"/>
        </w:rPr>
        <w:t>63240</w:t>
      </w:r>
      <w:r w:rsidRPr="0000646E">
        <w:rPr>
          <w:rFonts w:ascii="Times New Roman" w:hAnsi="Times New Roman" w:cs="Times New Roman"/>
          <w:sz w:val="28"/>
          <w:szCs w:val="28"/>
        </w:rPr>
        <w:t xml:space="preserve">, </w:t>
      </w:r>
      <w:r w:rsidR="00961008">
        <w:rPr>
          <w:rFonts w:ascii="Times New Roman" w:hAnsi="Times New Roman" w:cs="Times New Roman"/>
          <w:sz w:val="28"/>
          <w:szCs w:val="28"/>
        </w:rPr>
        <w:t xml:space="preserve"> РСО-Алания, г.Алагир, кв.Энергетиков 2а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961008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       Информационный сайт ДОУ: </w:t>
      </w:r>
      <w:r w:rsidR="00961008">
        <w:rPr>
          <w:rFonts w:ascii="Times New Roman" w:hAnsi="Times New Roman" w:cs="Times New Roman"/>
          <w:sz w:val="28"/>
          <w:szCs w:val="28"/>
          <w:lang w:val="en-US"/>
        </w:rPr>
        <w:t>aldou</w:t>
      </w:r>
      <w:r w:rsidR="00961008" w:rsidRPr="00961008">
        <w:rPr>
          <w:rFonts w:ascii="Times New Roman" w:hAnsi="Times New Roman" w:cs="Times New Roman"/>
          <w:sz w:val="28"/>
          <w:szCs w:val="28"/>
        </w:rPr>
        <w:t>7.</w:t>
      </w:r>
      <w:r w:rsidR="00961008">
        <w:rPr>
          <w:rFonts w:ascii="Times New Roman" w:hAnsi="Times New Roman" w:cs="Times New Roman"/>
          <w:sz w:val="28"/>
          <w:szCs w:val="28"/>
          <w:lang w:val="en-US"/>
        </w:rPr>
        <w:t>osedu</w:t>
      </w:r>
      <w:r w:rsidR="00961008" w:rsidRPr="00961008">
        <w:rPr>
          <w:rFonts w:ascii="Times New Roman" w:hAnsi="Times New Roman" w:cs="Times New Roman"/>
          <w:sz w:val="28"/>
          <w:szCs w:val="28"/>
        </w:rPr>
        <w:t>2.</w:t>
      </w:r>
      <w:r w:rsidR="009610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       Адрес электронной почты: </w:t>
      </w:r>
      <w:r w:rsidR="00961008">
        <w:rPr>
          <w:rFonts w:ascii="Times New Roman" w:hAnsi="Times New Roman" w:cs="Times New Roman"/>
          <w:sz w:val="28"/>
          <w:szCs w:val="28"/>
          <w:lang w:val="en-US"/>
        </w:rPr>
        <w:t>alagir</w:t>
      </w:r>
      <w:r w:rsidR="00961008" w:rsidRPr="00961008">
        <w:rPr>
          <w:rFonts w:ascii="Times New Roman" w:hAnsi="Times New Roman" w:cs="Times New Roman"/>
          <w:sz w:val="28"/>
          <w:szCs w:val="28"/>
        </w:rPr>
        <w:t>07</w:t>
      </w:r>
      <w:r w:rsidRPr="0000646E">
        <w:rPr>
          <w:rFonts w:ascii="Times New Roman" w:hAnsi="Times New Roman" w:cs="Times New Roman"/>
          <w:sz w:val="28"/>
          <w:szCs w:val="28"/>
        </w:rPr>
        <w:t xml:space="preserve">@mail.ru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       Режим работы: с 7часов 00 минут до 19 часов 00 минут, длительность - 12 часов, суббота-воскресенье: выходной.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lastRenderedPageBreak/>
        <w:t xml:space="preserve">        Система договорных отношений, </w:t>
      </w:r>
      <w:r w:rsidR="00961008" w:rsidRPr="00961008">
        <w:rPr>
          <w:rFonts w:ascii="Times New Roman" w:hAnsi="Times New Roman" w:cs="Times New Roman"/>
          <w:sz w:val="28"/>
          <w:szCs w:val="28"/>
        </w:rPr>
        <w:t xml:space="preserve"> </w:t>
      </w:r>
      <w:r w:rsidRPr="0000646E">
        <w:rPr>
          <w:rFonts w:ascii="Times New Roman" w:hAnsi="Times New Roman" w:cs="Times New Roman"/>
          <w:sz w:val="28"/>
          <w:szCs w:val="28"/>
        </w:rPr>
        <w:t xml:space="preserve">регламентирующих деятельность ДОУ представлена: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Договором о взаимоотношениях между ДОУ и Учредителем;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Трудовым договором с руководителем ДОУ;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Коллективным договором;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Договором с родителями; </w:t>
      </w:r>
    </w:p>
    <w:p w:rsidR="006D1016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Договором с</w:t>
      </w:r>
      <w:r w:rsidR="006D1016">
        <w:rPr>
          <w:rFonts w:ascii="Times New Roman" w:hAnsi="Times New Roman" w:cs="Times New Roman"/>
          <w:sz w:val="28"/>
          <w:szCs w:val="28"/>
        </w:rPr>
        <w:t xml:space="preserve"> АЦРБ;</w:t>
      </w:r>
    </w:p>
    <w:p w:rsidR="00FD3CB8" w:rsidRPr="0000646E" w:rsidRDefault="006D1016" w:rsidP="00FD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Договором с МБОУ СОШ №5</w:t>
      </w:r>
      <w:r w:rsidR="00FD3CB8"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Работа Учреждения регламентируют следующие локальные акты: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Устав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§         Основная общеобразовательная программа М</w:t>
      </w:r>
      <w:r w:rsidR="00961008">
        <w:rPr>
          <w:rFonts w:ascii="Times New Roman" w:hAnsi="Times New Roman" w:cs="Times New Roman"/>
          <w:sz w:val="28"/>
          <w:szCs w:val="28"/>
        </w:rPr>
        <w:t>К</w:t>
      </w:r>
      <w:r w:rsidRPr="0000646E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Штатное расписание Учреждения; </w:t>
      </w:r>
    </w:p>
    <w:p w:rsidR="00511960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Должностные инструкции, определяющие обязанности работников </w:t>
      </w:r>
    </w:p>
    <w:p w:rsidR="00FD3CB8" w:rsidRPr="0000646E" w:rsidRDefault="00511960" w:rsidP="00FD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3CB8" w:rsidRPr="0000646E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Правила внутреннего трудового распорядка; </w:t>
      </w:r>
    </w:p>
    <w:p w:rsidR="00511960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Инструкции по организации охраны жизни и здоровья детей  в </w:t>
      </w:r>
      <w:r w:rsidR="005119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3CB8" w:rsidRPr="0000646E" w:rsidRDefault="00511960" w:rsidP="00FD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3CB8" w:rsidRPr="0000646E">
        <w:rPr>
          <w:rFonts w:ascii="Times New Roman" w:hAnsi="Times New Roman" w:cs="Times New Roman"/>
          <w:sz w:val="28"/>
          <w:szCs w:val="28"/>
        </w:rPr>
        <w:t xml:space="preserve">Учреждении;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Положение о педагогическом совете;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Положение о  Совете Учреждения;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§         Годовой план работы Учрежден</w:t>
      </w:r>
      <w:r w:rsidR="001720BF">
        <w:rPr>
          <w:rFonts w:ascii="Times New Roman" w:hAnsi="Times New Roman" w:cs="Times New Roman"/>
          <w:sz w:val="28"/>
          <w:szCs w:val="28"/>
        </w:rPr>
        <w:t>ия</w:t>
      </w:r>
      <w:r w:rsidR="00511960">
        <w:rPr>
          <w:rFonts w:ascii="Times New Roman" w:hAnsi="Times New Roman" w:cs="Times New Roman"/>
          <w:sz w:val="28"/>
          <w:szCs w:val="28"/>
        </w:rPr>
        <w:t>;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Учебный </w:t>
      </w:r>
      <w:r w:rsidR="00961008">
        <w:rPr>
          <w:rFonts w:ascii="Times New Roman" w:hAnsi="Times New Roman" w:cs="Times New Roman"/>
          <w:sz w:val="28"/>
          <w:szCs w:val="28"/>
        </w:rPr>
        <w:t>план;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Режим дня; </w:t>
      </w:r>
    </w:p>
    <w:p w:rsidR="00511960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Расписание специально организованной образовательной деятельности </w:t>
      </w:r>
    </w:p>
    <w:p w:rsidR="00FD3CB8" w:rsidRPr="0000646E" w:rsidRDefault="00511960" w:rsidP="00FD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3CB8" w:rsidRPr="0000646E">
        <w:rPr>
          <w:rFonts w:ascii="Times New Roman" w:hAnsi="Times New Roman" w:cs="Times New Roman"/>
          <w:sz w:val="28"/>
          <w:szCs w:val="28"/>
        </w:rPr>
        <w:t xml:space="preserve">в Учреждении;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§         положение о Родительском собрании Учреждения;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1720BF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Управление М</w:t>
      </w:r>
      <w:r w:rsidR="001720BF">
        <w:rPr>
          <w:rFonts w:ascii="Times New Roman" w:hAnsi="Times New Roman" w:cs="Times New Roman"/>
          <w:sz w:val="28"/>
          <w:szCs w:val="28"/>
        </w:rPr>
        <w:t>К</w:t>
      </w:r>
      <w:r w:rsidRPr="0000646E">
        <w:rPr>
          <w:rFonts w:ascii="Times New Roman" w:hAnsi="Times New Roman" w:cs="Times New Roman"/>
          <w:sz w:val="28"/>
          <w:szCs w:val="28"/>
        </w:rPr>
        <w:t xml:space="preserve">ДОУ осуществляется в соответствии с законом РФ «Об образовании» и на основании Устава детского сада. Непосредственное управление детским садом осуществляет заведующий </w:t>
      </w:r>
      <w:r w:rsidR="001720BF">
        <w:rPr>
          <w:rFonts w:ascii="Times New Roman" w:hAnsi="Times New Roman" w:cs="Times New Roman"/>
          <w:sz w:val="28"/>
          <w:szCs w:val="28"/>
        </w:rPr>
        <w:t>Магкеева Рита Казбековна</w:t>
      </w:r>
      <w:r w:rsidRPr="0000646E">
        <w:rPr>
          <w:rFonts w:ascii="Times New Roman" w:hAnsi="Times New Roman" w:cs="Times New Roman"/>
          <w:sz w:val="28"/>
          <w:szCs w:val="28"/>
        </w:rPr>
        <w:t xml:space="preserve">, стаж педагогической работы - </w:t>
      </w:r>
      <w:r w:rsidR="001720BF">
        <w:rPr>
          <w:rFonts w:ascii="Times New Roman" w:hAnsi="Times New Roman" w:cs="Times New Roman"/>
          <w:sz w:val="28"/>
          <w:szCs w:val="28"/>
        </w:rPr>
        <w:t>29</w:t>
      </w:r>
      <w:r w:rsidRPr="0000646E">
        <w:rPr>
          <w:rFonts w:ascii="Times New Roman" w:hAnsi="Times New Roman" w:cs="Times New Roman"/>
          <w:sz w:val="28"/>
          <w:szCs w:val="28"/>
        </w:rPr>
        <w:t xml:space="preserve"> лет, в данной должности </w:t>
      </w:r>
      <w:r w:rsidR="001720BF">
        <w:rPr>
          <w:rFonts w:ascii="Times New Roman" w:hAnsi="Times New Roman" w:cs="Times New Roman"/>
          <w:sz w:val="28"/>
          <w:szCs w:val="28"/>
        </w:rPr>
        <w:t>2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  <w:r w:rsidR="001720BF">
        <w:rPr>
          <w:rFonts w:ascii="Times New Roman" w:hAnsi="Times New Roman" w:cs="Times New Roman"/>
          <w:sz w:val="28"/>
          <w:szCs w:val="28"/>
        </w:rPr>
        <w:t>года.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Формами самоуправления М</w:t>
      </w:r>
      <w:r w:rsidR="001720BF">
        <w:rPr>
          <w:rFonts w:ascii="Times New Roman" w:hAnsi="Times New Roman" w:cs="Times New Roman"/>
          <w:sz w:val="28"/>
          <w:szCs w:val="28"/>
        </w:rPr>
        <w:t>К</w:t>
      </w:r>
      <w:r w:rsidRPr="0000646E">
        <w:rPr>
          <w:rFonts w:ascii="Times New Roman" w:hAnsi="Times New Roman" w:cs="Times New Roman"/>
          <w:sz w:val="28"/>
          <w:szCs w:val="28"/>
        </w:rPr>
        <w:t xml:space="preserve">ДОУ являются: </w:t>
      </w:r>
    </w:p>
    <w:p w:rsidR="00FD3CB8" w:rsidRPr="001720BF" w:rsidRDefault="00FD3CB8" w:rsidP="0017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0BF">
        <w:rPr>
          <w:rFonts w:ascii="Times New Roman" w:hAnsi="Times New Roman" w:cs="Times New Roman"/>
          <w:sz w:val="28"/>
          <w:szCs w:val="28"/>
        </w:rPr>
        <w:t xml:space="preserve">педагогический совет; </w:t>
      </w:r>
    </w:p>
    <w:p w:rsidR="00FD3CB8" w:rsidRPr="001720BF" w:rsidRDefault="00FD3CB8" w:rsidP="00FD3C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20BF">
        <w:rPr>
          <w:rFonts w:ascii="Times New Roman" w:hAnsi="Times New Roman" w:cs="Times New Roman"/>
          <w:sz w:val="28"/>
          <w:szCs w:val="28"/>
        </w:rPr>
        <w:t xml:space="preserve">общее собрание работников; </w:t>
      </w:r>
    </w:p>
    <w:p w:rsidR="00FD3CB8" w:rsidRPr="001720BF" w:rsidRDefault="00FD3CB8" w:rsidP="001720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20BF">
        <w:rPr>
          <w:rFonts w:ascii="Times New Roman" w:hAnsi="Times New Roman" w:cs="Times New Roman"/>
          <w:sz w:val="28"/>
          <w:szCs w:val="28"/>
        </w:rPr>
        <w:t xml:space="preserve">Совет    ДОУ.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1720BF" w:rsidRDefault="001720BF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Условия приема воспитанников в ДОУ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Прием в ДОУ  осуществляется в соответствии с Положением о порядке приёма детей в муниципальные дошкольные образовательные  учреждения  </w:t>
      </w:r>
      <w:r w:rsidR="001720BF">
        <w:rPr>
          <w:rFonts w:ascii="Times New Roman" w:hAnsi="Times New Roman" w:cs="Times New Roman"/>
          <w:sz w:val="28"/>
          <w:szCs w:val="28"/>
        </w:rPr>
        <w:t>г.Алагира и Алагирского района</w:t>
      </w:r>
      <w:r w:rsidRPr="0000646E">
        <w:rPr>
          <w:rFonts w:ascii="Times New Roman" w:hAnsi="Times New Roman" w:cs="Times New Roman"/>
          <w:sz w:val="28"/>
          <w:szCs w:val="28"/>
        </w:rPr>
        <w:t xml:space="preserve">, реализующие основные общеобразовательные программы дошкольного образования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Отношения между родителями воспитанников и законными представителями строятся на договорной основе.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1720BF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Общее количество групп – </w:t>
      </w:r>
      <w:r w:rsidR="001720BF">
        <w:rPr>
          <w:rFonts w:ascii="Times New Roman" w:hAnsi="Times New Roman" w:cs="Times New Roman"/>
          <w:sz w:val="28"/>
          <w:szCs w:val="28"/>
        </w:rPr>
        <w:t>10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в настоящее время – </w:t>
      </w:r>
      <w:r w:rsidR="001720BF">
        <w:rPr>
          <w:rFonts w:ascii="Times New Roman" w:hAnsi="Times New Roman" w:cs="Times New Roman"/>
          <w:sz w:val="28"/>
          <w:szCs w:val="28"/>
        </w:rPr>
        <w:t>288</w:t>
      </w:r>
      <w:r w:rsidRPr="0000646E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720BF">
        <w:rPr>
          <w:rFonts w:ascii="Times New Roman" w:hAnsi="Times New Roman" w:cs="Times New Roman"/>
          <w:sz w:val="28"/>
          <w:szCs w:val="28"/>
        </w:rPr>
        <w:t>казенное</w:t>
      </w:r>
      <w:r w:rsidRPr="0000646E">
        <w:rPr>
          <w:rFonts w:ascii="Times New Roman" w:hAnsi="Times New Roman" w:cs="Times New Roman"/>
          <w:sz w:val="28"/>
          <w:szCs w:val="28"/>
        </w:rPr>
        <w:t xml:space="preserve"> дошкольное  образовательное учреждение   </w:t>
      </w:r>
      <w:r w:rsidR="001720BF">
        <w:rPr>
          <w:rFonts w:ascii="Times New Roman" w:hAnsi="Times New Roman" w:cs="Times New Roman"/>
          <w:sz w:val="28"/>
          <w:szCs w:val="28"/>
        </w:rPr>
        <w:t>Д</w:t>
      </w:r>
      <w:r w:rsidRPr="0000646E">
        <w:rPr>
          <w:rFonts w:ascii="Times New Roman" w:hAnsi="Times New Roman" w:cs="Times New Roman"/>
          <w:sz w:val="28"/>
          <w:szCs w:val="28"/>
        </w:rPr>
        <w:t>етский сад №</w:t>
      </w:r>
      <w:r w:rsidR="001720BF">
        <w:rPr>
          <w:rFonts w:ascii="Times New Roman" w:hAnsi="Times New Roman" w:cs="Times New Roman"/>
          <w:sz w:val="28"/>
          <w:szCs w:val="28"/>
        </w:rPr>
        <w:t>7</w:t>
      </w:r>
      <w:r w:rsidRPr="0000646E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•         Конституция Российской Федерации,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Конвенция «О правах ребенка»,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закон Российской Федерации «Об образовании»,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иные   законы Российской Федерации,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указы и распоряжения Президента Российской Федерации,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постановления и распоряжения Правительства Российской Федерации,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Типовое положение о дошкольном образовательном учреждении,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законодательные и иные правовые акты государственных органов,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нормативные правовые акты органов местного самоуправления 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решения органов управления образованием всех уровней,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Устав ДОУ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локальные акты с Законом Российской Федерации «Об образовании»,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и нормативами СанПиН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2.4.1.</w:t>
      </w:r>
      <w:r w:rsidR="001720BF">
        <w:rPr>
          <w:rFonts w:ascii="Times New Roman" w:hAnsi="Times New Roman" w:cs="Times New Roman"/>
          <w:sz w:val="28"/>
          <w:szCs w:val="28"/>
        </w:rPr>
        <w:t>3049-13</w:t>
      </w:r>
    </w:p>
    <w:p w:rsidR="00FD3CB8" w:rsidRPr="001720BF" w:rsidRDefault="00FD3CB8" w:rsidP="00FD3CB8">
      <w:pPr>
        <w:rPr>
          <w:rFonts w:ascii="Times New Roman" w:hAnsi="Times New Roman" w:cs="Times New Roman"/>
          <w:b/>
          <w:sz w:val="28"/>
          <w:szCs w:val="28"/>
        </w:rPr>
      </w:pPr>
      <w:r w:rsidRPr="001720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Условия осуществления образовательного процесса </w:t>
      </w:r>
    </w:p>
    <w:p w:rsidR="00FD3CB8" w:rsidRPr="001720BF" w:rsidRDefault="00FD3CB8" w:rsidP="00FD3CB8">
      <w:pPr>
        <w:rPr>
          <w:rFonts w:ascii="Times New Roman" w:hAnsi="Times New Roman" w:cs="Times New Roman"/>
          <w:b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, обеспечивающих получение образования, соответствующего государственным стандартам:   </w:t>
      </w:r>
    </w:p>
    <w:p w:rsidR="00FD3CB8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Направления и задачи Программы </w:t>
      </w:r>
    </w:p>
    <w:p w:rsidR="00C72A2C" w:rsidRPr="0000646E" w:rsidRDefault="00C72A2C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1720BF">
        <w:rPr>
          <w:rFonts w:ascii="Times New Roman" w:hAnsi="Times New Roman" w:cs="Times New Roman"/>
          <w:i/>
          <w:sz w:val="28"/>
          <w:szCs w:val="28"/>
        </w:rPr>
        <w:t xml:space="preserve">Познавательно - речевое развитие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</w:t>
      </w:r>
      <w:r w:rsidRPr="0000646E">
        <w:rPr>
          <w:rFonts w:ascii="Times New Roman" w:hAnsi="Times New Roman" w:cs="Times New Roman"/>
          <w:sz w:val="28"/>
          <w:szCs w:val="28"/>
        </w:rPr>
        <w:tab/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Основной  общеобразовательной программы дошкольного образования «От рождения до школы» под редакцией М.А.Васильевой, Н.Е.Вераксы, Т.С.Комаровой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1720BF" w:rsidRDefault="00FD3CB8" w:rsidP="00FD3CB8">
      <w:pPr>
        <w:rPr>
          <w:rFonts w:ascii="Times New Roman" w:hAnsi="Times New Roman" w:cs="Times New Roman"/>
          <w:i/>
          <w:sz w:val="28"/>
          <w:szCs w:val="28"/>
        </w:rPr>
      </w:pPr>
      <w:r w:rsidRPr="001720BF">
        <w:rPr>
          <w:rFonts w:ascii="Times New Roman" w:hAnsi="Times New Roman" w:cs="Times New Roman"/>
          <w:i/>
          <w:sz w:val="28"/>
          <w:szCs w:val="28"/>
        </w:rPr>
        <w:t xml:space="preserve">Художественно-эстетическое развитие </w:t>
      </w:r>
      <w:r w:rsidRPr="001720BF">
        <w:rPr>
          <w:rFonts w:ascii="Times New Roman" w:hAnsi="Times New Roman" w:cs="Times New Roman"/>
          <w:i/>
          <w:sz w:val="28"/>
          <w:szCs w:val="28"/>
        </w:rPr>
        <w:tab/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Основной  общеобразовательной программы дошкольного образования «От рождения до школы» под редакцией М.А.Васильевой, Н.Е.Вераксы, Т.С.Комаровой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1720BF" w:rsidRDefault="008A1B8B" w:rsidP="00FD3CB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Коммуникативно</w:t>
      </w:r>
      <w:r w:rsidR="00FD3CB8" w:rsidRPr="001720BF">
        <w:rPr>
          <w:rFonts w:ascii="Times New Roman" w:hAnsi="Times New Roman" w:cs="Times New Roman"/>
          <w:i/>
          <w:sz w:val="28"/>
          <w:szCs w:val="28"/>
        </w:rPr>
        <w:t xml:space="preserve"> - личностное развитие </w:t>
      </w:r>
      <w:r w:rsidR="00FD3CB8" w:rsidRPr="001720BF">
        <w:rPr>
          <w:rFonts w:ascii="Times New Roman" w:hAnsi="Times New Roman" w:cs="Times New Roman"/>
          <w:i/>
          <w:sz w:val="28"/>
          <w:szCs w:val="28"/>
        </w:rPr>
        <w:tab/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Основной  общеобразовательной программы дошкольного образования «От рождения до школы» под редакцией М.А.Васильевой, Н.Е.Вераксы, Т.С.Комаровой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1720BF" w:rsidRDefault="00FD3CB8" w:rsidP="00FD3CB8">
      <w:pPr>
        <w:rPr>
          <w:rFonts w:ascii="Times New Roman" w:hAnsi="Times New Roman" w:cs="Times New Roman"/>
          <w:i/>
          <w:sz w:val="28"/>
          <w:szCs w:val="28"/>
        </w:rPr>
      </w:pPr>
      <w:r w:rsidRPr="001720BF">
        <w:rPr>
          <w:rFonts w:ascii="Times New Roman" w:hAnsi="Times New Roman" w:cs="Times New Roman"/>
          <w:i/>
          <w:sz w:val="28"/>
          <w:szCs w:val="28"/>
        </w:rPr>
        <w:t xml:space="preserve">Физическое развитие </w:t>
      </w:r>
      <w:r w:rsidRPr="001720BF">
        <w:rPr>
          <w:rFonts w:ascii="Times New Roman" w:hAnsi="Times New Roman" w:cs="Times New Roman"/>
          <w:i/>
          <w:sz w:val="28"/>
          <w:szCs w:val="28"/>
        </w:rPr>
        <w:tab/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Основной  общеобразовательной программы дошкольного образования «От рождения до школы» под редакцией М.А.Васильевой, Н.Е.Вераксы, Т.С.Комаровой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Основной целью деятельности М</w:t>
      </w:r>
      <w:r w:rsidR="00C72A2C">
        <w:rPr>
          <w:rFonts w:ascii="Times New Roman" w:hAnsi="Times New Roman" w:cs="Times New Roman"/>
          <w:sz w:val="28"/>
          <w:szCs w:val="28"/>
        </w:rPr>
        <w:t>К</w:t>
      </w:r>
      <w:r w:rsidRPr="0000646E">
        <w:rPr>
          <w:rFonts w:ascii="Times New Roman" w:hAnsi="Times New Roman" w:cs="Times New Roman"/>
          <w:sz w:val="28"/>
          <w:szCs w:val="28"/>
        </w:rPr>
        <w:t xml:space="preserve">ДОУ является 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Особенности образовательного процесса.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Группы функционируют в режиме 5 дневной рабочей недели.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двум режимам в каждой возрастной группе: с учетом теплого и холодного периода года.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Созданы все условия для разностороннего развития детей с </w:t>
      </w:r>
      <w:r w:rsidR="006D1016">
        <w:rPr>
          <w:rFonts w:ascii="Times New Roman" w:hAnsi="Times New Roman" w:cs="Times New Roman"/>
          <w:sz w:val="28"/>
          <w:szCs w:val="28"/>
        </w:rPr>
        <w:t>1,8</w:t>
      </w:r>
      <w:r w:rsidRPr="0000646E">
        <w:rPr>
          <w:rFonts w:ascii="Times New Roman" w:hAnsi="Times New Roman" w:cs="Times New Roman"/>
          <w:sz w:val="28"/>
          <w:szCs w:val="28"/>
        </w:rPr>
        <w:t xml:space="preserve"> до 7 лет - детский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       Все  компоненты развивающей предметной среды 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</w:t>
      </w:r>
      <w:r w:rsidR="00564F69">
        <w:rPr>
          <w:rFonts w:ascii="Times New Roman" w:hAnsi="Times New Roman" w:cs="Times New Roman"/>
          <w:sz w:val="28"/>
          <w:szCs w:val="28"/>
        </w:rPr>
        <w:t>10</w:t>
      </w:r>
      <w:r w:rsidRPr="0000646E">
        <w:rPr>
          <w:rFonts w:ascii="Times New Roman" w:hAnsi="Times New Roman" w:cs="Times New Roman"/>
          <w:sz w:val="28"/>
          <w:szCs w:val="28"/>
        </w:rPr>
        <w:t xml:space="preserve"> групп ( соответственно </w:t>
      </w:r>
      <w:r w:rsidR="00564F69">
        <w:rPr>
          <w:rFonts w:ascii="Times New Roman" w:hAnsi="Times New Roman" w:cs="Times New Roman"/>
          <w:sz w:val="28"/>
          <w:szCs w:val="28"/>
        </w:rPr>
        <w:t>10 групповых помещений</w:t>
      </w:r>
      <w:r w:rsidRPr="0000646E">
        <w:rPr>
          <w:rFonts w:ascii="Times New Roman" w:hAnsi="Times New Roman" w:cs="Times New Roman"/>
          <w:sz w:val="28"/>
          <w:szCs w:val="28"/>
        </w:rPr>
        <w:t>),</w:t>
      </w:r>
      <w:r w:rsidR="00A4361B">
        <w:rPr>
          <w:rFonts w:ascii="Times New Roman" w:hAnsi="Times New Roman" w:cs="Times New Roman"/>
          <w:sz w:val="28"/>
          <w:szCs w:val="28"/>
        </w:rPr>
        <w:t xml:space="preserve"> </w:t>
      </w:r>
      <w:r w:rsidR="00564F69">
        <w:rPr>
          <w:rFonts w:ascii="Times New Roman" w:hAnsi="Times New Roman" w:cs="Times New Roman"/>
          <w:sz w:val="28"/>
          <w:szCs w:val="28"/>
        </w:rPr>
        <w:t>музыкальный зал, спортивный зал,</w:t>
      </w:r>
      <w:r w:rsidR="00904294">
        <w:rPr>
          <w:rFonts w:ascii="Times New Roman" w:hAnsi="Times New Roman" w:cs="Times New Roman"/>
          <w:sz w:val="28"/>
          <w:szCs w:val="28"/>
        </w:rPr>
        <w:t xml:space="preserve"> </w:t>
      </w:r>
      <w:r w:rsidR="00564F69">
        <w:rPr>
          <w:rFonts w:ascii="Times New Roman" w:hAnsi="Times New Roman" w:cs="Times New Roman"/>
          <w:sz w:val="28"/>
          <w:szCs w:val="28"/>
        </w:rPr>
        <w:t>изостудия,</w:t>
      </w:r>
      <w:r w:rsidR="00904294">
        <w:rPr>
          <w:rFonts w:ascii="Times New Roman" w:hAnsi="Times New Roman" w:cs="Times New Roman"/>
          <w:sz w:val="28"/>
          <w:szCs w:val="28"/>
        </w:rPr>
        <w:t xml:space="preserve"> </w:t>
      </w:r>
      <w:r w:rsidR="00BB4ADB">
        <w:rPr>
          <w:rFonts w:ascii="Times New Roman" w:hAnsi="Times New Roman" w:cs="Times New Roman"/>
          <w:sz w:val="28"/>
          <w:szCs w:val="28"/>
        </w:rPr>
        <w:t>театральная студия, музеи осетинского и русского быта,</w:t>
      </w:r>
      <w:r w:rsidR="0053149D">
        <w:rPr>
          <w:rFonts w:ascii="Times New Roman" w:hAnsi="Times New Roman" w:cs="Times New Roman"/>
          <w:sz w:val="28"/>
          <w:szCs w:val="28"/>
        </w:rPr>
        <w:t xml:space="preserve"> </w:t>
      </w:r>
      <w:r w:rsidR="00904294">
        <w:rPr>
          <w:rFonts w:ascii="Times New Roman" w:hAnsi="Times New Roman" w:cs="Times New Roman"/>
          <w:sz w:val="28"/>
          <w:szCs w:val="28"/>
        </w:rPr>
        <w:t>зимний сад,</w:t>
      </w:r>
      <w:r w:rsidRPr="0000646E">
        <w:rPr>
          <w:rFonts w:ascii="Times New Roman" w:hAnsi="Times New Roman" w:cs="Times New Roman"/>
          <w:sz w:val="28"/>
          <w:szCs w:val="28"/>
        </w:rPr>
        <w:t xml:space="preserve">  методический кабинет, кабинет </w:t>
      </w:r>
      <w:r w:rsidR="00BB4ADB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Pr="0000646E">
        <w:rPr>
          <w:rFonts w:ascii="Times New Roman" w:hAnsi="Times New Roman" w:cs="Times New Roman"/>
          <w:sz w:val="28"/>
          <w:szCs w:val="28"/>
        </w:rPr>
        <w:t xml:space="preserve">,  медицинский кабинет.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lastRenderedPageBreak/>
        <w:t xml:space="preserve">                Создана современная информационно-техническая база: компьютеры, система мультимедиа, ТВ, музыкальный центр, магнитофоны, видео и аудио материалы для работы с детьми и педагогами, с 201</w:t>
      </w:r>
      <w:r w:rsidR="0053149D">
        <w:rPr>
          <w:rFonts w:ascii="Times New Roman" w:hAnsi="Times New Roman" w:cs="Times New Roman"/>
          <w:sz w:val="28"/>
          <w:szCs w:val="28"/>
        </w:rPr>
        <w:t>3</w:t>
      </w:r>
      <w:r w:rsidRPr="0000646E">
        <w:rPr>
          <w:rFonts w:ascii="Times New Roman" w:hAnsi="Times New Roman" w:cs="Times New Roman"/>
          <w:sz w:val="28"/>
          <w:szCs w:val="28"/>
        </w:rPr>
        <w:t xml:space="preserve"> г. с информацией о деятельности учреждения  можно ознакомиться на сайте.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осуществляет взаимодействие с социумом. 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 </w:t>
      </w:r>
      <w:r w:rsidR="0053149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0646E">
        <w:rPr>
          <w:rFonts w:ascii="Times New Roman" w:hAnsi="Times New Roman" w:cs="Times New Roman"/>
          <w:sz w:val="28"/>
          <w:szCs w:val="28"/>
        </w:rPr>
        <w:t xml:space="preserve">плана мероприятий совместной деятельности. 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Социальное партнерство дошкольного образовательного учреждения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A4E97" w:rsidRPr="005A4E97" w:rsidTr="005A4E97">
        <w:tc>
          <w:tcPr>
            <w:tcW w:w="3190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3191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97" w:rsidRPr="005A4E97" w:rsidTr="005A4E97">
        <w:tc>
          <w:tcPr>
            <w:tcW w:w="3190" w:type="dxa"/>
          </w:tcPr>
          <w:p w:rsidR="005A4E97" w:rsidRPr="005A4E97" w:rsidRDefault="005A4E97" w:rsidP="0033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333D3B">
              <w:rPr>
                <w:rFonts w:ascii="Times New Roman" w:hAnsi="Times New Roman" w:cs="Times New Roman"/>
                <w:sz w:val="28"/>
                <w:szCs w:val="28"/>
              </w:rPr>
              <w:t>Алагирская</w:t>
            </w: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  СОШ </w:t>
            </w:r>
            <w:r w:rsidR="00511960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по  преемственности </w:t>
            </w:r>
          </w:p>
        </w:tc>
        <w:tc>
          <w:tcPr>
            <w:tcW w:w="3191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97" w:rsidRPr="005A4E97" w:rsidTr="005A4E97">
        <w:tc>
          <w:tcPr>
            <w:tcW w:w="3190" w:type="dxa"/>
          </w:tcPr>
          <w:p w:rsidR="005A4E97" w:rsidRPr="005A4E97" w:rsidRDefault="005A4E97" w:rsidP="0033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333D3B">
              <w:rPr>
                <w:rFonts w:ascii="Times New Roman" w:hAnsi="Times New Roman" w:cs="Times New Roman"/>
                <w:sz w:val="28"/>
                <w:szCs w:val="28"/>
              </w:rPr>
              <w:t>лагирская</w:t>
            </w: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96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D3B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 </w:t>
            </w: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обслуживание воспитанников </w:t>
            </w:r>
          </w:p>
        </w:tc>
        <w:tc>
          <w:tcPr>
            <w:tcW w:w="3191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97" w:rsidRPr="005A4E97" w:rsidTr="005A4E97">
        <w:tc>
          <w:tcPr>
            <w:tcW w:w="3190" w:type="dxa"/>
          </w:tcPr>
          <w:p w:rsidR="005A4E97" w:rsidRPr="005A4E97" w:rsidRDefault="00333D3B" w:rsidP="0033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</w:t>
            </w:r>
            <w:r w:rsidR="005A4E97" w:rsidRPr="005A4E9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190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экскурсий, познавательных мероприятий. </w:t>
            </w:r>
          </w:p>
        </w:tc>
        <w:tc>
          <w:tcPr>
            <w:tcW w:w="3191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97" w:rsidRPr="005A4E97" w:rsidTr="005A4E97">
        <w:tc>
          <w:tcPr>
            <w:tcW w:w="3190" w:type="dxa"/>
          </w:tcPr>
          <w:p w:rsidR="005A4E97" w:rsidRPr="005A4E97" w:rsidRDefault="005A4E97" w:rsidP="005A4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лагирская</w:t>
            </w: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0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экскурсий, конкурсов, праздников книг, встреч с интересными людьми. </w:t>
            </w:r>
          </w:p>
        </w:tc>
        <w:tc>
          <w:tcPr>
            <w:tcW w:w="3191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97" w:rsidRPr="005A4E97" w:rsidTr="005A4E97">
        <w:tc>
          <w:tcPr>
            <w:tcW w:w="3190" w:type="dxa"/>
          </w:tcPr>
          <w:p w:rsidR="005A4E97" w:rsidRPr="005A4E97" w:rsidRDefault="00333D3B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Северо-Осетинский государственный заповедник</w:t>
            </w:r>
          </w:p>
        </w:tc>
        <w:tc>
          <w:tcPr>
            <w:tcW w:w="3190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3D3B" w:rsidRPr="005A4E97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экскурсий, познавательных мероприятий.</w:t>
            </w:r>
          </w:p>
        </w:tc>
        <w:tc>
          <w:tcPr>
            <w:tcW w:w="3191" w:type="dxa"/>
          </w:tcPr>
          <w:p w:rsidR="005A4E97" w:rsidRPr="005A4E97" w:rsidRDefault="005A4E97" w:rsidP="00A6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D3B" w:rsidRDefault="00333D3B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Непосредственная образовательная деятельность (далее НОД) с  9.00 часов.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Продолжительность НОД: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lastRenderedPageBreak/>
        <w:t xml:space="preserve">в младшей группе (дети от </w:t>
      </w:r>
      <w:r w:rsidR="006D1016">
        <w:rPr>
          <w:rFonts w:ascii="Times New Roman" w:hAnsi="Times New Roman" w:cs="Times New Roman"/>
          <w:sz w:val="28"/>
          <w:szCs w:val="28"/>
        </w:rPr>
        <w:t>1,8</w:t>
      </w:r>
      <w:r w:rsidRPr="0000646E">
        <w:rPr>
          <w:rFonts w:ascii="Times New Roman" w:hAnsi="Times New Roman" w:cs="Times New Roman"/>
          <w:sz w:val="28"/>
          <w:szCs w:val="28"/>
        </w:rPr>
        <w:t xml:space="preserve"> до 3 лет) – 8 – 10 минут;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во второй младшей группе (дети от 3 до 4 лет) – 15 минут;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в средней группе (дети от 4 до 5 лет) – 20 минут;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в старшей группе (дети от 5 до 6 лет) – 25 минут;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(дети от 6 до 7 лет) – 30 минут.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В середине НОД педагоги проводят физкультминутку. Между НОД предусмотрены  перерывы продолжительностью 10 минут.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Общий объем  обязательной части программы 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  деятельность;  взаимодействие с семьями детей.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состояния здоровья воспитанников, меры по охране и укреплению здоровья.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Реализуя мониторинг здоровья и с целью профилактики заболеваемости детей в течение учебного года воспитатели совместно с медицинской службой отслеживали: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посещение узких специалистов детьми, состоящими на учёте;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отслеживание реализации рекомендаций узких специалистов;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контроль медицинской службы ДОУ за исполнением рекомендаций детям, пришедшим в детский сад после болезни.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Один из самых важных показателей – это динамика заболеваемости воспитанников детского сада.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0A293F" w:rsidP="00FD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2012</w:t>
      </w:r>
      <w:r w:rsidR="00FD3CB8" w:rsidRPr="0000646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3</w:t>
      </w:r>
      <w:r w:rsidR="00FD3CB8" w:rsidRPr="0000646E">
        <w:rPr>
          <w:rFonts w:ascii="Times New Roman" w:hAnsi="Times New Roman" w:cs="Times New Roman"/>
          <w:sz w:val="28"/>
          <w:szCs w:val="28"/>
        </w:rPr>
        <w:t xml:space="preserve"> учебном году особое внимание медицинская служба детского сада уделяла оздоровительным мероприятиям. Также щадящий режим и проведение большого времени на свежем воздухе. Наряду с уменьшением заболеваемости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воспитательно – образовательной работы детского сада не только в плане физического воспитания, но и обучения в целом.  Результатом проделанной работы является снижение </w:t>
      </w:r>
      <w:r w:rsidR="00FD3CB8" w:rsidRPr="0000646E">
        <w:rPr>
          <w:rFonts w:ascii="Times New Roman" w:hAnsi="Times New Roman" w:cs="Times New Roman"/>
          <w:sz w:val="28"/>
          <w:szCs w:val="28"/>
        </w:rPr>
        <w:lastRenderedPageBreak/>
        <w:t xml:space="preserve">числа пропущенных по болезни дней в общем числе дней, проведенных детьми в группе.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Обеспечение безопасности  учреждения.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       В М</w:t>
      </w:r>
      <w:r w:rsidR="000A293F">
        <w:rPr>
          <w:rFonts w:ascii="Times New Roman" w:hAnsi="Times New Roman" w:cs="Times New Roman"/>
          <w:sz w:val="28"/>
          <w:szCs w:val="28"/>
        </w:rPr>
        <w:t>К</w:t>
      </w:r>
      <w:r w:rsidRPr="0000646E">
        <w:rPr>
          <w:rFonts w:ascii="Times New Roman" w:hAnsi="Times New Roman" w:cs="Times New Roman"/>
          <w:sz w:val="28"/>
          <w:szCs w:val="28"/>
        </w:rPr>
        <w:t xml:space="preserve">ДОУ созданы условия по организации безопасности образовательного процесса: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17.07.1999 г. № 181-ФЗ «Об основах  пожарной безопасности в Российской Федерации»,  нормативно-правовыми актами, приказами Министерства образования Московской  области, управления  образования администрации Пушкинского  муниципального  района  в учреждении проделана определенная работа по обеспечению безопасности жизнедеятельности работников,  воспитанников во время воспитательно-образовательного процесса.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  Разработаны все  инструкции по ОТ.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·         Своевременно организовано  обучение и проверка знаний требований охраны труда вновь поступивших работников учреждения</w:t>
      </w:r>
      <w:r w:rsidR="007464D5">
        <w:rPr>
          <w:rFonts w:ascii="Times New Roman" w:hAnsi="Times New Roman" w:cs="Times New Roman"/>
          <w:sz w:val="28"/>
          <w:szCs w:val="28"/>
        </w:rPr>
        <w:t>.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 и всего персонала.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Разрабатываются мероприятия по предупреждению травматизма, дорожно-транспортных происшествий, несчастных случаев, происходящих на улице,  спортивных мероприятиях и т.д.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lastRenderedPageBreak/>
        <w:t xml:space="preserve">·         Проведено испытание  гимнастической лестницы.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В группах частично заменена столовая посуда.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Приобретены моющие и дезинфицирующие средства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Приобретены аптечки для оказания первой помощи.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Завезён новый песок в песочницы.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     Начата аттестация рабочих  мест.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Принимаются меры антитеррористической защищенности: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   имеется АПС;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· в ночное время и в выходные дни охрана детского сада осуществляется  силами штатных сторожей;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-  Приказом утверждён график дежур</w:t>
      </w:r>
      <w:r w:rsidR="000A293F">
        <w:rPr>
          <w:rFonts w:ascii="Times New Roman" w:hAnsi="Times New Roman" w:cs="Times New Roman"/>
          <w:sz w:val="28"/>
          <w:szCs w:val="28"/>
        </w:rPr>
        <w:t>ства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·  Разработаны новые инструкции для должностных лиц при угрозе проведения теракта  или возникновении ЧС, Функциональные обязанности ответственного лица на выполнение мероприятий  по антитеррористической защите объекта</w:t>
      </w:r>
      <w:r w:rsidR="000A293F">
        <w:rPr>
          <w:rFonts w:ascii="Times New Roman" w:hAnsi="Times New Roman" w:cs="Times New Roman"/>
          <w:sz w:val="28"/>
          <w:szCs w:val="28"/>
        </w:rPr>
        <w:t>.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 два раза в год проводятся инструктажи по антитеррористической безопасности.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Организация питания.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 осуществляется 4-х разовое питание  в соответствии с «Примерным 10-дневным меню для </w:t>
      </w:r>
      <w:r w:rsidR="006D1016">
        <w:rPr>
          <w:rFonts w:ascii="Times New Roman" w:hAnsi="Times New Roman" w:cs="Times New Roman"/>
          <w:sz w:val="28"/>
          <w:szCs w:val="28"/>
        </w:rPr>
        <w:t>организации питания детей от 1,8</w:t>
      </w:r>
      <w:r w:rsidRPr="0000646E">
        <w:rPr>
          <w:rFonts w:ascii="Times New Roman" w:hAnsi="Times New Roman" w:cs="Times New Roman"/>
          <w:sz w:val="28"/>
          <w:szCs w:val="28"/>
        </w:rPr>
        <w:t xml:space="preserve"> до 3-х лет и от 3-х до 7-ми лет в муниципальном дошкольном образовательном учреждении, реализующем общеобразовательные программы дошкольного образования, с </w:t>
      </w:r>
      <w:r w:rsidRPr="0000646E">
        <w:rPr>
          <w:rFonts w:ascii="Times New Roman" w:hAnsi="Times New Roman" w:cs="Times New Roman"/>
          <w:sz w:val="28"/>
          <w:szCs w:val="28"/>
        </w:rPr>
        <w:lastRenderedPageBreak/>
        <w:t>12-ти часовым  пребыванием детей» и Санитарно-эпидемиологическими правилами и нормативами СанПиН 2.4.1.</w:t>
      </w:r>
      <w:r w:rsidR="000A293F">
        <w:rPr>
          <w:rFonts w:ascii="Times New Roman" w:hAnsi="Times New Roman" w:cs="Times New Roman"/>
          <w:sz w:val="28"/>
          <w:szCs w:val="28"/>
        </w:rPr>
        <w:t>3049-13</w:t>
      </w:r>
      <w:r w:rsidRPr="00006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Кадровый потенциал. ДОУ укомплектовано педагогическими кадрами.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Заведующий – 1.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Старший воспитател</w:t>
      </w:r>
      <w:r w:rsidR="006D1016">
        <w:rPr>
          <w:rFonts w:ascii="Times New Roman" w:hAnsi="Times New Roman" w:cs="Times New Roman"/>
          <w:sz w:val="28"/>
          <w:szCs w:val="28"/>
        </w:rPr>
        <w:t>ь</w:t>
      </w:r>
      <w:r w:rsidRPr="0000646E">
        <w:rPr>
          <w:rFonts w:ascii="Times New Roman" w:hAnsi="Times New Roman" w:cs="Times New Roman"/>
          <w:sz w:val="28"/>
          <w:szCs w:val="28"/>
        </w:rPr>
        <w:t>-</w:t>
      </w:r>
      <w:r w:rsidR="00D5742C">
        <w:rPr>
          <w:rFonts w:ascii="Times New Roman" w:hAnsi="Times New Roman" w:cs="Times New Roman"/>
          <w:sz w:val="28"/>
          <w:szCs w:val="28"/>
        </w:rPr>
        <w:t>2</w:t>
      </w:r>
      <w:r w:rsidRPr="00006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Специалисты –</w:t>
      </w:r>
      <w:r w:rsidR="000A293F">
        <w:rPr>
          <w:rFonts w:ascii="Times New Roman" w:hAnsi="Times New Roman" w:cs="Times New Roman"/>
          <w:sz w:val="28"/>
          <w:szCs w:val="28"/>
        </w:rPr>
        <w:t>3</w:t>
      </w:r>
      <w:r w:rsidRPr="00006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Воспитатели - </w:t>
      </w:r>
      <w:r w:rsidR="000A293F">
        <w:rPr>
          <w:rFonts w:ascii="Times New Roman" w:hAnsi="Times New Roman" w:cs="Times New Roman"/>
          <w:sz w:val="28"/>
          <w:szCs w:val="28"/>
        </w:rPr>
        <w:t>2</w:t>
      </w:r>
      <w:r w:rsidR="00D5742C">
        <w:rPr>
          <w:rFonts w:ascii="Times New Roman" w:hAnsi="Times New Roman" w:cs="Times New Roman"/>
          <w:sz w:val="28"/>
          <w:szCs w:val="28"/>
        </w:rPr>
        <w:t>3</w:t>
      </w:r>
      <w:r w:rsidRPr="0000646E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В ДОУ созданы необходимые условия для профессионального роста сотрудников.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Существует план повышения квалификации и переподготовки педагогических работников, план аттестации  педагогических кадров.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•          Ежегодно педагоги повышают уровень своего профессионального  мастерства посредством самообразования, участия в работе тематический районных методических объединений, повышения квалификации  на базе </w:t>
      </w:r>
      <w:r w:rsidR="00D5742C">
        <w:rPr>
          <w:rFonts w:ascii="Times New Roman" w:hAnsi="Times New Roman" w:cs="Times New Roman"/>
          <w:sz w:val="28"/>
          <w:szCs w:val="28"/>
        </w:rPr>
        <w:t>СОРИПКРО г.Владикавказа</w:t>
      </w:r>
      <w:r w:rsidRPr="0000646E">
        <w:rPr>
          <w:rFonts w:ascii="Times New Roman" w:hAnsi="Times New Roman" w:cs="Times New Roman"/>
          <w:sz w:val="28"/>
          <w:szCs w:val="28"/>
        </w:rPr>
        <w:t xml:space="preserve">, в ходе подготовки к аттестации, участия в различных конкурсах и фестивалях на разных уровнях.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D5742C">
        <w:rPr>
          <w:rFonts w:ascii="Times New Roman" w:hAnsi="Times New Roman" w:cs="Times New Roman"/>
          <w:sz w:val="28"/>
          <w:szCs w:val="28"/>
        </w:rPr>
        <w:t>2</w:t>
      </w:r>
      <w:r w:rsidRPr="0000646E">
        <w:rPr>
          <w:rFonts w:ascii="Times New Roman" w:hAnsi="Times New Roman" w:cs="Times New Roman"/>
          <w:sz w:val="28"/>
          <w:szCs w:val="28"/>
        </w:rPr>
        <w:t xml:space="preserve"> – 201</w:t>
      </w:r>
      <w:r w:rsidR="00D5742C">
        <w:rPr>
          <w:rFonts w:ascii="Times New Roman" w:hAnsi="Times New Roman" w:cs="Times New Roman"/>
          <w:sz w:val="28"/>
          <w:szCs w:val="28"/>
        </w:rPr>
        <w:t>3</w:t>
      </w:r>
      <w:r w:rsidRPr="0000646E">
        <w:rPr>
          <w:rFonts w:ascii="Times New Roman" w:hAnsi="Times New Roman" w:cs="Times New Roman"/>
          <w:sz w:val="28"/>
          <w:szCs w:val="28"/>
        </w:rPr>
        <w:t xml:space="preserve"> учебном году курсы повышения квалификации прошли </w:t>
      </w:r>
      <w:r w:rsidR="00D5742C">
        <w:rPr>
          <w:rFonts w:ascii="Times New Roman" w:hAnsi="Times New Roman" w:cs="Times New Roman"/>
          <w:sz w:val="28"/>
          <w:szCs w:val="28"/>
        </w:rPr>
        <w:t>4 п</w:t>
      </w:r>
      <w:r w:rsidRPr="0000646E">
        <w:rPr>
          <w:rFonts w:ascii="Times New Roman" w:hAnsi="Times New Roman" w:cs="Times New Roman"/>
          <w:sz w:val="28"/>
          <w:szCs w:val="28"/>
        </w:rPr>
        <w:t xml:space="preserve">едагогов: </w:t>
      </w:r>
    </w:p>
    <w:p w:rsidR="00FD3CB8" w:rsidRPr="0000646E" w:rsidRDefault="00D5742C" w:rsidP="00FD3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Фардзинова З.С., Гадзиева Л.Р., Газзаева З.Ю.,Газзаева Э.Г.</w:t>
      </w:r>
    </w:p>
    <w:p w:rsidR="00D5742C" w:rsidRPr="0000646E" w:rsidRDefault="00FD3CB8" w:rsidP="00D5742C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Участие в районных тематических мероприятиях и конкурсах. 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На базе М</w:t>
      </w:r>
      <w:r w:rsidR="00D5742C">
        <w:rPr>
          <w:rFonts w:ascii="Times New Roman" w:hAnsi="Times New Roman" w:cs="Times New Roman"/>
          <w:sz w:val="28"/>
          <w:szCs w:val="28"/>
        </w:rPr>
        <w:t>К</w:t>
      </w:r>
      <w:r w:rsidRPr="0000646E">
        <w:rPr>
          <w:rFonts w:ascii="Times New Roman" w:hAnsi="Times New Roman" w:cs="Times New Roman"/>
          <w:sz w:val="28"/>
          <w:szCs w:val="28"/>
        </w:rPr>
        <w:t xml:space="preserve">ДОУ детский сад № </w:t>
      </w:r>
      <w:r w:rsidR="00D5742C">
        <w:rPr>
          <w:rFonts w:ascii="Times New Roman" w:hAnsi="Times New Roman" w:cs="Times New Roman"/>
          <w:sz w:val="28"/>
          <w:szCs w:val="28"/>
        </w:rPr>
        <w:t>7</w:t>
      </w:r>
      <w:r w:rsidR="006D1016">
        <w:rPr>
          <w:rFonts w:ascii="Times New Roman" w:hAnsi="Times New Roman" w:cs="Times New Roman"/>
          <w:sz w:val="28"/>
          <w:szCs w:val="28"/>
        </w:rPr>
        <w:t xml:space="preserve"> </w:t>
      </w:r>
      <w:r w:rsidRPr="0000646E">
        <w:rPr>
          <w:rFonts w:ascii="Times New Roman" w:hAnsi="Times New Roman" w:cs="Times New Roman"/>
          <w:sz w:val="28"/>
          <w:szCs w:val="28"/>
        </w:rPr>
        <w:t>в течение 201</w:t>
      </w:r>
      <w:r w:rsidR="00D5742C">
        <w:rPr>
          <w:rFonts w:ascii="Times New Roman" w:hAnsi="Times New Roman" w:cs="Times New Roman"/>
          <w:sz w:val="28"/>
          <w:szCs w:val="28"/>
        </w:rPr>
        <w:t>2</w:t>
      </w:r>
      <w:r w:rsidRPr="0000646E">
        <w:rPr>
          <w:rFonts w:ascii="Times New Roman" w:hAnsi="Times New Roman" w:cs="Times New Roman"/>
          <w:sz w:val="28"/>
          <w:szCs w:val="28"/>
        </w:rPr>
        <w:t>-201</w:t>
      </w:r>
      <w:r w:rsidR="00D5742C">
        <w:rPr>
          <w:rFonts w:ascii="Times New Roman" w:hAnsi="Times New Roman" w:cs="Times New Roman"/>
          <w:sz w:val="28"/>
          <w:szCs w:val="28"/>
        </w:rPr>
        <w:t>3</w:t>
      </w:r>
      <w:r w:rsidRPr="0000646E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 районные </w:t>
      </w:r>
      <w:r w:rsidR="006D1016">
        <w:rPr>
          <w:rFonts w:ascii="Times New Roman" w:hAnsi="Times New Roman" w:cs="Times New Roman"/>
          <w:sz w:val="28"/>
          <w:szCs w:val="28"/>
        </w:rPr>
        <w:t xml:space="preserve"> и республиканские </w:t>
      </w:r>
      <w:r w:rsidRPr="0000646E">
        <w:rPr>
          <w:rFonts w:ascii="Times New Roman" w:hAnsi="Times New Roman" w:cs="Times New Roman"/>
          <w:sz w:val="28"/>
          <w:szCs w:val="28"/>
        </w:rPr>
        <w:t xml:space="preserve">методические объединения для воспитателей муниципальных дошкольных образовательных учреждений, реализующих основную общеобразовательную программу дошкольного образования: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- «Образовательная область «</w:t>
      </w:r>
      <w:r w:rsidR="00FB7A71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Pr="0000646E">
        <w:rPr>
          <w:rFonts w:ascii="Times New Roman" w:hAnsi="Times New Roman" w:cs="Times New Roman"/>
          <w:sz w:val="28"/>
          <w:szCs w:val="28"/>
        </w:rPr>
        <w:t xml:space="preserve">».  </w:t>
      </w:r>
      <w:r w:rsidR="00FB7A71">
        <w:rPr>
          <w:rFonts w:ascii="Times New Roman" w:hAnsi="Times New Roman" w:cs="Times New Roman"/>
          <w:sz w:val="28"/>
          <w:szCs w:val="28"/>
        </w:rPr>
        <w:t>Тема «Яблоко Нартов»</w:t>
      </w:r>
      <w:r w:rsidRPr="0000646E">
        <w:rPr>
          <w:rFonts w:ascii="Times New Roman" w:hAnsi="Times New Roman" w:cs="Times New Roman"/>
          <w:sz w:val="28"/>
          <w:szCs w:val="28"/>
        </w:rPr>
        <w:t xml:space="preserve"> (подготовительная к школе группа – воспитатель</w:t>
      </w:r>
      <w:r w:rsidR="00FB7A71">
        <w:rPr>
          <w:rFonts w:ascii="Times New Roman" w:hAnsi="Times New Roman" w:cs="Times New Roman"/>
          <w:sz w:val="28"/>
          <w:szCs w:val="28"/>
        </w:rPr>
        <w:t xml:space="preserve"> по ИЗО Кайтмазова З.А.</w:t>
      </w:r>
      <w:r w:rsidRPr="0000646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Воспитанники старшего дошкольного возраста активные участники творческих конкурсов, проводимых в районе</w:t>
      </w:r>
      <w:r w:rsidR="00FB7A71">
        <w:rPr>
          <w:rFonts w:ascii="Times New Roman" w:hAnsi="Times New Roman" w:cs="Times New Roman"/>
          <w:sz w:val="28"/>
          <w:szCs w:val="28"/>
        </w:rPr>
        <w:t xml:space="preserve"> «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  <w:r w:rsidR="00FB7A71">
        <w:rPr>
          <w:rFonts w:ascii="Times New Roman" w:hAnsi="Times New Roman" w:cs="Times New Roman"/>
          <w:sz w:val="28"/>
          <w:szCs w:val="28"/>
        </w:rPr>
        <w:t>Весенний перезвон»</w:t>
      </w:r>
      <w:r w:rsidR="006D1016">
        <w:rPr>
          <w:rFonts w:ascii="Times New Roman" w:hAnsi="Times New Roman" w:cs="Times New Roman"/>
          <w:sz w:val="28"/>
          <w:szCs w:val="28"/>
        </w:rPr>
        <w:t>, конкурс инсценированной сказки.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Мониторинг образовательного процесса.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В целях обеспечения комплексного подхода к оценке итоговых и промежуточных результатов освоения основной общеобразовательной  программы, на основании Федеральных государственных требований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от 23.11.2009 № 655, Устава  М</w:t>
      </w:r>
      <w:r w:rsidR="00FB7A71">
        <w:rPr>
          <w:rFonts w:ascii="Times New Roman" w:hAnsi="Times New Roman" w:cs="Times New Roman"/>
          <w:sz w:val="28"/>
          <w:szCs w:val="28"/>
        </w:rPr>
        <w:t xml:space="preserve">КДОУ№7 был </w:t>
      </w:r>
      <w:r w:rsidR="00FB7A7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0646E">
        <w:rPr>
          <w:rFonts w:ascii="Times New Roman" w:hAnsi="Times New Roman" w:cs="Times New Roman"/>
          <w:sz w:val="28"/>
          <w:szCs w:val="28"/>
        </w:rPr>
        <w:t xml:space="preserve">роведен мониторинг освоения  основной общеобразовательной  программы по образовательным областям.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Анализ результатов показал, что 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 или высокий. По результатам контрольных срезов дети показали положительный результат усвоения программного материала в диапазоне 89-100% (в зависимости от возрастной группы).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  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Воспитанники групп дошкольного возраста  в течение учебного года успешно справились (как показал мониторинг результатов освоения образовательной программы по образовательным областям в конце учебного года) с освоением материала по таким подразделам образовательных областей: «Формирование у дошкольников основ знаний по  противопожарной безопасности», «Формирование у старших дошкольников основ знаний  правил дорожного движения», «Формирование у старших дошкольников основ культуры здорового образа жизни», «Формирование основ правового  воспитания».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Вывод: 1.Организация  образовательного процесса ДОУ в 201</w:t>
      </w:r>
      <w:r w:rsidR="00FB7A71">
        <w:rPr>
          <w:rFonts w:ascii="Times New Roman" w:hAnsi="Times New Roman" w:cs="Times New Roman"/>
          <w:sz w:val="28"/>
          <w:szCs w:val="28"/>
        </w:rPr>
        <w:t>2</w:t>
      </w:r>
      <w:r w:rsidRPr="0000646E">
        <w:rPr>
          <w:rFonts w:ascii="Times New Roman" w:hAnsi="Times New Roman" w:cs="Times New Roman"/>
          <w:sz w:val="28"/>
          <w:szCs w:val="28"/>
        </w:rPr>
        <w:t>-201</w:t>
      </w:r>
      <w:r w:rsidR="00FB7A71">
        <w:rPr>
          <w:rFonts w:ascii="Times New Roman" w:hAnsi="Times New Roman" w:cs="Times New Roman"/>
          <w:sz w:val="28"/>
          <w:szCs w:val="28"/>
        </w:rPr>
        <w:t>3</w:t>
      </w:r>
      <w:r w:rsidRPr="0000646E">
        <w:rPr>
          <w:rFonts w:ascii="Times New Roman" w:hAnsi="Times New Roman" w:cs="Times New Roman"/>
          <w:sz w:val="28"/>
          <w:szCs w:val="28"/>
        </w:rPr>
        <w:t xml:space="preserve"> учебном году на основе комплексно-тематического принципа с учетом интеграции образовательных областей позволила: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511960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 обеспечить единство воспитательных, развивающих и обучающих целей и задач; с учетом возрастных и индивидуальных способностей воспитанников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 легко вводить в образовательный процесс региональный и этнокультурный компоненты.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lastRenderedPageBreak/>
        <w:t>2.Построение всей образовательной деятельности вокруг одной центральной темы помогает  оптимально организовать информационные потоки, дать  каждому ребенку возможность для практики, экспериментирования, развития</w:t>
      </w:r>
      <w:r w:rsidR="00511960">
        <w:rPr>
          <w:rFonts w:ascii="Times New Roman" w:hAnsi="Times New Roman" w:cs="Times New Roman"/>
          <w:sz w:val="28"/>
          <w:szCs w:val="28"/>
        </w:rPr>
        <w:t xml:space="preserve"> основных интегративных качеств</w:t>
      </w:r>
      <w:r w:rsidRPr="000064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3.Введение похожих тем в различных возрастных группах позволило обеспечить достижения единства образовательных целей и преемственности в детском развитии на протяжении всего времени пребывания ребенка в ДОУ.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4. Промежуточный и итоговый мониторинг  результатов освоения Программы показал целесообразность использования принятой в ДОУ модели образовательного процесса.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5. Успешно вписалась в модель образовательного процесса работа по педагогическим проектам.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Взаимодействие с семьями воспитанников.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С целью совершенствования  сложившейся в ДОУ системы работы с семьей в годовой план 201</w:t>
      </w:r>
      <w:r w:rsidR="00FB7A71">
        <w:rPr>
          <w:rFonts w:ascii="Times New Roman" w:hAnsi="Times New Roman" w:cs="Times New Roman"/>
          <w:sz w:val="28"/>
          <w:szCs w:val="28"/>
        </w:rPr>
        <w:t>2</w:t>
      </w:r>
      <w:r w:rsidRPr="0000646E">
        <w:rPr>
          <w:rFonts w:ascii="Times New Roman" w:hAnsi="Times New Roman" w:cs="Times New Roman"/>
          <w:sz w:val="28"/>
          <w:szCs w:val="28"/>
        </w:rPr>
        <w:t>– 201</w:t>
      </w:r>
      <w:r w:rsidR="000E0276">
        <w:rPr>
          <w:rFonts w:ascii="Times New Roman" w:hAnsi="Times New Roman" w:cs="Times New Roman"/>
          <w:sz w:val="28"/>
          <w:szCs w:val="28"/>
        </w:rPr>
        <w:t>3</w:t>
      </w:r>
      <w:r w:rsidRPr="0000646E">
        <w:rPr>
          <w:rFonts w:ascii="Times New Roman" w:hAnsi="Times New Roman" w:cs="Times New Roman"/>
          <w:sz w:val="28"/>
          <w:szCs w:val="28"/>
        </w:rPr>
        <w:t xml:space="preserve"> учебного года были включены мероприятия, направленные на решение проблем, выявленных в результате анализа работы с семьей в предыдущем учебном году. По опросам родителей наиболее удачными формами работы оказались: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-тематические родительские собрания в группах с театральной паузой в исполнении детей;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-совместная работа с родителями по благоустройству помещений и территории детского сада - проведение декады Добрых дел;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lastRenderedPageBreak/>
        <w:t xml:space="preserve">-проведение в ДОУ Дней открытых дверей: встреча со специалистами, просмотр открытых занятий;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-совместная детско-родительская поисково-исследовательская деятельность</w:t>
      </w:r>
      <w:r w:rsidR="00511960">
        <w:rPr>
          <w:rFonts w:ascii="Times New Roman" w:hAnsi="Times New Roman" w:cs="Times New Roman"/>
          <w:sz w:val="28"/>
          <w:szCs w:val="28"/>
        </w:rPr>
        <w:t>;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-конкурс совместных работ детей и родителей «</w:t>
      </w:r>
      <w:r w:rsidR="000E0276">
        <w:rPr>
          <w:rFonts w:ascii="Times New Roman" w:hAnsi="Times New Roman" w:cs="Times New Roman"/>
          <w:sz w:val="28"/>
          <w:szCs w:val="28"/>
        </w:rPr>
        <w:t>Герб моей семьи</w:t>
      </w:r>
      <w:r w:rsidRPr="0000646E">
        <w:rPr>
          <w:rFonts w:ascii="Times New Roman" w:hAnsi="Times New Roman" w:cs="Times New Roman"/>
          <w:sz w:val="28"/>
          <w:szCs w:val="28"/>
        </w:rPr>
        <w:t>»</w:t>
      </w:r>
      <w:r w:rsidR="00511960">
        <w:rPr>
          <w:rFonts w:ascii="Times New Roman" w:hAnsi="Times New Roman" w:cs="Times New Roman"/>
          <w:sz w:val="28"/>
          <w:szCs w:val="28"/>
        </w:rPr>
        <w:t>;</w:t>
      </w:r>
      <w:r w:rsidRPr="00006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-стенды и альбомы с фотоинформацией по всем направлениям работы детского сада.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Поддерживается традиция проведения осенью праздника, посвященного Дню матери,  спортивных досугов, посвященных Дню защитника Отечества, Дню </w:t>
      </w:r>
      <w:r w:rsidR="000E0276">
        <w:rPr>
          <w:rFonts w:ascii="Times New Roman" w:hAnsi="Times New Roman" w:cs="Times New Roman"/>
          <w:sz w:val="28"/>
          <w:szCs w:val="28"/>
        </w:rPr>
        <w:t xml:space="preserve">Победы </w:t>
      </w:r>
      <w:r w:rsidRPr="0000646E">
        <w:rPr>
          <w:rFonts w:ascii="Times New Roman" w:hAnsi="Times New Roman" w:cs="Times New Roman"/>
          <w:sz w:val="28"/>
          <w:szCs w:val="28"/>
        </w:rPr>
        <w:t xml:space="preserve">и пр.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Заключение. Перспективы и планы развития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 С целью реализации задач, определенных программой развития , коллектив ДОУ ставит на новый учебный год следующие задачи: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-обеспечение социального речевого окружения, соответствующего интересам воспитанников;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-создание в каждой возрастной группе развивающей среды, способствующей физическому и интеллектуальному развитию  детей; </w:t>
      </w:r>
    </w:p>
    <w:p w:rsidR="00FD3CB8" w:rsidRPr="0000646E" w:rsidRDefault="00ED5340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>щ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 определение игровой деятельности как ведуего фактора в деле развития речи дошкольников;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-обеспечение  условий для профессионального роста воспитателей; </w:t>
      </w: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</w:p>
    <w:p w:rsidR="00FD3CB8" w:rsidRPr="0000646E" w:rsidRDefault="00FD3CB8" w:rsidP="00FD3CB8">
      <w:pPr>
        <w:rPr>
          <w:rFonts w:ascii="Times New Roman" w:hAnsi="Times New Roman" w:cs="Times New Roman"/>
          <w:sz w:val="28"/>
          <w:szCs w:val="28"/>
        </w:rPr>
      </w:pPr>
      <w:r w:rsidRPr="0000646E">
        <w:rPr>
          <w:rFonts w:ascii="Times New Roman" w:hAnsi="Times New Roman" w:cs="Times New Roman"/>
          <w:sz w:val="28"/>
          <w:szCs w:val="28"/>
        </w:rPr>
        <w:t xml:space="preserve">-решение вопросов финансирования и материально-технического обеспечения устойчивого функционирования ДОУ и программы его развития. </w:t>
      </w:r>
    </w:p>
    <w:sectPr w:rsidR="00FD3CB8" w:rsidRPr="0000646E" w:rsidSect="0000646E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7C" w:rsidRDefault="0053087C" w:rsidP="007464D5">
      <w:pPr>
        <w:spacing w:after="0" w:line="240" w:lineRule="auto"/>
      </w:pPr>
      <w:r>
        <w:separator/>
      </w:r>
    </w:p>
  </w:endnote>
  <w:endnote w:type="continuationSeparator" w:id="1">
    <w:p w:rsidR="0053087C" w:rsidRDefault="0053087C" w:rsidP="0074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0422"/>
      <w:docPartObj>
        <w:docPartGallery w:val="Page Numbers (Bottom of Page)"/>
        <w:docPartUnique/>
      </w:docPartObj>
    </w:sdtPr>
    <w:sdtContent>
      <w:p w:rsidR="007464D5" w:rsidRDefault="007464D5">
        <w:pPr>
          <w:pStyle w:val="a7"/>
          <w:jc w:val="center"/>
        </w:pPr>
      </w:p>
    </w:sdtContent>
  </w:sdt>
  <w:p w:rsidR="007464D5" w:rsidRDefault="007464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7C" w:rsidRDefault="0053087C" w:rsidP="007464D5">
      <w:pPr>
        <w:spacing w:after="0" w:line="240" w:lineRule="auto"/>
      </w:pPr>
      <w:r>
        <w:separator/>
      </w:r>
    </w:p>
  </w:footnote>
  <w:footnote w:type="continuationSeparator" w:id="1">
    <w:p w:rsidR="0053087C" w:rsidRDefault="0053087C" w:rsidP="0074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7A7"/>
    <w:multiLevelType w:val="hybridMultilevel"/>
    <w:tmpl w:val="76A64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63D9"/>
    <w:multiLevelType w:val="hybridMultilevel"/>
    <w:tmpl w:val="7D4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E4069"/>
    <w:multiLevelType w:val="hybridMultilevel"/>
    <w:tmpl w:val="55287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CB8"/>
    <w:rsid w:val="0000646E"/>
    <w:rsid w:val="000A293F"/>
    <w:rsid w:val="000A3614"/>
    <w:rsid w:val="000E0276"/>
    <w:rsid w:val="001720BF"/>
    <w:rsid w:val="00333D3B"/>
    <w:rsid w:val="00421374"/>
    <w:rsid w:val="00511960"/>
    <w:rsid w:val="0053087C"/>
    <w:rsid w:val="0053149D"/>
    <w:rsid w:val="00564F69"/>
    <w:rsid w:val="00595D7E"/>
    <w:rsid w:val="005A4E97"/>
    <w:rsid w:val="005C11D2"/>
    <w:rsid w:val="006D1016"/>
    <w:rsid w:val="007464D5"/>
    <w:rsid w:val="00862BCD"/>
    <w:rsid w:val="008A1B8B"/>
    <w:rsid w:val="00904294"/>
    <w:rsid w:val="00961008"/>
    <w:rsid w:val="00A4361B"/>
    <w:rsid w:val="00A76D01"/>
    <w:rsid w:val="00BB4ADB"/>
    <w:rsid w:val="00BC1A13"/>
    <w:rsid w:val="00C72A2C"/>
    <w:rsid w:val="00CC7D67"/>
    <w:rsid w:val="00D15C49"/>
    <w:rsid w:val="00D5742C"/>
    <w:rsid w:val="00DF4865"/>
    <w:rsid w:val="00ED5340"/>
    <w:rsid w:val="00FB7A71"/>
    <w:rsid w:val="00FD2004"/>
    <w:rsid w:val="00FD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0BF"/>
    <w:pPr>
      <w:ind w:left="720"/>
      <w:contextualSpacing/>
    </w:pPr>
  </w:style>
  <w:style w:type="table" w:styleId="a4">
    <w:name w:val="Table Grid"/>
    <w:basedOn w:val="a1"/>
    <w:uiPriority w:val="59"/>
    <w:rsid w:val="005A4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64D5"/>
  </w:style>
  <w:style w:type="paragraph" w:styleId="a7">
    <w:name w:val="footer"/>
    <w:basedOn w:val="a"/>
    <w:link w:val="a8"/>
    <w:uiPriority w:val="99"/>
    <w:unhideWhenUsed/>
    <w:rsid w:val="0074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4AB4-B602-44F8-8CC6-CEBD8040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cp:lastPrinted>2013-11-18T11:35:00Z</cp:lastPrinted>
  <dcterms:created xsi:type="dcterms:W3CDTF">2013-11-13T12:02:00Z</dcterms:created>
  <dcterms:modified xsi:type="dcterms:W3CDTF">2013-11-18T12:49:00Z</dcterms:modified>
</cp:coreProperties>
</file>