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Краткосрочный проект для старшей группы детского сада «Театральная мозаика»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Автор: </w:t>
      </w:r>
      <w:proofErr w:type="spellStart"/>
      <w:r>
        <w:rPr>
          <w:rFonts w:ascii="Calibri" w:eastAsia="Calibri" w:hAnsi="Calibri" w:cs="Calibri"/>
          <w:sz w:val="28"/>
        </w:rPr>
        <w:t>Икаева</w:t>
      </w:r>
      <w:proofErr w:type="spellEnd"/>
      <w:r>
        <w:rPr>
          <w:rFonts w:ascii="Calibri" w:eastAsia="Calibri" w:hAnsi="Calibri" w:cs="Calibri"/>
          <w:sz w:val="28"/>
        </w:rPr>
        <w:t xml:space="preserve"> М. Г. , воспитатель МКДОУ д/с №7 (г. Алагира).  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Тип проекта: Практико - ориентированный, краткосрочный.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Срок реализации: 3- 4 недели.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Участники: дети старшего возраста, воспитатель, родители воспитанников.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Обоснование выбора темы, ее актуальность: </w:t>
      </w:r>
    </w:p>
    <w:p w:rsidR="009A74D0" w:rsidRDefault="00CD4FD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Инициатива детей.</w:t>
      </w:r>
    </w:p>
    <w:p w:rsidR="009A74D0" w:rsidRDefault="00CD4FD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Недостаточное внимание родителей и детей к театру.</w:t>
      </w:r>
    </w:p>
    <w:p w:rsidR="009A74D0" w:rsidRDefault="00CD4FD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сформированы умения детей в актерском мастерстве.</w:t>
      </w:r>
    </w:p>
    <w:p w:rsidR="009A74D0" w:rsidRDefault="00CD4FD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Поверхностные знани</w:t>
      </w:r>
      <w:r>
        <w:rPr>
          <w:rFonts w:ascii="Calibri" w:eastAsia="Calibri" w:hAnsi="Calibri" w:cs="Calibri"/>
          <w:sz w:val="28"/>
        </w:rPr>
        <w:t>я родителей о разных видах театра в детском саду и применении для обыгрывания с детьми.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Формирование у детей и родителей интереса к театру и совместной театральной деятельности.</w:t>
      </w:r>
    </w:p>
    <w:p w:rsidR="009A74D0" w:rsidRDefault="00CD4FD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Задачи: </w:t>
      </w:r>
    </w:p>
    <w:p w:rsidR="009A74D0" w:rsidRDefault="00CD4F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Приобщить детей и родителей к театру.</w:t>
      </w:r>
    </w:p>
    <w:p w:rsidR="009A74D0" w:rsidRDefault="00CD4F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Привить детям первичные н</w:t>
      </w:r>
      <w:r>
        <w:rPr>
          <w:rFonts w:ascii="Calibri" w:eastAsia="Calibri" w:hAnsi="Calibri" w:cs="Calibri"/>
          <w:sz w:val="28"/>
        </w:rPr>
        <w:t xml:space="preserve">авыки в области театрального искусства (использование мимики, жестов, голоса, </w:t>
      </w:r>
      <w:proofErr w:type="spellStart"/>
      <w:r>
        <w:rPr>
          <w:rFonts w:ascii="Calibri" w:eastAsia="Calibri" w:hAnsi="Calibri" w:cs="Calibri"/>
          <w:sz w:val="28"/>
        </w:rPr>
        <w:t>кукловождение</w:t>
      </w:r>
      <w:proofErr w:type="spellEnd"/>
      <w:r>
        <w:rPr>
          <w:rFonts w:ascii="Calibri" w:eastAsia="Calibri" w:hAnsi="Calibri" w:cs="Calibri"/>
          <w:sz w:val="28"/>
        </w:rPr>
        <w:t>).</w:t>
      </w:r>
    </w:p>
    <w:p w:rsidR="009A74D0" w:rsidRDefault="00CD4FD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9A74D0" w:rsidRDefault="009A74D0">
      <w:pPr>
        <w:rPr>
          <w:rFonts w:ascii="Calibri" w:eastAsia="Calibri" w:hAnsi="Calibri" w:cs="Calibri"/>
          <w:sz w:val="28"/>
        </w:rPr>
      </w:pPr>
    </w:p>
    <w:p w:rsidR="009A74D0" w:rsidRDefault="00CD4FDF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проекта:</w:t>
      </w: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Составление плана ис</w:t>
      </w:r>
      <w:r>
        <w:rPr>
          <w:rFonts w:ascii="Calibri" w:eastAsia="Calibri" w:hAnsi="Calibri" w:cs="Calibri"/>
          <w:sz w:val="32"/>
        </w:rPr>
        <w:t>следовательской деятельности совместно с детьми (по инициативе детей).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3241"/>
        <w:gridCol w:w="2768"/>
      </w:tblGrid>
      <w:tr w:rsidR="009A74D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/>
              <w:jc w:val="both"/>
            </w:pPr>
            <w:r>
              <w:rPr>
                <w:rFonts w:ascii="Tahoma" w:eastAsia="Tahoma" w:hAnsi="Tahoma" w:cs="Tahoma"/>
                <w:sz w:val="28"/>
              </w:rPr>
              <w:t>Что мы знаем о театре, о том, кто ставит спектакль?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/>
              <w:jc w:val="both"/>
            </w:pPr>
            <w:r>
              <w:rPr>
                <w:rFonts w:ascii="Tahoma" w:eastAsia="Tahoma" w:hAnsi="Tahoma" w:cs="Tahoma"/>
                <w:sz w:val="28"/>
              </w:rPr>
              <w:t>Что мы хотим узнать?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/>
              <w:jc w:val="both"/>
            </w:pPr>
            <w:r>
              <w:rPr>
                <w:rFonts w:ascii="Tahoma" w:eastAsia="Tahoma" w:hAnsi="Tahoma" w:cs="Tahoma"/>
                <w:sz w:val="28"/>
              </w:rPr>
              <w:t>Что сделать, чтобы узнать?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lastRenderedPageBreak/>
              <w:t>Театр – это большое, красивое здание, там показывают спектакли.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В театре есть артисты, они репетируют роли и играют в спектаклях.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Спектакли бывают детские и для взрослых.</w:t>
            </w:r>
          </w:p>
          <w:p w:rsidR="009A74D0" w:rsidRDefault="00CD4FDF">
            <w:pPr>
              <w:spacing w:before="100" w:after="100"/>
              <w:jc w:val="both"/>
            </w:pPr>
            <w:r>
              <w:rPr>
                <w:rFonts w:ascii="Tahoma" w:eastAsia="Tahoma" w:hAnsi="Tahoma" w:cs="Tahoma"/>
                <w:sz w:val="28"/>
              </w:rPr>
              <w:t>Театры бывают разные (у нас в группе есть кукольный театр, пальчиковый и т.д.).</w:t>
            </w:r>
          </w:p>
        </w:tc>
        <w:tc>
          <w:tcPr>
            <w:tcW w:w="33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Какие ещё бывают театры, чем они отличаются?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 xml:space="preserve">Как артисты готовятся к </w:t>
            </w:r>
            <w:r>
              <w:rPr>
                <w:rFonts w:ascii="Tahoma" w:eastAsia="Tahoma" w:hAnsi="Tahoma" w:cs="Tahoma"/>
                <w:sz w:val="28"/>
              </w:rPr>
              <w:t>постановке спектакля?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Трудно ли быть артистом?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Кто работает в театре и помогает ставить спектакли?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Как зрители узнают, какой будет спектакль?</w:t>
            </w:r>
          </w:p>
          <w:p w:rsidR="009A74D0" w:rsidRDefault="00CD4FDF">
            <w:pPr>
              <w:spacing w:before="100" w:after="100"/>
              <w:jc w:val="both"/>
            </w:pPr>
            <w:r>
              <w:rPr>
                <w:rFonts w:ascii="Tahoma" w:eastAsia="Tahoma" w:hAnsi="Tahoma" w:cs="Tahoma"/>
                <w:sz w:val="28"/>
              </w:rPr>
              <w:t>Что такое декорации?</w:t>
            </w:r>
          </w:p>
        </w:tc>
        <w:tc>
          <w:tcPr>
            <w:tcW w:w="280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Поискать в Интернете.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Встретиться с теми, кто работает в театре, с артистами, и спросить у них.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Спросить у мамы и папы.</w:t>
            </w:r>
          </w:p>
          <w:p w:rsidR="009A74D0" w:rsidRDefault="00CD4FDF">
            <w:pPr>
              <w:spacing w:before="100" w:after="100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Сходить в театр в нашем городе.</w:t>
            </w:r>
          </w:p>
          <w:p w:rsidR="009A74D0" w:rsidRDefault="00CD4FDF">
            <w:pPr>
              <w:spacing w:before="100" w:after="100"/>
              <w:jc w:val="both"/>
            </w:pPr>
            <w:r>
              <w:rPr>
                <w:rFonts w:ascii="Tahoma" w:eastAsia="Tahoma" w:hAnsi="Tahoma" w:cs="Tahoma"/>
                <w:sz w:val="28"/>
              </w:rPr>
              <w:t>Рассмотреть иллюстрации.</w:t>
            </w:r>
          </w:p>
        </w:tc>
      </w:tr>
    </w:tbl>
    <w:p w:rsidR="009A74D0" w:rsidRDefault="009A74D0">
      <w:pPr>
        <w:rPr>
          <w:rFonts w:ascii="Calibri" w:eastAsia="Calibri" w:hAnsi="Calibri" w:cs="Calibri"/>
          <w:sz w:val="28"/>
        </w:rPr>
      </w:pP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Планирование работы. </w:t>
      </w:r>
    </w:p>
    <w:p w:rsidR="009A74D0" w:rsidRDefault="009A74D0">
      <w:pPr>
        <w:jc w:val="center"/>
        <w:rPr>
          <w:rFonts w:ascii="Calibri" w:eastAsia="Calibri" w:hAnsi="Calibri" w:cs="Calibri"/>
          <w:sz w:val="32"/>
        </w:rPr>
      </w:pP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Подготовительный этап.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0"/>
        <w:gridCol w:w="3166"/>
        <w:gridCol w:w="3137"/>
      </w:tblGrid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Цель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Дата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Изучение документации о работе над проектами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Ознакомиться с требованиями к структуре проекта.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Подбор необходимой литературы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Обогатить знания о проектной деятельности в ДОУ.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Подбор видео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Подобрать видео – ролики о театре, для показа детям.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4.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Анкетирование родителей на тему </w:t>
            </w:r>
            <w:r>
              <w:rPr>
                <w:rFonts w:ascii="Calibri" w:eastAsia="Calibri" w:hAnsi="Calibri" w:cs="Calibri"/>
                <w:sz w:val="32"/>
              </w:rPr>
              <w:lastRenderedPageBreak/>
              <w:t>«Театр»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lastRenderedPageBreak/>
              <w:t xml:space="preserve">Выяснить насколько семьи приобщены к </w:t>
            </w:r>
            <w:r>
              <w:rPr>
                <w:rFonts w:ascii="Calibri" w:eastAsia="Calibri" w:hAnsi="Calibri" w:cs="Calibri"/>
                <w:sz w:val="32"/>
              </w:rPr>
              <w:lastRenderedPageBreak/>
              <w:t>театру, каков уровень знаний детей о театре.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5. 03. 2015г.</w:t>
            </w:r>
          </w:p>
        </w:tc>
      </w:tr>
    </w:tbl>
    <w:p w:rsidR="009A74D0" w:rsidRDefault="009A74D0">
      <w:pPr>
        <w:jc w:val="center"/>
        <w:rPr>
          <w:rFonts w:ascii="Calibri" w:eastAsia="Calibri" w:hAnsi="Calibri" w:cs="Calibri"/>
          <w:sz w:val="32"/>
        </w:rPr>
      </w:pP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Основная часть.</w:t>
      </w: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3163"/>
        <w:gridCol w:w="3092"/>
      </w:tblGrid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Мероприятие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Цель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Дата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Показ детям  кукольного спектакля «Маша и Медведь»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Приобщать детей к театральному искусству.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Обсуждение с детьми просмотренного спектакля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Заинтересовать детей театром, вызвать желание узнать о нем больше.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5. 03. 2015г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Беседа с детьми о том</w:t>
            </w:r>
            <w:r>
              <w:rPr>
                <w:rFonts w:ascii="Calibri" w:eastAsia="Calibri" w:hAnsi="Calibri" w:cs="Calibri"/>
                <w:sz w:val="32"/>
              </w:rPr>
              <w:t>, какие бывают театры, чем отличаются?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Выяснить уровень осведомленности детей о разных видах театров.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Поручение детям: поискать с родителями картинки о театрах, подготовить рассказ о театре.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Мотивировать детей на совместную работу с родителями. Заинтересовать родителей темой проекта.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Просмотр с детьми видеофрагментов о различных видах театров.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Ознакомить детей с разными видами театров.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10.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Оформление альбома «</w:t>
            </w:r>
            <w:r>
              <w:rPr>
                <w:rFonts w:ascii="Calibri" w:eastAsia="Calibri" w:hAnsi="Calibri" w:cs="Calibri"/>
                <w:sz w:val="28"/>
              </w:rPr>
              <w:t>Театры для всех» о различных видах театров.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Обогатить знания детей о театре, рассказать о способах изготовления </w:t>
            </w:r>
            <w:r>
              <w:rPr>
                <w:rFonts w:ascii="Calibri" w:eastAsia="Calibri" w:hAnsi="Calibri" w:cs="Calibri"/>
                <w:sz w:val="32"/>
              </w:rPr>
              <w:lastRenderedPageBreak/>
              <w:t>театров для детского сада.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11.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lastRenderedPageBreak/>
              <w:t>Беседа с детьми на тему «Как артисты готовятся к постановке спектакля?»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Вызвать у детей интерес к профессии артиста.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12.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Экскурсия в театральную студию Районного Дворца Культуры г. Алагира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</w:rPr>
              <w:t xml:space="preserve">Познакомить детей с гримерной артистов, сценой, залом, раздевалкой, фойе, складом реквизита, музеем и т. д. </w:t>
            </w:r>
            <w:proofErr w:type="gram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12.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 w:line="240" w:lineRule="auto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Calibri" w:eastAsia="Calibri" w:hAnsi="Calibri" w:cs="Calibri"/>
                <w:sz w:val="32"/>
              </w:rPr>
              <w:t>Ин</w:t>
            </w:r>
            <w:r>
              <w:rPr>
                <w:rFonts w:ascii="Calibri" w:eastAsia="Calibri" w:hAnsi="Calibri" w:cs="Calibri"/>
                <w:sz w:val="32"/>
              </w:rPr>
              <w:t>тервью с артистом.</w:t>
            </w:r>
            <w:r>
              <w:rPr>
                <w:rFonts w:ascii="Tahoma" w:eastAsia="Tahoma" w:hAnsi="Tahoma" w:cs="Tahoma"/>
                <w:sz w:val="28"/>
              </w:rPr>
              <w:t xml:space="preserve"> Мастер-класс по выразительности речи.</w:t>
            </w:r>
          </w:p>
          <w:p w:rsidR="009A74D0" w:rsidRDefault="009A74D0">
            <w:pPr>
              <w:spacing w:after="0" w:line="240" w:lineRule="auto"/>
              <w:jc w:val="center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Обогатить знания детей о профессии артиста.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12.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Работа над этюдами: пантомимическими и имитационными.</w:t>
            </w:r>
          </w:p>
          <w:p w:rsidR="009A74D0" w:rsidRDefault="009A74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Развивать артистичность в детях, способность воспроизводить действия по подражанию, и по заданному заданию.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Составление рассказов  на темы «Что я видел в театре?», «Трудно быть артистом?»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Развитие речи детей, мышления, воображения.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Calibri" w:eastAsia="Calibri" w:hAnsi="Calibri" w:cs="Calibri"/>
                <w:sz w:val="28"/>
              </w:rPr>
              <w:t xml:space="preserve">3. 03. 2015г. 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Драматизация сказки «Кот, петух и лиса» совместно с родителями.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Мотивировать родителей на совместную работу с детьми.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Изготовление билетов для игры «Театр»  и шапочек.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Развитие творческих способностей детей, развитие </w:t>
            </w:r>
            <w:r>
              <w:rPr>
                <w:rFonts w:ascii="Calibri" w:eastAsia="Calibri" w:hAnsi="Calibri" w:cs="Calibri"/>
                <w:sz w:val="32"/>
              </w:rPr>
              <w:lastRenderedPageBreak/>
              <w:t>воображения и мелкой моторики.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17. 03. 2015г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Сюжетно - ролевая игра «Театр».</w:t>
            </w:r>
          </w:p>
          <w:p w:rsidR="009A74D0" w:rsidRDefault="009A74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Вызвать у детей интерес к сюжетно – ролевым играм, Учить распределять роли, играть по заданному сценарию.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17. 03. 2015г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Заучивание стихотворения В. Степанова «Артист»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Развитие речи, выразительности детей.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Беседа с детьми о работниках театра.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Ознакомить детей с театральными профессиями.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Изготовление коллажа «</w:t>
            </w:r>
            <w:r>
              <w:rPr>
                <w:rFonts w:ascii="Calibri" w:eastAsia="Calibri" w:hAnsi="Calibri" w:cs="Calibri"/>
                <w:sz w:val="28"/>
              </w:rPr>
              <w:t>Кто участвует в постановке спектакля?»</w:t>
            </w:r>
          </w:p>
          <w:p w:rsidR="009A74D0" w:rsidRDefault="009A74D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Обогатить знания детей о работниках театра,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Беседа с детьми о том, как зрители узнают, какой будет спектакль?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Расширять кругозор детей, обогащать знания по данной теме.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Сбор коллекци</w:t>
            </w:r>
            <w:r>
              <w:rPr>
                <w:rFonts w:ascii="Calibri" w:eastAsia="Calibri" w:hAnsi="Calibri" w:cs="Calibri"/>
                <w:sz w:val="28"/>
              </w:rPr>
              <w:t>и афиш и реклам (с помощью родителей, сотрудников).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Мотивировать родителей на совместную работу.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19 - 23.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Изготовление своих афиш.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Развивать творческие способности детей.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19 -23.03.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Формулировка правил поведения в театре и создание схем о правилах поведения.</w:t>
            </w:r>
          </w:p>
          <w:p w:rsidR="009A74D0" w:rsidRDefault="009A74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Ознакомить детей с правилами поведения в театре.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Изготовление папки «Как вести себя в театре»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Закрепить с детьми правила поведения в театре.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 Бесе</w:t>
            </w:r>
            <w:r>
              <w:rPr>
                <w:rFonts w:ascii="Calibri" w:eastAsia="Calibri" w:hAnsi="Calibri" w:cs="Calibri"/>
                <w:sz w:val="32"/>
              </w:rPr>
              <w:t xml:space="preserve">да с детьми о том, </w:t>
            </w:r>
            <w:r>
              <w:rPr>
                <w:rFonts w:ascii="Calibri" w:eastAsia="Calibri" w:hAnsi="Calibri" w:cs="Calibri"/>
                <w:sz w:val="28"/>
              </w:rPr>
              <w:t xml:space="preserve">что такое </w:t>
            </w:r>
            <w:r>
              <w:rPr>
                <w:rFonts w:ascii="Calibri" w:eastAsia="Calibri" w:hAnsi="Calibri" w:cs="Calibri"/>
                <w:sz w:val="28"/>
              </w:rPr>
              <w:lastRenderedPageBreak/>
              <w:t>декорации?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Обогатить знания детей о декорациях.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 Изготовление театров -  настольных, на  деревянных лопатках, на фартуке, платкового театра, наручного.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Привлекать детей к труду совместно с воспитателем.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</w:t>
            </w:r>
            <w:r>
              <w:rPr>
                <w:rFonts w:ascii="Calibri" w:eastAsia="Calibri" w:hAnsi="Calibri" w:cs="Calibri"/>
                <w:sz w:val="28"/>
              </w:rPr>
              <w:t>1 - 23.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8"/>
              </w:rPr>
              <w:t xml:space="preserve"> Выставка творческих работ, «Каким я вижу своего героя?».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Развитие воображения, творческих способностей детей.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20.03.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 w:line="240" w:lineRule="auto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 xml:space="preserve">Настольный театр сказки «Теремок», «Колобок». </w:t>
            </w:r>
          </w:p>
          <w:p w:rsidR="009A74D0" w:rsidRDefault="009A74D0">
            <w:pPr>
              <w:spacing w:after="0" w:line="240" w:lineRule="auto"/>
              <w:jc w:val="center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Закрепление содержания сказок;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помогать детям раскрепощенно исполнять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свои роли.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20.03.2015г.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 w:line="240" w:lineRule="auto"/>
              <w:jc w:val="both"/>
            </w:pPr>
            <w:r>
              <w:rPr>
                <w:rFonts w:ascii="Tahoma" w:eastAsia="Tahoma" w:hAnsi="Tahoma" w:cs="Tahoma"/>
                <w:sz w:val="28"/>
              </w:rPr>
              <w:t>Театр на деревянных лопатках «</w:t>
            </w:r>
            <w:proofErr w:type="spellStart"/>
            <w:r>
              <w:rPr>
                <w:rFonts w:ascii="Tahoma" w:eastAsia="Tahoma" w:hAnsi="Tahoma" w:cs="Tahoma"/>
                <w:sz w:val="28"/>
              </w:rPr>
              <w:t>Заюшкина</w:t>
            </w:r>
            <w:proofErr w:type="spellEnd"/>
            <w:r>
              <w:rPr>
                <w:rFonts w:ascii="Tahoma" w:eastAsia="Tahoma" w:hAnsi="Tahoma" w:cs="Tahoma"/>
                <w:sz w:val="28"/>
              </w:rPr>
              <w:t xml:space="preserve"> избушка», «Репка».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Работать над произносительной стороной речи, над артистичностью детей.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23.03.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 w:line="240" w:lineRule="auto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Постройка декораций для драматизации сказки.</w:t>
            </w:r>
          </w:p>
          <w:p w:rsidR="009A74D0" w:rsidRDefault="009A74D0">
            <w:pPr>
              <w:spacing w:after="0" w:line="240" w:lineRule="auto"/>
              <w:jc w:val="center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Спланировать деятельность детей по созданию декораций, атрибутов к сказкам.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23.03.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8"/>
              </w:rPr>
              <w:t>Конструирование здания театра.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Развитие способности детей к конструированию.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23.03. 2015г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 w:line="240" w:lineRule="auto"/>
              <w:jc w:val="both"/>
            </w:pPr>
            <w:r>
              <w:rPr>
                <w:rFonts w:ascii="Tahoma" w:eastAsia="Tahoma" w:hAnsi="Tahoma" w:cs="Tahoma"/>
                <w:sz w:val="28"/>
              </w:rPr>
              <w:t>Наручный театр «</w:t>
            </w:r>
            <w:r>
              <w:rPr>
                <w:rFonts w:ascii="Tahoma" w:eastAsia="Tahoma" w:hAnsi="Tahoma" w:cs="Tahoma"/>
                <w:sz w:val="28"/>
              </w:rPr>
              <w:t>Зимовье зверей».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tabs>
                <w:tab w:val="left" w:pos="1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Повторить содержание сказки, помочь детям распределить роли, играть, придерживаясь текста сказки.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23.03.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before="100" w:after="100" w:line="240" w:lineRule="auto"/>
              <w:jc w:val="both"/>
              <w:rPr>
                <w:rFonts w:ascii="Tahoma" w:eastAsia="Tahoma" w:hAnsi="Tahoma" w:cs="Tahoma"/>
                <w:sz w:val="28"/>
              </w:rPr>
            </w:pPr>
            <w:r>
              <w:rPr>
                <w:rFonts w:ascii="Tahoma" w:eastAsia="Tahoma" w:hAnsi="Tahoma" w:cs="Tahoma"/>
                <w:sz w:val="28"/>
              </w:rPr>
              <w:t>Оформление новых сценариев (сказок).</w:t>
            </w:r>
          </w:p>
          <w:p w:rsidR="009A74D0" w:rsidRDefault="009A74D0">
            <w:pPr>
              <w:spacing w:after="0" w:line="240" w:lineRule="auto"/>
              <w:jc w:val="center"/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Вызвать у детей интерес и желание участвовать</w:t>
            </w:r>
            <w:r>
              <w:rPr>
                <w:rFonts w:ascii="Calibri" w:eastAsia="Calibri" w:hAnsi="Calibri" w:cs="Calibri"/>
                <w:sz w:val="28"/>
              </w:rPr>
              <w:t xml:space="preserve"> в театральном действе.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24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8"/>
              </w:rPr>
              <w:t>Раз</w:t>
            </w:r>
            <w:r>
              <w:rPr>
                <w:rFonts w:ascii="Tahoma" w:eastAsia="Tahoma" w:hAnsi="Tahoma" w:cs="Tahoma"/>
                <w:sz w:val="28"/>
              </w:rPr>
              <w:t>учивание ролей совместно с родителями.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Вызвать заинтересованность родителей, привлечь их к совместной работе.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24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8"/>
              </w:rPr>
              <w:t>Исследовательский проект «Разные театры» (альбом).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Ознакомить родителей и детей с возможностью изготовления разных театров своими руками.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24.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8"/>
              </w:rPr>
              <w:lastRenderedPageBreak/>
              <w:t>Обыгрывание этюдов «Солёный чай», «Кто съел варенье?», «Изобрази доброго (ленивого, грустного, злого)».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Обработка диалога, выразительности речи.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24. 03. </w:t>
            </w:r>
            <w:r>
              <w:rPr>
                <w:rFonts w:ascii="Calibri" w:eastAsia="Calibri" w:hAnsi="Calibri" w:cs="Calibri"/>
                <w:sz w:val="28"/>
              </w:rPr>
              <w:t>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Платковый театр «Крылатый, мохнатый да масляный»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Повторить содержание</w:t>
            </w:r>
            <w:r>
              <w:rPr>
                <w:rFonts w:ascii="Calibri" w:eastAsia="Calibri" w:hAnsi="Calibri" w:cs="Calibri"/>
                <w:sz w:val="28"/>
              </w:rPr>
              <w:t xml:space="preserve"> сказки, помочь распределить роли, работать над выразительностью речи.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25.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Театр на фартуке «Кот, петух и лиса».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Учить детей исполнять свои роли по подражанию и самостоятельно.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25.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8"/>
              </w:rPr>
              <w:t>Прослушивание песенок из мультфильмов и сказок.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Напомнить детям</w:t>
            </w:r>
            <w:r>
              <w:rPr>
                <w:rFonts w:ascii="Calibri" w:eastAsia="Calibri" w:hAnsi="Calibri" w:cs="Calibri"/>
                <w:sz w:val="28"/>
              </w:rPr>
              <w:t xml:space="preserve"> любимые сказки и мультфильмы.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26.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Игра «Комплимент»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Способствовать созданию благоприятной</w:t>
            </w:r>
            <w:r>
              <w:rPr>
                <w:rFonts w:ascii="Calibri" w:eastAsia="Calibri" w:hAnsi="Calibri" w:cs="Calibri"/>
                <w:sz w:val="28"/>
              </w:rPr>
              <w:t xml:space="preserve"> дружеской </w:t>
            </w:r>
            <w:r>
              <w:rPr>
                <w:rFonts w:ascii="Calibri" w:eastAsia="Calibri" w:hAnsi="Calibri" w:cs="Calibri"/>
                <w:sz w:val="28"/>
              </w:rPr>
              <w:t>атмосферы в группе.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26. 03. 2015г.</w:t>
            </w:r>
          </w:p>
        </w:tc>
      </w:tr>
    </w:tbl>
    <w:p w:rsidR="009A74D0" w:rsidRDefault="009A74D0">
      <w:pPr>
        <w:jc w:val="center"/>
        <w:rPr>
          <w:rFonts w:ascii="Calibri" w:eastAsia="Calibri" w:hAnsi="Calibri" w:cs="Calibri"/>
          <w:sz w:val="32"/>
        </w:rPr>
      </w:pP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Работа с родителями.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3173"/>
        <w:gridCol w:w="3135"/>
      </w:tblGrid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8"/>
              </w:rPr>
              <w:t xml:space="preserve">Мероприятие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Цель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Дата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8"/>
              </w:rPr>
              <w:t>Репетиции спектакля для детей «Кот, петух и лиса».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Создать благоприятную обстановку, способствующую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раскрепощенности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родителей на репетиции.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26.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Verdana" w:eastAsia="Verdana" w:hAnsi="Verdana" w:cs="Verdana"/>
                <w:sz w:val="28"/>
              </w:rPr>
            </w:pPr>
            <w:r>
              <w:rPr>
                <w:rFonts w:ascii="Verdana" w:eastAsia="Verdana" w:hAnsi="Verdana" w:cs="Verdana"/>
                <w:sz w:val="28"/>
              </w:rPr>
              <w:t>Изготовление в группу новых видов театра.</w:t>
            </w:r>
          </w:p>
          <w:p w:rsidR="009A74D0" w:rsidRDefault="009A74D0">
            <w:pPr>
              <w:spacing w:after="0" w:line="240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Вызвать интерес родителей, желание и стремление активно участвовать</w:t>
            </w:r>
            <w:r>
              <w:rPr>
                <w:rFonts w:ascii="Calibri" w:eastAsia="Calibri" w:hAnsi="Calibri" w:cs="Calibri"/>
                <w:sz w:val="28"/>
              </w:rPr>
              <w:t xml:space="preserve"> в общественной жизни группы.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11 - 23. 2015г.</w:t>
            </w:r>
          </w:p>
        </w:tc>
      </w:tr>
    </w:tbl>
    <w:p w:rsidR="009A74D0" w:rsidRDefault="009A74D0">
      <w:pPr>
        <w:jc w:val="center"/>
        <w:rPr>
          <w:rFonts w:ascii="Calibri" w:eastAsia="Calibri" w:hAnsi="Calibri" w:cs="Calibri"/>
          <w:sz w:val="32"/>
        </w:rPr>
      </w:pPr>
    </w:p>
    <w:p w:rsidR="009A74D0" w:rsidRDefault="00CD4FDF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Заключительная часть.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3165"/>
        <w:gridCol w:w="3131"/>
      </w:tblGrid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Мероприятие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 xml:space="preserve">Цель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Дата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8"/>
              </w:rPr>
              <w:t>Выставка - презентация разных видов театра «</w:t>
            </w:r>
            <w:r>
              <w:rPr>
                <w:rFonts w:ascii="Verdana" w:eastAsia="Verdana" w:hAnsi="Verdana" w:cs="Verdana"/>
                <w:sz w:val="28"/>
              </w:rPr>
              <w:t xml:space="preserve">Поиграйте с нами!» (рассматривание театров, варианты их изготовления, </w:t>
            </w:r>
            <w:proofErr w:type="spellStart"/>
            <w:r>
              <w:rPr>
                <w:rFonts w:ascii="Verdana" w:eastAsia="Verdana" w:hAnsi="Verdana" w:cs="Verdana"/>
                <w:sz w:val="28"/>
              </w:rPr>
              <w:t>кукловождения</w:t>
            </w:r>
            <w:proofErr w:type="spellEnd"/>
            <w:r>
              <w:rPr>
                <w:rFonts w:ascii="Verdana" w:eastAsia="Verdana" w:hAnsi="Verdana" w:cs="Verdana"/>
                <w:sz w:val="28"/>
              </w:rPr>
              <w:t>).</w:t>
            </w:r>
            <w:r>
              <w:rPr>
                <w:rFonts w:ascii="Verdana" w:eastAsia="Verdana" w:hAnsi="Verdana" w:cs="Verdana"/>
                <w:sz w:val="28"/>
              </w:rPr>
              <w:br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Побудить родителей изготовить дома совместно с детьми театры для игры.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8"/>
              </w:rPr>
              <w:t>Наглядная информация для родителей: папка «Театр для всех» с описанием истории теа</w:t>
            </w:r>
            <w:r>
              <w:rPr>
                <w:rFonts w:ascii="Verdana" w:eastAsia="Verdana" w:hAnsi="Verdana" w:cs="Verdana"/>
                <w:sz w:val="28"/>
              </w:rPr>
              <w:t>тра, его видов, мастер – класс по изготовлению театров.</w:t>
            </w:r>
            <w:r>
              <w:rPr>
                <w:rFonts w:ascii="Verdana" w:eastAsia="Verdana" w:hAnsi="Verdana" w:cs="Verdana"/>
                <w:sz w:val="28"/>
              </w:rPr>
              <w:br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Обогатить знания родителей о театрах; рассказать о способах изготовления театров своими руками.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Итоговое анкетирование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Выяснить, изменилось ли отношение родителей к театру п</w:t>
            </w:r>
            <w:r>
              <w:rPr>
                <w:rFonts w:ascii="Calibri" w:eastAsia="Calibri" w:hAnsi="Calibri" w:cs="Calibri"/>
                <w:sz w:val="28"/>
              </w:rPr>
              <w:t>осле участия в проекте.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32"/>
              </w:rPr>
              <w:t>Дружеская встреча родителей и детей  посвященная Всемирному дню театра 27 марта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Создать благоприятную праздничную атмосферу  способствующую сплочению коллектива родителей и детей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27. 03. 2015г.</w:t>
            </w:r>
          </w:p>
        </w:tc>
      </w:tr>
      <w:tr w:rsidR="009A74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8"/>
              </w:rPr>
              <w:t>Фотоотчет проекта «</w:t>
            </w:r>
            <w:r>
              <w:rPr>
                <w:rFonts w:ascii="Verdana" w:eastAsia="Verdana" w:hAnsi="Verdana" w:cs="Verdana"/>
                <w:sz w:val="28"/>
              </w:rPr>
              <w:t>Театральная мозаика».</w:t>
            </w:r>
            <w:r>
              <w:rPr>
                <w:rFonts w:ascii="Verdana" w:eastAsia="Verdana" w:hAnsi="Verdana" w:cs="Verdana"/>
                <w:sz w:val="28"/>
              </w:rPr>
              <w:br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По фотографиям показать и рассказать родителям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8"/>
              </w:rPr>
              <w:t>обо</w:t>
            </w:r>
            <w:r>
              <w:rPr>
                <w:rFonts w:ascii="Calibri" w:eastAsia="Calibri" w:hAnsi="Calibri" w:cs="Calibri"/>
                <w:sz w:val="28"/>
              </w:rPr>
              <w:t xml:space="preserve"> всех этапах работы над проектом.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74D0" w:rsidRDefault="00CD4F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27. 03. 2015г.</w:t>
            </w:r>
          </w:p>
        </w:tc>
      </w:tr>
    </w:tbl>
    <w:p w:rsidR="009A74D0" w:rsidRDefault="009A74D0">
      <w:pPr>
        <w:jc w:val="center"/>
        <w:rPr>
          <w:rFonts w:ascii="Calibri" w:eastAsia="Calibri" w:hAnsi="Calibri" w:cs="Calibri"/>
          <w:sz w:val="32"/>
        </w:rPr>
      </w:pPr>
    </w:p>
    <w:p w:rsidR="009A74D0" w:rsidRDefault="009A74D0">
      <w:pPr>
        <w:spacing w:after="0"/>
        <w:rPr>
          <w:rFonts w:ascii="Verdana" w:eastAsia="Verdana" w:hAnsi="Verdana" w:cs="Verdana"/>
          <w:sz w:val="28"/>
        </w:rPr>
      </w:pPr>
    </w:p>
    <w:p w:rsidR="009A74D0" w:rsidRDefault="00CD4FDF">
      <w:pPr>
        <w:spacing w:after="0"/>
        <w:rPr>
          <w:rFonts w:ascii="Verdana" w:eastAsia="Verdana" w:hAnsi="Verdana" w:cs="Verdana"/>
          <w:spacing w:val="15"/>
          <w:sz w:val="28"/>
        </w:rPr>
      </w:pPr>
      <w:r>
        <w:rPr>
          <w:rFonts w:ascii="Verdana" w:eastAsia="Verdana" w:hAnsi="Verdana" w:cs="Verdana"/>
          <w:spacing w:val="15"/>
          <w:sz w:val="28"/>
        </w:rPr>
        <w:t>Результат проекта</w:t>
      </w:r>
    </w:p>
    <w:p w:rsidR="009A74D0" w:rsidRDefault="00CD4FDF">
      <w:pPr>
        <w:spacing w:after="0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Участие в проекте 78% семей группы.</w:t>
      </w:r>
      <w:r>
        <w:rPr>
          <w:rFonts w:ascii="Verdana" w:eastAsia="Verdana" w:hAnsi="Verdana" w:cs="Verdana"/>
          <w:sz w:val="28"/>
        </w:rPr>
        <w:br/>
      </w:r>
      <w:r>
        <w:rPr>
          <w:rFonts w:ascii="Verdana" w:eastAsia="Verdana" w:hAnsi="Verdana" w:cs="Verdana"/>
          <w:sz w:val="28"/>
        </w:rPr>
        <w:t>Родители и дети познакомились с историей театра, его видами, способами изготовления и обыгрывания.</w:t>
      </w:r>
      <w:r>
        <w:rPr>
          <w:rFonts w:ascii="Verdana" w:eastAsia="Verdana" w:hAnsi="Verdana" w:cs="Verdana"/>
          <w:sz w:val="28"/>
        </w:rPr>
        <w:br/>
        <w:t>При проведении опроса в конце проекта «Играете ли Вы с ребёнком дома в театр?», возросло желание родителей заниматься театральной деятельностью дома с детьми</w:t>
      </w:r>
      <w:r>
        <w:rPr>
          <w:rFonts w:ascii="Verdana" w:eastAsia="Verdana" w:hAnsi="Verdana" w:cs="Verdana"/>
          <w:sz w:val="28"/>
        </w:rPr>
        <w:t>, посещать театр.</w:t>
      </w:r>
      <w:r>
        <w:rPr>
          <w:rFonts w:ascii="Verdana" w:eastAsia="Verdana" w:hAnsi="Verdana" w:cs="Verdana"/>
          <w:sz w:val="28"/>
        </w:rPr>
        <w:br/>
        <w:t>Многие родители приобрели и изготовили для домашнего использования театры.</w:t>
      </w:r>
      <w:r>
        <w:rPr>
          <w:rFonts w:ascii="Verdana" w:eastAsia="Verdana" w:hAnsi="Verdana" w:cs="Verdana"/>
          <w:sz w:val="28"/>
        </w:rPr>
        <w:br/>
        <w:t>Увлечённое использование театрального центра детьми в группе в самостоятельной деятельности и хорошие показатели «актёрского мастерства» для детей 5 - 6 лет.</w:t>
      </w:r>
      <w:r>
        <w:rPr>
          <w:rFonts w:ascii="Verdana" w:eastAsia="Verdana" w:hAnsi="Verdana" w:cs="Verdana"/>
          <w:sz w:val="28"/>
        </w:rPr>
        <w:br/>
      </w:r>
      <w:r>
        <w:rPr>
          <w:rFonts w:ascii="Verdana" w:eastAsia="Verdana" w:hAnsi="Verdana" w:cs="Verdana"/>
          <w:sz w:val="28"/>
        </w:rPr>
        <w:br/>
      </w:r>
    </w:p>
    <w:p w:rsidR="009A74D0" w:rsidRDefault="009A74D0">
      <w:pPr>
        <w:ind w:left="720"/>
        <w:rPr>
          <w:rFonts w:ascii="Calibri" w:eastAsia="Calibri" w:hAnsi="Calibri" w:cs="Calibri"/>
          <w:sz w:val="28"/>
        </w:rPr>
      </w:pPr>
    </w:p>
    <w:sectPr w:rsidR="009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733D"/>
    <w:multiLevelType w:val="multilevel"/>
    <w:tmpl w:val="88905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33F13"/>
    <w:multiLevelType w:val="multilevel"/>
    <w:tmpl w:val="01AC9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4D0"/>
    <w:rsid w:val="009A74D0"/>
    <w:rsid w:val="00C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1401</Words>
  <Characters>7986</Characters>
  <Application>Microsoft Office Word</Application>
  <DocSecurity>0</DocSecurity>
  <Lines>66</Lines>
  <Paragraphs>18</Paragraphs>
  <ScaleCrop>false</ScaleCrop>
  <Company>Home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2015-03-31T06:44:00Z</dcterms:created>
  <dcterms:modified xsi:type="dcterms:W3CDTF">2015-03-31T06:46:00Z</dcterms:modified>
</cp:coreProperties>
</file>